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43BA" w14:textId="77AFC603" w:rsidR="00606050" w:rsidRDefault="00606050" w:rsidP="00606050">
      <w:pPr>
        <w:pStyle w:val="a3"/>
        <w:numPr>
          <w:ilvl w:val="0"/>
          <w:numId w:val="1"/>
        </w:numPr>
        <w:ind w:firstLineChars="0"/>
      </w:pPr>
      <w:r>
        <w:t>可行性研究的目的是什么？ 可行性研究的任务包括哪些？</w:t>
      </w:r>
    </w:p>
    <w:p w14:paraId="604FFD28" w14:textId="2711ADA4" w:rsidR="00606050" w:rsidRDefault="00DF7128" w:rsidP="00F93B6A">
      <w:pPr>
        <w:pStyle w:val="a3"/>
        <w:ind w:left="36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目的</w:t>
      </w:r>
      <w:r w:rsidR="00936CB1">
        <w:rPr>
          <w:rFonts w:hint="eastAsia"/>
          <w:sz w:val="18"/>
          <w:szCs w:val="18"/>
        </w:rPr>
        <w:t>：</w:t>
      </w:r>
      <w:r w:rsidR="00F93B6A" w:rsidRPr="00F93B6A">
        <w:rPr>
          <w:rFonts w:hint="eastAsia"/>
          <w:sz w:val="18"/>
          <w:szCs w:val="18"/>
        </w:rPr>
        <w:t>了解客户的要求及现实环境，从技术、经济和社会因素等方面研究并论证本软件项目的行性，编写可行性研究报告，制定初步项目开发计划。</w:t>
      </w:r>
    </w:p>
    <w:p w14:paraId="68AEADEE" w14:textId="6853FC4A" w:rsidR="00561722" w:rsidRPr="00561722" w:rsidRDefault="00EC4498" w:rsidP="00561722">
      <w:pPr>
        <w:pStyle w:val="a3"/>
        <w:ind w:left="360" w:firstLine="360"/>
        <w:rPr>
          <w:rFonts w:hint="eastAsia"/>
        </w:rPr>
      </w:pPr>
      <w:r>
        <w:rPr>
          <w:rFonts w:hint="eastAsia"/>
          <w:sz w:val="18"/>
          <w:szCs w:val="18"/>
        </w:rPr>
        <w:t>包括：</w:t>
      </w:r>
      <w:r w:rsidR="00561722">
        <w:rPr>
          <w:rFonts w:hint="eastAsia"/>
          <w:sz w:val="18"/>
          <w:szCs w:val="18"/>
        </w:rPr>
        <w:t>（1）</w:t>
      </w:r>
      <w:r w:rsidR="00561722">
        <w:t>经济可行性</w:t>
      </w:r>
      <w:r w:rsidR="00561722">
        <w:rPr>
          <w:rFonts w:hint="eastAsia"/>
        </w:rPr>
        <w:t>.（2）</w:t>
      </w:r>
      <w:r w:rsidR="00236888">
        <w:t>技术可行性</w:t>
      </w:r>
      <w:r w:rsidR="00236888">
        <w:rPr>
          <w:rFonts w:hint="eastAsia"/>
        </w:rPr>
        <w:t>.（3）</w:t>
      </w:r>
      <w:r w:rsidR="00357A09">
        <w:t>法律可行性</w:t>
      </w:r>
      <w:r w:rsidR="00E84443">
        <w:rPr>
          <w:rFonts w:hint="eastAsia"/>
        </w:rPr>
        <w:t>。（4）</w:t>
      </w:r>
      <w:r w:rsidR="009D2305">
        <w:t>操作可行性</w:t>
      </w:r>
      <w:r w:rsidR="00F777B0">
        <w:rPr>
          <w:rFonts w:hint="eastAsia"/>
        </w:rPr>
        <w:t>（5）</w:t>
      </w:r>
      <w:r w:rsidR="00F777B0">
        <w:t>运行可行性</w:t>
      </w:r>
      <w:r w:rsidR="00151773">
        <w:rPr>
          <w:rFonts w:hint="eastAsia"/>
        </w:rPr>
        <w:t>（6）</w:t>
      </w:r>
      <w:r w:rsidR="00151773">
        <w:t>方案可行性</w:t>
      </w:r>
    </w:p>
    <w:p w14:paraId="53F8FAD4" w14:textId="5508A4AB" w:rsidR="00606050" w:rsidRDefault="00606050" w:rsidP="00BF75BA">
      <w:pPr>
        <w:pStyle w:val="a3"/>
        <w:numPr>
          <w:ilvl w:val="0"/>
          <w:numId w:val="1"/>
        </w:numPr>
        <w:ind w:firstLineChars="0"/>
      </w:pPr>
      <w:r>
        <w:t>简述可行性研究的方法。</w:t>
      </w:r>
    </w:p>
    <w:p w14:paraId="58E3618F" w14:textId="77777777" w:rsidR="00380ED0" w:rsidRDefault="00380ED0" w:rsidP="00380ED0">
      <w:pPr>
        <w:pStyle w:val="a3"/>
        <w:ind w:left="360"/>
      </w:pPr>
      <w:r>
        <w:t xml:space="preserve">(1) 复查确认系统目标、规模 。 </w:t>
      </w:r>
    </w:p>
    <w:p w14:paraId="26229B45" w14:textId="18FB40D5" w:rsidR="00380ED0" w:rsidRDefault="00380ED0" w:rsidP="00380ED0">
      <w:pPr>
        <w:pStyle w:val="a3"/>
        <w:ind w:left="360"/>
      </w:pPr>
      <w:r>
        <w:t xml:space="preserve">(2) 研究正使用系统工作流程。 </w:t>
      </w:r>
    </w:p>
    <w:p w14:paraId="18AB72A5" w14:textId="79F2E213" w:rsidR="00380ED0" w:rsidRDefault="00380ED0" w:rsidP="00380ED0">
      <w:pPr>
        <w:pStyle w:val="a3"/>
        <w:ind w:left="360"/>
      </w:pPr>
      <w:r>
        <w:t xml:space="preserve">(3) 导出新系统高层逻辑模型。 </w:t>
      </w:r>
    </w:p>
    <w:p w14:paraId="0459EFD9" w14:textId="75D7E3AB" w:rsidR="00380ED0" w:rsidRDefault="00380ED0" w:rsidP="00380ED0">
      <w:pPr>
        <w:pStyle w:val="a3"/>
        <w:ind w:left="360"/>
      </w:pPr>
      <w:r>
        <w:t xml:space="preserve">(4) 重新定义问题。 </w:t>
      </w:r>
    </w:p>
    <w:p w14:paraId="09530B63" w14:textId="5A16739B" w:rsidR="00380ED0" w:rsidRDefault="00380ED0" w:rsidP="00380ED0">
      <w:pPr>
        <w:pStyle w:val="a3"/>
        <w:ind w:left="360"/>
      </w:pPr>
      <w:r>
        <w:t xml:space="preserve">(5) 导出和评价供选择的方案。 </w:t>
      </w:r>
    </w:p>
    <w:p w14:paraId="51E8873E" w14:textId="2A5DEA6F" w:rsidR="00380ED0" w:rsidRDefault="00380ED0" w:rsidP="00380ED0">
      <w:pPr>
        <w:pStyle w:val="a3"/>
        <w:ind w:left="360"/>
      </w:pPr>
      <w:r>
        <w:t xml:space="preserve">(6) 推荐可行的方案。 </w:t>
      </w:r>
    </w:p>
    <w:p w14:paraId="60992ACA" w14:textId="6FF77817" w:rsidR="00380ED0" w:rsidRDefault="00380ED0" w:rsidP="00380ED0">
      <w:pPr>
        <w:pStyle w:val="a3"/>
        <w:ind w:left="360"/>
      </w:pPr>
      <w:r>
        <w:t xml:space="preserve">(7) 草拟开发计划。 </w:t>
      </w:r>
    </w:p>
    <w:p w14:paraId="6BDB3EE4" w14:textId="4A0F01DE" w:rsidR="00BF75BA" w:rsidRDefault="00380ED0" w:rsidP="00380ED0">
      <w:pPr>
        <w:pStyle w:val="a3"/>
        <w:ind w:left="360" w:firstLineChars="0" w:firstLine="0"/>
        <w:rPr>
          <w:rFonts w:hint="eastAsia"/>
        </w:rPr>
      </w:pPr>
      <w:r>
        <w:t xml:space="preserve"> </w:t>
      </w:r>
      <w:r w:rsidR="00A24054">
        <w:t xml:space="preserve">   </w:t>
      </w:r>
      <w:r>
        <w:t>(8) 编写可行性研究报告，送审。</w:t>
      </w:r>
      <w:r>
        <w:cr/>
      </w:r>
    </w:p>
    <w:p w14:paraId="11BB8311" w14:textId="55F5A45D" w:rsidR="00606050" w:rsidRDefault="00606050" w:rsidP="00606050">
      <w:r>
        <w:t>3.在可行性研究阶段主要会形成哪些相关的文档?</w:t>
      </w:r>
    </w:p>
    <w:p w14:paraId="4BAF5F33" w14:textId="19855FBF" w:rsidR="006D24B1" w:rsidRDefault="009948D8" w:rsidP="00606050">
      <w:pPr>
        <w:rPr>
          <w:rFonts w:hint="eastAsia"/>
        </w:rPr>
      </w:pPr>
      <w:r>
        <w:rPr>
          <w:rFonts w:hint="eastAsia"/>
        </w:rPr>
        <w:t>（1）</w:t>
      </w:r>
      <w:r>
        <w:t>项目背景</w:t>
      </w:r>
      <w:r>
        <w:rPr>
          <w:rFonts w:hint="eastAsia"/>
        </w:rPr>
        <w:t>（2）</w:t>
      </w:r>
      <w:r>
        <w:t>管理概要和建议</w:t>
      </w:r>
      <w:r w:rsidR="00601EDA">
        <w:rPr>
          <w:rFonts w:hint="eastAsia"/>
        </w:rPr>
        <w:t>（3）</w:t>
      </w:r>
      <w:r w:rsidR="00FE45A6">
        <w:t>侯选方案</w:t>
      </w:r>
      <w:r w:rsidR="00E53E13">
        <w:rPr>
          <w:rFonts w:hint="eastAsia"/>
        </w:rPr>
        <w:t>（4）</w:t>
      </w:r>
      <w:r w:rsidR="004C0E8B">
        <w:t>所建议系统</w:t>
      </w:r>
      <w:r w:rsidR="004C0E8B">
        <w:rPr>
          <w:rFonts w:hint="eastAsia"/>
        </w:rPr>
        <w:t>（4）</w:t>
      </w:r>
      <w:r w:rsidR="00973FAC">
        <w:t>经济可行性(成本-效益分析)</w:t>
      </w:r>
      <w:r w:rsidR="00973FAC">
        <w:t xml:space="preserve"> </w:t>
      </w:r>
      <w:r w:rsidR="00973FAC">
        <w:rPr>
          <w:rFonts w:hint="eastAsia"/>
        </w:rPr>
        <w:t>（5）</w:t>
      </w:r>
      <w:r w:rsidR="00B2080C">
        <w:t>技术可行性（技术风险评价）</w:t>
      </w:r>
      <w:r w:rsidR="00B2080C">
        <w:rPr>
          <w:rFonts w:hint="eastAsia"/>
        </w:rPr>
        <w:t>（</w:t>
      </w:r>
      <w:r w:rsidR="00B2080C">
        <w:t>6</w:t>
      </w:r>
      <w:r w:rsidR="00B2080C">
        <w:rPr>
          <w:rFonts w:hint="eastAsia"/>
        </w:rPr>
        <w:t>）</w:t>
      </w:r>
      <w:r w:rsidR="00B2080C">
        <w:t>法律可行性</w:t>
      </w:r>
      <w:r w:rsidR="00F918F1">
        <w:rPr>
          <w:rFonts w:hint="eastAsia"/>
        </w:rPr>
        <w:t xml:space="preserve"> （7）</w:t>
      </w:r>
      <w:r w:rsidR="005B2874">
        <w:t>用户使用可行性</w:t>
      </w:r>
      <w:r w:rsidR="005B2874">
        <w:rPr>
          <w:rFonts w:hint="eastAsia"/>
        </w:rPr>
        <w:t>（8）</w:t>
      </w:r>
      <w:r w:rsidR="00F77F6B">
        <w:t>其他与项目有关的问题</w:t>
      </w:r>
    </w:p>
    <w:p w14:paraId="3BACBEF1" w14:textId="6194E88D" w:rsidR="001A032E" w:rsidRDefault="00606050" w:rsidP="00606050">
      <w:r>
        <w:t>4. 自选一个项目开发实例，试分析它的投资回收期，纯收入以及回收率。</w:t>
      </w:r>
    </w:p>
    <w:p w14:paraId="28AA60E3" w14:textId="54BC9A5B" w:rsidR="009046F6" w:rsidRDefault="009046F6" w:rsidP="00606050">
      <w:r>
        <w:rPr>
          <w:rFonts w:hint="eastAsia"/>
        </w:rPr>
        <w:t>题目:</w:t>
      </w:r>
      <w:r w:rsidRPr="009046F6">
        <w:t xml:space="preserve"> </w:t>
      </w:r>
      <w:r>
        <w:t>工程设计中用CAD系统取代大 部分人工设计工作，每年可节省</w:t>
      </w:r>
      <w:r w:rsidR="00074D88">
        <w:t>8.</w:t>
      </w:r>
      <w:r w:rsidR="00162417">
        <w:t>5</w:t>
      </w:r>
      <w:r>
        <w:t>万 元。若软件生存期为</w:t>
      </w:r>
      <w:r w:rsidR="00D145EC">
        <w:t>6</w:t>
      </w:r>
      <w:r>
        <w:t xml:space="preserve">年，则5年共节省 </w:t>
      </w:r>
      <w:r w:rsidR="006C1646">
        <w:t>51</w:t>
      </w:r>
      <w:r>
        <w:t>万元,开发这个系统共投资</w:t>
      </w:r>
      <w:r w:rsidR="00DB0945">
        <w:t>30</w:t>
      </w:r>
      <w:r>
        <w:t>万元。</w:t>
      </w:r>
      <w:r w:rsidR="0021520C">
        <w:rPr>
          <w:rFonts w:hint="eastAsia"/>
        </w:rPr>
        <w:t>利率为0</w:t>
      </w:r>
      <w:r w:rsidR="0021520C">
        <w:t>.06</w:t>
      </w:r>
      <w:r>
        <w:t xml:space="preserve"> 分析其效益</w:t>
      </w:r>
    </w:p>
    <w:p w14:paraId="1036B94E" w14:textId="1E6F9D9C" w:rsidR="00D403D0" w:rsidRDefault="00D403D0" w:rsidP="0060605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5"/>
        <w:gridCol w:w="1007"/>
        <w:gridCol w:w="991"/>
        <w:gridCol w:w="1701"/>
        <w:gridCol w:w="1811"/>
        <w:gridCol w:w="1811"/>
      </w:tblGrid>
      <w:tr w:rsidR="00386474" w14:paraId="049E7C7F" w14:textId="77777777" w:rsidTr="00386474">
        <w:tc>
          <w:tcPr>
            <w:tcW w:w="975" w:type="dxa"/>
          </w:tcPr>
          <w:p w14:paraId="11765568" w14:textId="7EB11412" w:rsidR="00386474" w:rsidRDefault="00386474" w:rsidP="00606050">
            <w:r>
              <w:rPr>
                <w:rFonts w:hint="eastAsia"/>
              </w:rPr>
              <w:t>时间</w:t>
            </w:r>
          </w:p>
        </w:tc>
        <w:tc>
          <w:tcPr>
            <w:tcW w:w="1007" w:type="dxa"/>
          </w:tcPr>
          <w:p w14:paraId="03B71EDF" w14:textId="7EE576AA" w:rsidR="00386474" w:rsidRDefault="00386474" w:rsidP="00606050">
            <w:pPr>
              <w:rPr>
                <w:rFonts w:hint="eastAsia"/>
              </w:rPr>
            </w:pPr>
            <w:r>
              <w:rPr>
                <w:rFonts w:hint="eastAsia"/>
              </w:rPr>
              <w:t>将来值</w:t>
            </w:r>
          </w:p>
        </w:tc>
        <w:tc>
          <w:tcPr>
            <w:tcW w:w="991" w:type="dxa"/>
          </w:tcPr>
          <w:p w14:paraId="41FC6A48" w14:textId="77777777" w:rsidR="00386474" w:rsidRDefault="00386474" w:rsidP="0060605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3280B4F" w14:textId="1DB4F3DF" w:rsidR="00386474" w:rsidRDefault="00386474" w:rsidP="00606050">
            <w:r>
              <w:rPr>
                <w:rFonts w:hint="eastAsia"/>
              </w:rPr>
              <w:t>（1</w:t>
            </w:r>
            <w:r>
              <w:t>+</w:t>
            </w:r>
            <w:r>
              <w:rPr>
                <w:rFonts w:hint="eastAsia"/>
              </w:rPr>
              <w:t>i</w:t>
            </w:r>
            <w:r>
              <w:t>）</w:t>
            </w:r>
            <w:r>
              <w:rPr>
                <w:rFonts w:hint="eastAsia"/>
              </w:rPr>
              <w:t>的n方</w:t>
            </w:r>
          </w:p>
        </w:tc>
        <w:tc>
          <w:tcPr>
            <w:tcW w:w="1811" w:type="dxa"/>
          </w:tcPr>
          <w:p w14:paraId="52469550" w14:textId="7C0E8E03" w:rsidR="00386474" w:rsidRDefault="00386474" w:rsidP="00606050">
            <w:r>
              <w:rPr>
                <w:rFonts w:hint="eastAsia"/>
              </w:rPr>
              <w:t>现在值</w:t>
            </w:r>
          </w:p>
        </w:tc>
        <w:tc>
          <w:tcPr>
            <w:tcW w:w="1811" w:type="dxa"/>
          </w:tcPr>
          <w:p w14:paraId="78DB0011" w14:textId="394E9678" w:rsidR="00386474" w:rsidRDefault="00386474" w:rsidP="00606050">
            <w:pPr>
              <w:rPr>
                <w:rFonts w:hint="eastAsia"/>
              </w:rPr>
            </w:pPr>
            <w:r>
              <w:rPr>
                <w:rFonts w:hint="eastAsia"/>
              </w:rPr>
              <w:t>现累积值</w:t>
            </w:r>
          </w:p>
        </w:tc>
      </w:tr>
      <w:tr w:rsidR="00386474" w14:paraId="06F9AFE2" w14:textId="77777777" w:rsidTr="00386474">
        <w:tc>
          <w:tcPr>
            <w:tcW w:w="975" w:type="dxa"/>
          </w:tcPr>
          <w:p w14:paraId="4F1AD267" w14:textId="5493C45D" w:rsidR="00386474" w:rsidRDefault="00386474" w:rsidP="00606050">
            <w:r>
              <w:rPr>
                <w:rFonts w:hint="eastAsia"/>
              </w:rPr>
              <w:t>1</w:t>
            </w:r>
          </w:p>
        </w:tc>
        <w:tc>
          <w:tcPr>
            <w:tcW w:w="1007" w:type="dxa"/>
          </w:tcPr>
          <w:p w14:paraId="53069115" w14:textId="170CCCC4" w:rsidR="00386474" w:rsidRDefault="00386474" w:rsidP="00606050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991" w:type="dxa"/>
          </w:tcPr>
          <w:p w14:paraId="36CAFE06" w14:textId="77777777" w:rsidR="00386474" w:rsidRDefault="00386474" w:rsidP="0060605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DF8C066" w14:textId="0B8635CF" w:rsidR="00386474" w:rsidRDefault="00386474" w:rsidP="00606050">
            <w:r>
              <w:rPr>
                <w:rFonts w:hint="eastAsia"/>
              </w:rPr>
              <w:t>1</w:t>
            </w:r>
            <w:r>
              <w:t>.06</w:t>
            </w:r>
          </w:p>
        </w:tc>
        <w:tc>
          <w:tcPr>
            <w:tcW w:w="1811" w:type="dxa"/>
          </w:tcPr>
          <w:p w14:paraId="0AF9E6DE" w14:textId="57FB1AED" w:rsidR="00386474" w:rsidRDefault="00386474" w:rsidP="00606050">
            <w:r w:rsidRPr="004944CE">
              <w:t>9.01</w:t>
            </w:r>
          </w:p>
        </w:tc>
        <w:tc>
          <w:tcPr>
            <w:tcW w:w="1811" w:type="dxa"/>
          </w:tcPr>
          <w:p w14:paraId="301A9603" w14:textId="49890238" w:rsidR="00386474" w:rsidRDefault="00386474" w:rsidP="00606050">
            <w:r>
              <w:rPr>
                <w:rFonts w:hint="eastAsia"/>
              </w:rPr>
              <w:t>9</w:t>
            </w:r>
            <w:r>
              <w:t>.01</w:t>
            </w:r>
          </w:p>
        </w:tc>
      </w:tr>
      <w:tr w:rsidR="00386474" w14:paraId="547C41BA" w14:textId="77777777" w:rsidTr="00386474">
        <w:tc>
          <w:tcPr>
            <w:tcW w:w="975" w:type="dxa"/>
          </w:tcPr>
          <w:p w14:paraId="33DD2CD2" w14:textId="43E10438" w:rsidR="00386474" w:rsidRDefault="00386474" w:rsidP="00606050">
            <w:r>
              <w:rPr>
                <w:rFonts w:hint="eastAsia"/>
              </w:rPr>
              <w:t>2</w:t>
            </w:r>
          </w:p>
        </w:tc>
        <w:tc>
          <w:tcPr>
            <w:tcW w:w="1007" w:type="dxa"/>
          </w:tcPr>
          <w:p w14:paraId="470D4536" w14:textId="3550CA01" w:rsidR="00386474" w:rsidRDefault="00386474" w:rsidP="00606050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991" w:type="dxa"/>
          </w:tcPr>
          <w:p w14:paraId="5A8E4C5D" w14:textId="77777777" w:rsidR="00386474" w:rsidRDefault="00386474" w:rsidP="0060605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325090C" w14:textId="247FEC05" w:rsidR="00386474" w:rsidRDefault="00386474" w:rsidP="00606050">
            <w:r>
              <w:rPr>
                <w:rFonts w:hint="eastAsia"/>
              </w:rPr>
              <w:t>1</w:t>
            </w:r>
            <w:r>
              <w:t>.1236</w:t>
            </w:r>
          </w:p>
        </w:tc>
        <w:tc>
          <w:tcPr>
            <w:tcW w:w="1811" w:type="dxa"/>
          </w:tcPr>
          <w:p w14:paraId="1ED908CC" w14:textId="3E7DCE25" w:rsidR="00386474" w:rsidRDefault="00386474" w:rsidP="00606050">
            <w:r w:rsidRPr="00FF3DD6">
              <w:t>9.5506</w:t>
            </w:r>
          </w:p>
        </w:tc>
        <w:tc>
          <w:tcPr>
            <w:tcW w:w="1811" w:type="dxa"/>
          </w:tcPr>
          <w:p w14:paraId="0733421F" w14:textId="0A80D2BA" w:rsidR="00386474" w:rsidRDefault="00386474" w:rsidP="008729C6">
            <w:r w:rsidRPr="008729C6">
              <w:t>18.5606</w:t>
            </w:r>
          </w:p>
        </w:tc>
      </w:tr>
      <w:tr w:rsidR="00386474" w14:paraId="63FB49A4" w14:textId="77777777" w:rsidTr="00386474">
        <w:tc>
          <w:tcPr>
            <w:tcW w:w="975" w:type="dxa"/>
          </w:tcPr>
          <w:p w14:paraId="3DF26BB0" w14:textId="2A6BA96B" w:rsidR="00386474" w:rsidRDefault="00386474" w:rsidP="00606050">
            <w:r>
              <w:rPr>
                <w:rFonts w:hint="eastAsia"/>
              </w:rPr>
              <w:t>3</w:t>
            </w:r>
          </w:p>
        </w:tc>
        <w:tc>
          <w:tcPr>
            <w:tcW w:w="1007" w:type="dxa"/>
          </w:tcPr>
          <w:p w14:paraId="181A2717" w14:textId="77624F78" w:rsidR="00386474" w:rsidRDefault="00386474" w:rsidP="00606050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991" w:type="dxa"/>
          </w:tcPr>
          <w:p w14:paraId="4B0F8B56" w14:textId="77777777" w:rsidR="00386474" w:rsidRDefault="00386474" w:rsidP="0060605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3E5A6344" w14:textId="20146FBE" w:rsidR="00386474" w:rsidRDefault="00386474" w:rsidP="00606050">
            <w:r>
              <w:rPr>
                <w:rFonts w:hint="eastAsia"/>
              </w:rPr>
              <w:t>1</w:t>
            </w:r>
            <w:r>
              <w:t>.191016</w:t>
            </w:r>
          </w:p>
        </w:tc>
        <w:tc>
          <w:tcPr>
            <w:tcW w:w="1811" w:type="dxa"/>
          </w:tcPr>
          <w:p w14:paraId="2C9EED3D" w14:textId="73D189B9" w:rsidR="00386474" w:rsidRDefault="00386474" w:rsidP="00727359">
            <w:r w:rsidRPr="00727359">
              <w:t>10.123636</w:t>
            </w:r>
          </w:p>
        </w:tc>
        <w:tc>
          <w:tcPr>
            <w:tcW w:w="1811" w:type="dxa"/>
          </w:tcPr>
          <w:p w14:paraId="68000637" w14:textId="7796D6AC" w:rsidR="00386474" w:rsidRDefault="00386474" w:rsidP="00606050">
            <w:r w:rsidRPr="008729C6">
              <w:t>28.684236</w:t>
            </w:r>
          </w:p>
        </w:tc>
      </w:tr>
      <w:tr w:rsidR="00386474" w14:paraId="3EC639EE" w14:textId="77777777" w:rsidTr="00386474">
        <w:tc>
          <w:tcPr>
            <w:tcW w:w="975" w:type="dxa"/>
          </w:tcPr>
          <w:p w14:paraId="3A44F45E" w14:textId="7F4F35E0" w:rsidR="00386474" w:rsidRDefault="00386474" w:rsidP="00606050">
            <w:r>
              <w:rPr>
                <w:rFonts w:hint="eastAsia"/>
              </w:rPr>
              <w:t>4</w:t>
            </w:r>
          </w:p>
        </w:tc>
        <w:tc>
          <w:tcPr>
            <w:tcW w:w="1007" w:type="dxa"/>
          </w:tcPr>
          <w:p w14:paraId="025F812F" w14:textId="118F96E6" w:rsidR="00386474" w:rsidRDefault="00386474" w:rsidP="00606050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991" w:type="dxa"/>
          </w:tcPr>
          <w:p w14:paraId="66168319" w14:textId="77777777" w:rsidR="00386474" w:rsidRDefault="00386474" w:rsidP="00B62C9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4EBA30B" w14:textId="2E614EBD" w:rsidR="00386474" w:rsidRDefault="00386474" w:rsidP="00B62C98">
            <w:r>
              <w:rPr>
                <w:rFonts w:hint="eastAsia"/>
              </w:rPr>
              <w:t>1</w:t>
            </w:r>
            <w:r>
              <w:t>.26247696</w:t>
            </w:r>
          </w:p>
        </w:tc>
        <w:tc>
          <w:tcPr>
            <w:tcW w:w="1811" w:type="dxa"/>
          </w:tcPr>
          <w:p w14:paraId="7EDAB4F6" w14:textId="078019AB" w:rsidR="00386474" w:rsidRDefault="00386474" w:rsidP="00606050">
            <w:r w:rsidRPr="005137B5">
              <w:t>10.73105416</w:t>
            </w:r>
          </w:p>
        </w:tc>
        <w:tc>
          <w:tcPr>
            <w:tcW w:w="1811" w:type="dxa"/>
          </w:tcPr>
          <w:p w14:paraId="275D3BA7" w14:textId="1A1942AB" w:rsidR="00386474" w:rsidRDefault="00386474" w:rsidP="00606050">
            <w:r w:rsidRPr="006D6FD7">
              <w:t>39.41526016</w:t>
            </w:r>
          </w:p>
        </w:tc>
      </w:tr>
      <w:tr w:rsidR="00386474" w14:paraId="5CFC3F75" w14:textId="77777777" w:rsidTr="00386474">
        <w:tc>
          <w:tcPr>
            <w:tcW w:w="975" w:type="dxa"/>
          </w:tcPr>
          <w:p w14:paraId="55A92525" w14:textId="1CD2C192" w:rsidR="00386474" w:rsidRDefault="00386474" w:rsidP="00606050">
            <w:r>
              <w:rPr>
                <w:rFonts w:hint="eastAsia"/>
              </w:rPr>
              <w:t>5</w:t>
            </w:r>
          </w:p>
        </w:tc>
        <w:tc>
          <w:tcPr>
            <w:tcW w:w="1007" w:type="dxa"/>
          </w:tcPr>
          <w:p w14:paraId="5502D36F" w14:textId="4C9CA309" w:rsidR="00386474" w:rsidRDefault="00386474" w:rsidP="00606050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991" w:type="dxa"/>
          </w:tcPr>
          <w:p w14:paraId="6B8CD27F" w14:textId="77777777" w:rsidR="00386474" w:rsidRDefault="00386474" w:rsidP="00606050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8761EBE" w14:textId="08B03924" w:rsidR="00386474" w:rsidRDefault="00386474" w:rsidP="00606050">
            <w:r>
              <w:rPr>
                <w:rFonts w:hint="eastAsia"/>
              </w:rPr>
              <w:t>1</w:t>
            </w:r>
            <w:r>
              <w:t>.3382255776</w:t>
            </w:r>
          </w:p>
        </w:tc>
        <w:tc>
          <w:tcPr>
            <w:tcW w:w="1811" w:type="dxa"/>
          </w:tcPr>
          <w:p w14:paraId="16863B90" w14:textId="13049090" w:rsidR="00386474" w:rsidRDefault="00386474" w:rsidP="00606050">
            <w:r w:rsidRPr="0042750E">
              <w:t>11.3749174096</w:t>
            </w:r>
          </w:p>
        </w:tc>
        <w:tc>
          <w:tcPr>
            <w:tcW w:w="1811" w:type="dxa"/>
          </w:tcPr>
          <w:p w14:paraId="36A7C34D" w14:textId="32182197" w:rsidR="00386474" w:rsidRDefault="00386474" w:rsidP="00606050">
            <w:r w:rsidRPr="00882A80">
              <w:t>50.7901775696</w:t>
            </w:r>
          </w:p>
        </w:tc>
      </w:tr>
      <w:tr w:rsidR="00386474" w14:paraId="4D545022" w14:textId="77777777" w:rsidTr="00386474">
        <w:tc>
          <w:tcPr>
            <w:tcW w:w="975" w:type="dxa"/>
          </w:tcPr>
          <w:p w14:paraId="541B4737" w14:textId="5C58C6CB" w:rsidR="00386474" w:rsidRDefault="00386474" w:rsidP="00606050">
            <w:r>
              <w:rPr>
                <w:rFonts w:hint="eastAsia"/>
              </w:rPr>
              <w:t>6</w:t>
            </w:r>
          </w:p>
        </w:tc>
        <w:tc>
          <w:tcPr>
            <w:tcW w:w="1007" w:type="dxa"/>
          </w:tcPr>
          <w:p w14:paraId="3587EF69" w14:textId="302773ED" w:rsidR="00386474" w:rsidRDefault="00386474" w:rsidP="00606050"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991" w:type="dxa"/>
          </w:tcPr>
          <w:p w14:paraId="4C3D1426" w14:textId="77777777" w:rsidR="00386474" w:rsidRPr="00B62C98" w:rsidRDefault="00386474" w:rsidP="00B62C98"/>
        </w:tc>
        <w:tc>
          <w:tcPr>
            <w:tcW w:w="1701" w:type="dxa"/>
          </w:tcPr>
          <w:p w14:paraId="3AF84E3C" w14:textId="147449BA" w:rsidR="00386474" w:rsidRDefault="00386474" w:rsidP="00B62C98">
            <w:r w:rsidRPr="00B62C98">
              <w:t>1.418519112256</w:t>
            </w:r>
          </w:p>
        </w:tc>
        <w:tc>
          <w:tcPr>
            <w:tcW w:w="1811" w:type="dxa"/>
          </w:tcPr>
          <w:p w14:paraId="62DE2B63" w14:textId="55CCBD8D" w:rsidR="00386474" w:rsidRDefault="00386474" w:rsidP="00781E62">
            <w:pPr>
              <w:rPr>
                <w:rFonts w:hint="eastAsia"/>
              </w:rPr>
            </w:pPr>
            <w:r w:rsidRPr="00781E62">
              <w:t>12.057412454176</w:t>
            </w:r>
          </w:p>
        </w:tc>
        <w:tc>
          <w:tcPr>
            <w:tcW w:w="1811" w:type="dxa"/>
          </w:tcPr>
          <w:p w14:paraId="00335BC5" w14:textId="1EE6570F" w:rsidR="00386474" w:rsidRDefault="00386474" w:rsidP="00606050">
            <w:r w:rsidRPr="004F64EE">
              <w:t>62.847590023776</w:t>
            </w:r>
          </w:p>
        </w:tc>
      </w:tr>
      <w:tr w:rsidR="00386474" w14:paraId="504FDEFA" w14:textId="77777777" w:rsidTr="00386474">
        <w:tc>
          <w:tcPr>
            <w:tcW w:w="975" w:type="dxa"/>
          </w:tcPr>
          <w:p w14:paraId="188A6D0F" w14:textId="77777777" w:rsidR="00386474" w:rsidRDefault="00386474" w:rsidP="00606050">
            <w:pPr>
              <w:rPr>
                <w:rFonts w:hint="eastAsia"/>
              </w:rPr>
            </w:pPr>
          </w:p>
        </w:tc>
        <w:tc>
          <w:tcPr>
            <w:tcW w:w="1007" w:type="dxa"/>
          </w:tcPr>
          <w:p w14:paraId="11869645" w14:textId="77777777" w:rsidR="00386474" w:rsidRDefault="00386474" w:rsidP="00606050">
            <w:pPr>
              <w:rPr>
                <w:rFonts w:hint="eastAsia"/>
              </w:rPr>
            </w:pPr>
          </w:p>
        </w:tc>
        <w:tc>
          <w:tcPr>
            <w:tcW w:w="991" w:type="dxa"/>
          </w:tcPr>
          <w:p w14:paraId="1333C7FC" w14:textId="77777777" w:rsidR="00386474" w:rsidRPr="00B62C98" w:rsidRDefault="00386474" w:rsidP="00B62C98"/>
        </w:tc>
        <w:tc>
          <w:tcPr>
            <w:tcW w:w="1701" w:type="dxa"/>
          </w:tcPr>
          <w:p w14:paraId="733F82EB" w14:textId="5E3ADCC1" w:rsidR="00386474" w:rsidRPr="00B62C98" w:rsidRDefault="00386474" w:rsidP="00B62C98"/>
        </w:tc>
        <w:tc>
          <w:tcPr>
            <w:tcW w:w="1811" w:type="dxa"/>
          </w:tcPr>
          <w:p w14:paraId="668E77DE" w14:textId="77777777" w:rsidR="00386474" w:rsidRPr="00781E62" w:rsidRDefault="00386474" w:rsidP="00781E62"/>
        </w:tc>
        <w:tc>
          <w:tcPr>
            <w:tcW w:w="1811" w:type="dxa"/>
          </w:tcPr>
          <w:p w14:paraId="02995B4A" w14:textId="77777777" w:rsidR="00386474" w:rsidRPr="004F64EE" w:rsidRDefault="00386474" w:rsidP="00606050"/>
        </w:tc>
      </w:tr>
    </w:tbl>
    <w:p w14:paraId="3AFE2CF5" w14:textId="232A0666" w:rsidR="00D403D0" w:rsidRDefault="00D403D0" w:rsidP="00606050"/>
    <w:p w14:paraId="1E443EEA" w14:textId="286A6A3F" w:rsidR="00540B0C" w:rsidRDefault="00540B0C" w:rsidP="00031C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投资回收期：</w:t>
      </w:r>
    </w:p>
    <w:p w14:paraId="2E19A20C" w14:textId="29BEEEF5" w:rsidR="00031CF9" w:rsidRDefault="003014AA" w:rsidP="00031CF9">
      <w:pPr>
        <w:pStyle w:val="a3"/>
        <w:ind w:left="360" w:firstLineChars="0" w:firstLine="0"/>
      </w:pPr>
      <w:r>
        <w:rPr>
          <w:rFonts w:hint="eastAsia"/>
        </w:rPr>
        <w:t>（3</w:t>
      </w:r>
      <w:r>
        <w:t>0-</w:t>
      </w:r>
      <w:r w:rsidRPr="008729C6">
        <w:t>28.684236</w:t>
      </w:r>
      <w:r>
        <w:rPr>
          <w:rFonts w:hint="eastAsia"/>
        </w:rPr>
        <w:t>）/</w:t>
      </w:r>
      <w:r w:rsidR="00BD11E1" w:rsidRPr="005137B5">
        <w:t>10.73105416</w:t>
      </w:r>
      <w:r w:rsidR="001C0A42">
        <w:t>=</w:t>
      </w:r>
      <w:r w:rsidR="0074374B" w:rsidRPr="0074374B">
        <w:t>0.1226127443196131</w:t>
      </w:r>
    </w:p>
    <w:p w14:paraId="1CE1FDA1" w14:textId="7F99BC10" w:rsidR="00C729BB" w:rsidRDefault="00C729BB" w:rsidP="00031CF9">
      <w:pPr>
        <w:pStyle w:val="a3"/>
        <w:ind w:left="360" w:firstLineChars="0" w:firstLine="0"/>
      </w:pPr>
      <w:r>
        <w:rPr>
          <w:rFonts w:hint="eastAsia"/>
        </w:rPr>
        <w:t>所有投资回收期为2</w:t>
      </w:r>
      <w:r>
        <w:t>+</w:t>
      </w:r>
      <w:r w:rsidRPr="00C729BB">
        <w:t>0.1226127443196131</w:t>
      </w:r>
      <w:r>
        <w:t>=2.</w:t>
      </w:r>
      <w:r w:rsidRPr="00C729BB">
        <w:t>1226127443196131</w:t>
      </w:r>
      <w:r>
        <w:rPr>
          <w:rFonts w:hint="eastAsia"/>
        </w:rPr>
        <w:t>年</w:t>
      </w:r>
    </w:p>
    <w:p w14:paraId="29BEB899" w14:textId="43844C69" w:rsidR="004667DF" w:rsidRDefault="0058202C" w:rsidP="0058202C">
      <w:r>
        <w:rPr>
          <w:rFonts w:hint="eastAsia"/>
        </w:rPr>
        <w:t>2</w:t>
      </w:r>
      <w:r w:rsidR="002E0D39">
        <w:rPr>
          <w:rFonts w:hint="eastAsia"/>
        </w:rPr>
        <w:t xml:space="preserve">． </w:t>
      </w:r>
      <w:r w:rsidR="004667DF">
        <w:rPr>
          <w:rFonts w:hint="eastAsia"/>
        </w:rPr>
        <w:t>纯收入</w:t>
      </w:r>
    </w:p>
    <w:p w14:paraId="45743222" w14:textId="601224AE" w:rsidR="009B1FB9" w:rsidRDefault="009B1FB9" w:rsidP="0058202C">
      <w:r>
        <w:tab/>
      </w:r>
      <w:r w:rsidR="005713E4" w:rsidRPr="004F64EE">
        <w:t>62.847590023776</w:t>
      </w:r>
      <w:r w:rsidR="005713E4">
        <w:t>-30=</w:t>
      </w:r>
      <w:r w:rsidR="009D1D72">
        <w:t>32</w:t>
      </w:r>
      <w:r w:rsidR="009D1D72" w:rsidRPr="004F64EE">
        <w:t>.847590023776</w:t>
      </w:r>
    </w:p>
    <w:p w14:paraId="33161A14" w14:textId="4EAD82E6" w:rsidR="00C149EA" w:rsidRDefault="00C149EA" w:rsidP="0058202C">
      <w:r>
        <w:rPr>
          <w:rFonts w:hint="eastAsia"/>
        </w:rPr>
        <w:t>3</w:t>
      </w:r>
      <w:r>
        <w:t>.</w:t>
      </w:r>
      <w:r>
        <w:rPr>
          <w:rFonts w:hint="eastAsia"/>
        </w:rPr>
        <w:t>投资回收率</w:t>
      </w:r>
    </w:p>
    <w:p w14:paraId="718394AF" w14:textId="6E19B0CE" w:rsidR="00C149EA" w:rsidRDefault="003B50E9" w:rsidP="0058202C">
      <w:r>
        <w:tab/>
      </w:r>
      <w:r w:rsidR="00386474">
        <w:t>30=</w:t>
      </w:r>
      <w:r w:rsidR="00FF763A">
        <w:t>9.01/</w:t>
      </w:r>
      <w:r w:rsidR="00FF763A">
        <w:rPr>
          <w:rFonts w:hint="eastAsia"/>
        </w:rPr>
        <w:t>（1</w:t>
      </w:r>
      <w:r w:rsidR="00FF763A">
        <w:t>+</w:t>
      </w:r>
      <w:r w:rsidR="00FF763A">
        <w:rPr>
          <w:rFonts w:hint="eastAsia"/>
        </w:rPr>
        <w:t>j</w:t>
      </w:r>
      <w:r w:rsidR="00FF763A">
        <w:t>）</w:t>
      </w:r>
      <w:r w:rsidR="00C827E3">
        <w:t>+</w:t>
      </w:r>
      <w:r w:rsidR="00A910A6">
        <w:t>9.5506/</w:t>
      </w:r>
      <w:r w:rsidR="006636CC">
        <w:t>(1+j)(1+j)</w:t>
      </w:r>
      <w:r w:rsidR="006636CC">
        <w:t>+</w:t>
      </w:r>
      <w:r w:rsidR="006636CC" w:rsidRPr="006636CC">
        <w:t xml:space="preserve"> </w:t>
      </w:r>
      <w:r w:rsidR="006636CC" w:rsidRPr="00727359">
        <w:t>10.123636</w:t>
      </w:r>
      <w:r w:rsidR="006636CC">
        <w:t>/</w:t>
      </w:r>
      <w:r w:rsidR="006636CC">
        <w:t>(1+j)(1+j)</w:t>
      </w:r>
      <w:r w:rsidR="006636CC">
        <w:t>(1+j)</w:t>
      </w:r>
      <w:r w:rsidR="008E797F">
        <w:t>+</w:t>
      </w:r>
      <w:r w:rsidR="008E797F" w:rsidRPr="008E797F">
        <w:t xml:space="preserve"> </w:t>
      </w:r>
      <w:r w:rsidR="008E797F" w:rsidRPr="005137B5">
        <w:t>10.73105416</w:t>
      </w:r>
      <w:r w:rsidR="008E797F">
        <w:t>/(1+j)</w:t>
      </w:r>
      <w:r w:rsidR="008E797F" w:rsidRPr="008E797F">
        <w:t xml:space="preserve"> </w:t>
      </w:r>
      <w:r w:rsidR="008E797F">
        <w:t>(1+j)(1+j)(1+j)</w:t>
      </w:r>
      <w:r w:rsidR="008E797F">
        <w:t>+</w:t>
      </w:r>
      <w:r w:rsidR="008E797F" w:rsidRPr="008E797F">
        <w:t xml:space="preserve"> </w:t>
      </w:r>
      <w:r w:rsidR="008E797F" w:rsidRPr="0042750E">
        <w:t>11.3749174096</w:t>
      </w:r>
      <w:r w:rsidR="008E797F">
        <w:t>/</w:t>
      </w:r>
      <w:r w:rsidR="008E797F">
        <w:t>(1+j)(1+j)(1+j)</w:t>
      </w:r>
      <w:r w:rsidR="008E797F" w:rsidRPr="008E797F">
        <w:t xml:space="preserve"> </w:t>
      </w:r>
      <w:r w:rsidR="008E797F">
        <w:t>(1+j)(1+j)</w:t>
      </w:r>
      <w:r w:rsidR="008E797F">
        <w:t>+</w:t>
      </w:r>
      <w:r w:rsidR="008E797F" w:rsidRPr="008E797F">
        <w:t xml:space="preserve"> </w:t>
      </w:r>
      <w:r w:rsidR="008E797F" w:rsidRPr="00781E62">
        <w:t>12.057412454176</w:t>
      </w:r>
      <w:r w:rsidR="008E797F">
        <w:t>/</w:t>
      </w:r>
      <w:r w:rsidR="008E797F">
        <w:t>(1+j)(1+j)(1+j)</w:t>
      </w:r>
      <w:r w:rsidR="008E797F" w:rsidRPr="008E797F">
        <w:t xml:space="preserve"> </w:t>
      </w:r>
      <w:r w:rsidR="008E797F">
        <w:t>(1+j)(1+j)(1+j)</w:t>
      </w:r>
    </w:p>
    <w:p w14:paraId="6AA0CC43" w14:textId="050D7B6D" w:rsidR="00F64CA0" w:rsidRDefault="00F64CA0" w:rsidP="0058202C">
      <w:pPr>
        <w:rPr>
          <w:rFonts w:hint="eastAsia"/>
        </w:rPr>
      </w:pPr>
      <w:r>
        <w:rPr>
          <w:rFonts w:hint="eastAsia"/>
        </w:rPr>
        <w:t>求得j</w:t>
      </w:r>
      <w:r>
        <w:t>=</w:t>
      </w:r>
    </w:p>
    <w:p w14:paraId="2441C4A4" w14:textId="77777777" w:rsidR="00D403D0" w:rsidRDefault="00D403D0" w:rsidP="00606050">
      <w:pPr>
        <w:rPr>
          <w:rFonts w:hint="eastAsia"/>
        </w:rPr>
      </w:pPr>
    </w:p>
    <w:p w14:paraId="57B6FD99" w14:textId="77777777" w:rsidR="00F53660" w:rsidRPr="00606050" w:rsidRDefault="00F53660" w:rsidP="00606050">
      <w:pPr>
        <w:rPr>
          <w:rFonts w:hint="eastAsia"/>
        </w:rPr>
      </w:pPr>
    </w:p>
    <w:sectPr w:rsidR="00F53660" w:rsidRPr="0060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4AA4"/>
    <w:multiLevelType w:val="hybridMultilevel"/>
    <w:tmpl w:val="847CEF9E"/>
    <w:lvl w:ilvl="0" w:tplc="3E387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766BF1"/>
    <w:multiLevelType w:val="hybridMultilevel"/>
    <w:tmpl w:val="2A461B7C"/>
    <w:lvl w:ilvl="0" w:tplc="4CA00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5756993">
    <w:abstractNumId w:val="1"/>
  </w:num>
  <w:num w:numId="2" w16cid:durableId="167418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03"/>
    <w:rsid w:val="000163BB"/>
    <w:rsid w:val="00031CF9"/>
    <w:rsid w:val="00074D88"/>
    <w:rsid w:val="00151773"/>
    <w:rsid w:val="00162417"/>
    <w:rsid w:val="001A032E"/>
    <w:rsid w:val="001C0A42"/>
    <w:rsid w:val="0021520C"/>
    <w:rsid w:val="00236888"/>
    <w:rsid w:val="0024477C"/>
    <w:rsid w:val="00256303"/>
    <w:rsid w:val="002E0D39"/>
    <w:rsid w:val="003014AA"/>
    <w:rsid w:val="00333EA3"/>
    <w:rsid w:val="00357A09"/>
    <w:rsid w:val="00380ED0"/>
    <w:rsid w:val="00386474"/>
    <w:rsid w:val="00387BCA"/>
    <w:rsid w:val="003B50E9"/>
    <w:rsid w:val="0042750E"/>
    <w:rsid w:val="004427A0"/>
    <w:rsid w:val="004667DF"/>
    <w:rsid w:val="004944CE"/>
    <w:rsid w:val="004C0E8B"/>
    <w:rsid w:val="004F64EE"/>
    <w:rsid w:val="005137B5"/>
    <w:rsid w:val="00540B0C"/>
    <w:rsid w:val="00543C74"/>
    <w:rsid w:val="00555B32"/>
    <w:rsid w:val="00561722"/>
    <w:rsid w:val="005713E4"/>
    <w:rsid w:val="0058202C"/>
    <w:rsid w:val="005B2874"/>
    <w:rsid w:val="00601EDA"/>
    <w:rsid w:val="00606050"/>
    <w:rsid w:val="00635ADB"/>
    <w:rsid w:val="0064489A"/>
    <w:rsid w:val="006636CC"/>
    <w:rsid w:val="006C1646"/>
    <w:rsid w:val="006D24B1"/>
    <w:rsid w:val="006D6FD7"/>
    <w:rsid w:val="00727359"/>
    <w:rsid w:val="0074374B"/>
    <w:rsid w:val="00781E62"/>
    <w:rsid w:val="008729C6"/>
    <w:rsid w:val="00882A80"/>
    <w:rsid w:val="008E797F"/>
    <w:rsid w:val="009046F6"/>
    <w:rsid w:val="00936CB1"/>
    <w:rsid w:val="00973FAC"/>
    <w:rsid w:val="009948D8"/>
    <w:rsid w:val="009B1FB9"/>
    <w:rsid w:val="009D1D72"/>
    <w:rsid w:val="009D2305"/>
    <w:rsid w:val="00A24054"/>
    <w:rsid w:val="00A817DC"/>
    <w:rsid w:val="00A910A6"/>
    <w:rsid w:val="00B2080C"/>
    <w:rsid w:val="00B2413A"/>
    <w:rsid w:val="00B62C98"/>
    <w:rsid w:val="00BA1F9B"/>
    <w:rsid w:val="00BD11E1"/>
    <w:rsid w:val="00BF75BA"/>
    <w:rsid w:val="00C149EA"/>
    <w:rsid w:val="00C729BB"/>
    <w:rsid w:val="00C827E3"/>
    <w:rsid w:val="00D145EC"/>
    <w:rsid w:val="00D403D0"/>
    <w:rsid w:val="00DB0945"/>
    <w:rsid w:val="00DF7128"/>
    <w:rsid w:val="00E53E13"/>
    <w:rsid w:val="00E84443"/>
    <w:rsid w:val="00EC4498"/>
    <w:rsid w:val="00EC6A44"/>
    <w:rsid w:val="00F53660"/>
    <w:rsid w:val="00F64CA0"/>
    <w:rsid w:val="00F777B0"/>
    <w:rsid w:val="00F77F6B"/>
    <w:rsid w:val="00F918F1"/>
    <w:rsid w:val="00F93B6A"/>
    <w:rsid w:val="00FD202C"/>
    <w:rsid w:val="00FE45A6"/>
    <w:rsid w:val="00FF3DD6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B41"/>
  <w15:chartTrackingRefBased/>
  <w15:docId w15:val="{A574290E-C5BD-408C-AF43-D123B2EE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050"/>
    <w:pPr>
      <w:ind w:firstLineChars="200" w:firstLine="420"/>
    </w:pPr>
  </w:style>
  <w:style w:type="table" w:styleId="a4">
    <w:name w:val="Table Grid"/>
    <w:basedOn w:val="a1"/>
    <w:uiPriority w:val="39"/>
    <w:rsid w:val="00B2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163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cow</dc:creator>
  <cp:keywords/>
  <dc:description/>
  <cp:lastModifiedBy>Hunter cow</cp:lastModifiedBy>
  <cp:revision>81</cp:revision>
  <dcterms:created xsi:type="dcterms:W3CDTF">2022-09-22T23:56:00Z</dcterms:created>
  <dcterms:modified xsi:type="dcterms:W3CDTF">2022-09-23T00:44:00Z</dcterms:modified>
</cp:coreProperties>
</file>