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a61c00"/>
          <w:sz w:val="44"/>
          <w:szCs w:val="44"/>
        </w:rPr>
      </w:pPr>
      <w:r w:rsidDel="00000000" w:rsidR="00000000" w:rsidRPr="00000000">
        <w:rPr>
          <w:b w:val="1"/>
          <w:color w:val="a61c00"/>
          <w:sz w:val="36"/>
          <w:szCs w:val="36"/>
          <w:rtl w:val="0"/>
        </w:rPr>
        <w:t xml:space="preserve">Archiving</w:t>
      </w:r>
      <w:r w:rsidDel="00000000" w:rsidR="00000000" w:rsidRPr="00000000">
        <w:rPr>
          <w:rtl w:val="0"/>
        </w:rPr>
      </w:r>
    </w:p>
    <w:p w:rsidR="00000000" w:rsidDel="00000000" w:rsidP="00000000" w:rsidRDefault="00000000" w:rsidRPr="00000000" w14:paraId="00000002">
      <w:pPr>
        <w:spacing w:after="240" w:before="240" w:line="240" w:lineRule="auto"/>
        <w:rPr>
          <w:b w:val="1"/>
          <w:color w:val="a61c00"/>
          <w:sz w:val="24"/>
          <w:szCs w:val="24"/>
        </w:rPr>
      </w:pPr>
      <w:r w:rsidDel="00000000" w:rsidR="00000000" w:rsidRPr="00000000">
        <w:rPr>
          <w:b w:val="1"/>
          <w:color w:val="a61c00"/>
          <w:sz w:val="24"/>
          <w:szCs w:val="24"/>
          <w:rtl w:val="0"/>
        </w:rPr>
        <w:t xml:space="preserve">Introduction</w:t>
      </w:r>
    </w:p>
    <w:p w:rsidR="00000000" w:rsidDel="00000000" w:rsidP="00000000" w:rsidRDefault="00000000" w:rsidRPr="00000000" w14:paraId="00000003">
      <w:pPr>
        <w:spacing w:after="240" w:before="240" w:line="240" w:lineRule="auto"/>
        <w:rPr>
          <w:sz w:val="24"/>
          <w:szCs w:val="24"/>
        </w:rPr>
      </w:pPr>
      <w:r w:rsidDel="00000000" w:rsidR="00000000" w:rsidRPr="00000000">
        <w:rPr>
          <w:sz w:val="24"/>
          <w:szCs w:val="24"/>
          <w:rtl w:val="0"/>
        </w:rPr>
        <w:t xml:space="preserve">Archiving is essentially a subsystem of logging. Archiving is important because it provides an option for dealing with excessive information on a logging database. Data that must be kept will be moved to the archive to be stored. This way more recent data in the logging database will be fresh and faster to query.</w:t>
      </w:r>
    </w:p>
    <w:p w:rsidR="00000000" w:rsidDel="00000000" w:rsidP="00000000" w:rsidRDefault="00000000" w:rsidRPr="00000000" w14:paraId="00000004">
      <w:pPr>
        <w:spacing w:after="240" w:before="240" w:line="240" w:lineRule="auto"/>
        <w:rPr>
          <w:b w:val="1"/>
          <w:color w:val="a61c00"/>
          <w:sz w:val="24"/>
          <w:szCs w:val="24"/>
        </w:rPr>
      </w:pPr>
      <w:r w:rsidDel="00000000" w:rsidR="00000000" w:rsidRPr="00000000">
        <w:rPr>
          <w:b w:val="1"/>
          <w:color w:val="a61c00"/>
          <w:sz w:val="24"/>
          <w:szCs w:val="24"/>
          <w:rtl w:val="0"/>
        </w:rPr>
        <w:t xml:space="preserve">Phases</w:t>
      </w:r>
    </w:p>
    <w:p w:rsidR="00000000" w:rsidDel="00000000" w:rsidP="00000000" w:rsidRDefault="00000000" w:rsidRPr="00000000" w14:paraId="00000005">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Come up with what storage solution will be used for archiving data and how much storage is required.</w:t>
      </w:r>
    </w:p>
    <w:p w:rsidR="00000000" w:rsidDel="00000000" w:rsidP="00000000" w:rsidRDefault="00000000" w:rsidRPr="00000000" w14:paraId="00000006">
      <w:pPr>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Come up with the lifecycle of data and when it should be archived from logs. (30 days)</w:t>
      </w:r>
    </w:p>
    <w:p w:rsidR="00000000" w:rsidDel="00000000" w:rsidP="00000000" w:rsidRDefault="00000000" w:rsidRPr="00000000" w14:paraId="00000007">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Implement code that will a</w:t>
      </w:r>
      <w:r w:rsidDel="00000000" w:rsidR="00000000" w:rsidRPr="00000000">
        <w:rPr>
          <w:sz w:val="24"/>
          <w:szCs w:val="24"/>
          <w:rtl w:val="0"/>
        </w:rPr>
        <w:t xml:space="preserve">utomate the lifecycle of data and when it should be moved to archives (after 30 days).</w:t>
      </w:r>
      <w:r w:rsidDel="00000000" w:rsidR="00000000" w:rsidRPr="00000000">
        <w:rPr>
          <w:rtl w:val="0"/>
        </w:rPr>
      </w:r>
    </w:p>
    <w:p w:rsidR="00000000" w:rsidDel="00000000" w:rsidP="00000000" w:rsidRDefault="00000000" w:rsidRPr="00000000" w14:paraId="00000008">
      <w:pPr>
        <w:spacing w:after="240" w:before="240" w:line="240" w:lineRule="auto"/>
        <w:rPr>
          <w:b w:val="1"/>
          <w:color w:val="a61c00"/>
          <w:sz w:val="24"/>
          <w:szCs w:val="24"/>
        </w:rPr>
      </w:pPr>
      <w:r w:rsidDel="00000000" w:rsidR="00000000" w:rsidRPr="00000000">
        <w:rPr>
          <w:b w:val="1"/>
          <w:color w:val="a61c00"/>
          <w:sz w:val="24"/>
          <w:szCs w:val="24"/>
          <w:rtl w:val="0"/>
        </w:rPr>
        <w:t xml:space="preserve">Resources</w:t>
      </w:r>
    </w:p>
    <w:p w:rsidR="00000000" w:rsidDel="00000000" w:rsidP="00000000" w:rsidRDefault="00000000" w:rsidRPr="00000000" w14:paraId="00000009">
      <w:pPr>
        <w:spacing w:after="240" w:before="240" w:line="240" w:lineRule="auto"/>
        <w:rPr>
          <w:sz w:val="24"/>
          <w:szCs w:val="24"/>
        </w:rPr>
      </w:pPr>
      <w:r w:rsidDel="00000000" w:rsidR="00000000" w:rsidRPr="00000000">
        <w:rPr>
          <w:sz w:val="24"/>
          <w:szCs w:val="24"/>
          <w:rtl w:val="0"/>
        </w:rPr>
        <w:t xml:space="preserve">Research - 5 hours</w:t>
      </w:r>
    </w:p>
    <w:p w:rsidR="00000000" w:rsidDel="00000000" w:rsidP="00000000" w:rsidRDefault="00000000" w:rsidRPr="00000000" w14:paraId="0000000A">
      <w:pPr>
        <w:spacing w:after="240" w:before="240" w:line="240" w:lineRule="auto"/>
        <w:rPr>
          <w:sz w:val="24"/>
          <w:szCs w:val="24"/>
        </w:rPr>
      </w:pPr>
      <w:r w:rsidDel="00000000" w:rsidR="00000000" w:rsidRPr="00000000">
        <w:rPr>
          <w:sz w:val="24"/>
          <w:szCs w:val="24"/>
          <w:rtl w:val="0"/>
        </w:rPr>
        <w:t xml:space="preserve">Establishing storage solution - 2 hours</w:t>
      </w:r>
    </w:p>
    <w:p w:rsidR="00000000" w:rsidDel="00000000" w:rsidP="00000000" w:rsidRDefault="00000000" w:rsidRPr="00000000" w14:paraId="0000000B">
      <w:pPr>
        <w:spacing w:after="240" w:before="240" w:line="240" w:lineRule="auto"/>
        <w:rPr>
          <w:sz w:val="24"/>
          <w:szCs w:val="24"/>
        </w:rPr>
      </w:pPr>
      <w:r w:rsidDel="00000000" w:rsidR="00000000" w:rsidRPr="00000000">
        <w:rPr>
          <w:sz w:val="24"/>
          <w:szCs w:val="24"/>
          <w:rtl w:val="0"/>
        </w:rPr>
        <w:t xml:space="preserve">Automating life cycle of logged data -  5 hours</w:t>
      </w:r>
    </w:p>
    <w:p w:rsidR="00000000" w:rsidDel="00000000" w:rsidP="00000000" w:rsidRDefault="00000000" w:rsidRPr="00000000" w14:paraId="0000000C">
      <w:pPr>
        <w:spacing w:after="240" w:before="240" w:line="240" w:lineRule="auto"/>
        <w:rPr>
          <w:sz w:val="24"/>
          <w:szCs w:val="24"/>
        </w:rPr>
      </w:pPr>
      <w:r w:rsidDel="00000000" w:rsidR="00000000" w:rsidRPr="00000000">
        <w:rPr>
          <w:sz w:val="24"/>
          <w:szCs w:val="24"/>
          <w:rtl w:val="0"/>
        </w:rPr>
        <w:t xml:space="preserve">Testing - 3 hours</w:t>
      </w:r>
    </w:p>
    <w:p w:rsidR="00000000" w:rsidDel="00000000" w:rsidP="00000000" w:rsidRDefault="00000000" w:rsidRPr="00000000" w14:paraId="0000000D">
      <w:pPr>
        <w:spacing w:after="240" w:before="240" w:line="240" w:lineRule="auto"/>
        <w:rPr>
          <w:sz w:val="24"/>
          <w:szCs w:val="24"/>
        </w:rPr>
      </w:pPr>
      <w:r w:rsidDel="00000000" w:rsidR="00000000" w:rsidRPr="00000000">
        <w:rPr>
          <w:sz w:val="24"/>
          <w:szCs w:val="24"/>
          <w:rtl w:val="0"/>
        </w:rPr>
        <w:t xml:space="preserve">Total - 15 hours</w:t>
      </w:r>
    </w:p>
    <w:p w:rsidR="00000000" w:rsidDel="00000000" w:rsidP="00000000" w:rsidRDefault="00000000" w:rsidRPr="00000000" w14:paraId="0000000E">
      <w:pPr>
        <w:spacing w:after="240" w:before="240" w:line="240" w:lineRule="auto"/>
        <w:rPr>
          <w:b w:val="1"/>
          <w:color w:val="a61c00"/>
          <w:sz w:val="24"/>
          <w:szCs w:val="24"/>
        </w:rPr>
      </w:pPr>
      <w:r w:rsidDel="00000000" w:rsidR="00000000" w:rsidRPr="00000000">
        <w:rPr>
          <w:b w:val="1"/>
          <w:color w:val="a61c00"/>
          <w:sz w:val="24"/>
          <w:szCs w:val="24"/>
          <w:rtl w:val="0"/>
        </w:rPr>
        <w:t xml:space="preserve">Risk assessment</w:t>
      </w:r>
    </w:p>
    <w:p w:rsidR="00000000" w:rsidDel="00000000" w:rsidP="00000000" w:rsidRDefault="00000000" w:rsidRPr="00000000" w14:paraId="0000000F">
      <w:pPr>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Not taking into consideration storage capacity of archiving storage, leading to not all data being archived. </w:t>
      </w:r>
    </w:p>
    <w:p w:rsidR="00000000" w:rsidDel="00000000" w:rsidP="00000000" w:rsidRDefault="00000000" w:rsidRPr="00000000" w14:paraId="00000010">
      <w:pPr>
        <w:numPr>
          <w:ilvl w:val="1"/>
          <w:numId w:val="1"/>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Can be prevented by periodically checking storage usage as well as implementing a failsafe that will not try to archive data if storage capacity has been reached.</w:t>
      </w:r>
    </w:p>
    <w:p w:rsidR="00000000" w:rsidDel="00000000" w:rsidP="00000000" w:rsidRDefault="00000000" w:rsidRPr="00000000" w14:paraId="00000011">
      <w:pPr>
        <w:numPr>
          <w:ilvl w:val="1"/>
          <w:numId w:val="1"/>
        </w:numPr>
        <w:spacing w:after="240" w:before="0" w:beforeAutospacing="0" w:line="240" w:lineRule="auto"/>
        <w:ind w:left="1440" w:hanging="360"/>
        <w:rPr>
          <w:sz w:val="24"/>
          <w:szCs w:val="24"/>
          <w:u w:val="none"/>
        </w:rPr>
      </w:pPr>
      <w:r w:rsidDel="00000000" w:rsidR="00000000" w:rsidRPr="00000000">
        <w:rPr>
          <w:sz w:val="24"/>
          <w:szCs w:val="24"/>
          <w:rtl w:val="0"/>
        </w:rPr>
        <w:t xml:space="preserve">This issue can be mitigated by implementing a failsafe to ensure that data being archived to a full storage unit is not deleted from logging until it is verified that storage capacity has enough storage capacity.</w:t>
      </w:r>
      <w:r w:rsidDel="00000000" w:rsidR="00000000" w:rsidRPr="00000000">
        <w:rPr>
          <w:rtl w:val="0"/>
        </w:rPr>
      </w:r>
    </w:p>
    <w:p w:rsidR="00000000" w:rsidDel="00000000" w:rsidP="00000000" w:rsidRDefault="00000000" w:rsidRPr="00000000" w14:paraId="00000012">
      <w:pPr>
        <w:spacing w:after="240" w:before="240" w:line="240" w:lineRule="auto"/>
        <w:rPr>
          <w:b w:val="1"/>
          <w:color w:val="a61c00"/>
          <w:sz w:val="24"/>
          <w:szCs w:val="24"/>
        </w:rPr>
      </w:pPr>
      <w:r w:rsidDel="00000000" w:rsidR="00000000" w:rsidRPr="00000000">
        <w:rPr>
          <w:b w:val="1"/>
          <w:color w:val="a61c00"/>
          <w:sz w:val="24"/>
          <w:szCs w:val="24"/>
          <w:rtl w:val="0"/>
        </w:rPr>
        <w:t xml:space="preserve">Interdependencies</w:t>
      </w:r>
    </w:p>
    <w:p w:rsidR="00000000" w:rsidDel="00000000" w:rsidP="00000000" w:rsidRDefault="00000000" w:rsidRPr="00000000" w14:paraId="00000013">
      <w:pPr>
        <w:spacing w:after="240" w:before="240" w:line="240" w:lineRule="auto"/>
        <w:rPr>
          <w:sz w:val="24"/>
          <w:szCs w:val="24"/>
        </w:rPr>
      </w:pPr>
      <w:r w:rsidDel="00000000" w:rsidR="00000000" w:rsidRPr="00000000">
        <w:rPr>
          <w:sz w:val="24"/>
          <w:szCs w:val="24"/>
          <w:rtl w:val="0"/>
        </w:rPr>
        <w:t xml:space="preserve">Dependent on logging and is a business requirement.</w:t>
      </w:r>
    </w:p>
    <w:p w:rsidR="00000000" w:rsidDel="00000000" w:rsidP="00000000" w:rsidRDefault="00000000" w:rsidRPr="00000000" w14:paraId="0000001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rPr>
          <w:sz w:val="24"/>
          <w:szCs w:val="24"/>
        </w:rPr>
      </w:pPr>
      <w:r w:rsidDel="00000000" w:rsidR="00000000" w:rsidRPr="00000000">
        <w:rPr>
          <w:sz w:val="24"/>
          <w:szCs w:val="24"/>
          <w:shd w:fill="ff9900" w:val="clear"/>
          <w:rtl w:val="0"/>
        </w:rPr>
        <w:t xml:space="preserve">Archiving - moving data that is not used, improve performance of table and less data is queried.</w:t>
      </w:r>
      <w:r w:rsidDel="00000000" w:rsidR="00000000" w:rsidRPr="00000000">
        <w:rPr>
          <w:rtl w:val="0"/>
        </w:rPr>
      </w:r>
    </w:p>
    <w:p w:rsidR="00000000" w:rsidDel="00000000" w:rsidP="00000000" w:rsidRDefault="00000000" w:rsidRPr="00000000" w14:paraId="00000017">
      <w:pPr>
        <w:spacing w:after="240" w:before="240" w:line="240" w:lineRule="auto"/>
        <w:rPr>
          <w:sz w:val="24"/>
          <w:szCs w:val="24"/>
          <w:shd w:fill="ff9900" w:val="clear"/>
        </w:rPr>
      </w:pPr>
      <w:r w:rsidDel="00000000" w:rsidR="00000000" w:rsidRPr="00000000">
        <w:rPr>
          <w:sz w:val="24"/>
          <w:szCs w:val="24"/>
          <w:shd w:fill="ff9900" w:val="clear"/>
          <w:rtl w:val="0"/>
        </w:rPr>
        <w:t xml:space="preserve">Archiving rules: establish what data is stored where and in what storage units.</w:t>
      </w:r>
    </w:p>
    <w:p w:rsidR="00000000" w:rsidDel="00000000" w:rsidP="00000000" w:rsidRDefault="00000000" w:rsidRPr="00000000" w14:paraId="00000018">
      <w:pPr>
        <w:spacing w:after="240" w:before="240" w:line="240" w:lineRule="auto"/>
        <w:rPr>
          <w:sz w:val="24"/>
          <w:szCs w:val="24"/>
          <w:shd w:fill="ff9900" w:val="clear"/>
        </w:rPr>
      </w:pPr>
      <w:r w:rsidDel="00000000" w:rsidR="00000000" w:rsidRPr="00000000">
        <w:rPr>
          <w:sz w:val="24"/>
          <w:szCs w:val="24"/>
          <w:shd w:fill="ff9900" w:val="clear"/>
          <w:rtl w:val="0"/>
        </w:rPr>
        <w:t xml:space="preserve">Differentiate between archive and backup</w:t>
      </w:r>
    </w:p>
    <w:p w:rsidR="00000000" w:rsidDel="00000000" w:rsidP="00000000" w:rsidRDefault="00000000" w:rsidRPr="00000000" w14:paraId="00000019">
      <w:pPr>
        <w:spacing w:after="240" w:before="240" w:line="240" w:lineRule="auto"/>
        <w:rPr>
          <w:sz w:val="24"/>
          <w:szCs w:val="24"/>
          <w:shd w:fill="ff9900" w:val="clear"/>
        </w:rPr>
      </w:pPr>
      <w:r w:rsidDel="00000000" w:rsidR="00000000" w:rsidRPr="00000000">
        <w:rPr>
          <w:sz w:val="24"/>
          <w:szCs w:val="24"/>
          <w:shd w:fill="ff9900" w:val="clear"/>
          <w:rtl w:val="0"/>
        </w:rPr>
        <w:t xml:space="preserve">Create a secure archive of data</w:t>
      </w:r>
    </w:p>
    <w:p w:rsidR="00000000" w:rsidDel="00000000" w:rsidP="00000000" w:rsidRDefault="00000000" w:rsidRPr="00000000" w14:paraId="0000001A">
      <w:pPr>
        <w:spacing w:after="240" w:before="240" w:line="240" w:lineRule="auto"/>
        <w:rPr>
          <w:sz w:val="24"/>
          <w:szCs w:val="24"/>
          <w:shd w:fill="ff9900" w:val="clear"/>
        </w:rPr>
      </w:pPr>
      <w:r w:rsidDel="00000000" w:rsidR="00000000" w:rsidRPr="00000000">
        <w:rPr>
          <w:sz w:val="24"/>
          <w:szCs w:val="24"/>
          <w:shd w:fill="ff9900" w:val="clear"/>
          <w:rtl w:val="0"/>
        </w:rPr>
        <w:t xml:space="preserve">Creating rules</w:t>
      </w:r>
    </w:p>
    <w:p w:rsidR="00000000" w:rsidDel="00000000" w:rsidP="00000000" w:rsidRDefault="00000000" w:rsidRPr="00000000" w14:paraId="0000001B">
      <w:pPr>
        <w:spacing w:after="240" w:before="240" w:line="240" w:lineRule="auto"/>
        <w:rPr>
          <w:sz w:val="24"/>
          <w:szCs w:val="24"/>
          <w:shd w:fill="ff9900" w:val="clear"/>
        </w:rPr>
      </w:pPr>
      <w:r w:rsidDel="00000000" w:rsidR="00000000" w:rsidRPr="00000000">
        <w:rPr>
          <w:sz w:val="24"/>
          <w:szCs w:val="24"/>
          <w:shd w:fill="ff9900" w:val="clear"/>
          <w:rtl w:val="0"/>
        </w:rPr>
        <w:t xml:space="preserve">Destroying rules</w:t>
      </w:r>
    </w:p>
    <w:p w:rsidR="00000000" w:rsidDel="00000000" w:rsidP="00000000" w:rsidRDefault="00000000" w:rsidRPr="00000000" w14:paraId="0000001C">
      <w:pPr>
        <w:spacing w:after="240" w:before="240" w:line="240" w:lineRule="auto"/>
        <w:rPr>
          <w:sz w:val="24"/>
          <w:szCs w:val="24"/>
          <w:shd w:fill="ff9900" w:val="clear"/>
        </w:rPr>
      </w:pPr>
      <w:r w:rsidDel="00000000" w:rsidR="00000000" w:rsidRPr="00000000">
        <w:rPr>
          <w:sz w:val="24"/>
          <w:szCs w:val="24"/>
          <w:shd w:fill="ff9900" w:val="clear"/>
          <w:rtl w:val="0"/>
        </w:rPr>
        <w:t xml:space="preserve">Create destroy rule</w:t>
      </w:r>
    </w:p>
    <w:p w:rsidR="00000000" w:rsidDel="00000000" w:rsidP="00000000" w:rsidRDefault="00000000" w:rsidRPr="00000000" w14:paraId="0000001D">
      <w:pPr>
        <w:spacing w:after="240" w:before="240" w:line="240" w:lineRule="auto"/>
        <w:rPr>
          <w:sz w:val="24"/>
          <w:szCs w:val="24"/>
          <w:shd w:fill="ff9900" w:val="clear"/>
        </w:rPr>
      </w:pPr>
      <w:r w:rsidDel="00000000" w:rsidR="00000000" w:rsidRPr="00000000">
        <w:rPr>
          <w:sz w:val="24"/>
          <w:szCs w:val="24"/>
          <w:shd w:fill="ff9900" w:val="clear"/>
          <w:rtl w:val="0"/>
        </w:rPr>
        <w:t xml:space="preserve">Managing archive records</w:t>
      </w:r>
    </w:p>
    <w:p w:rsidR="00000000" w:rsidDel="00000000" w:rsidP="00000000" w:rsidRDefault="00000000" w:rsidRPr="00000000" w14:paraId="0000001E">
      <w:pPr>
        <w:spacing w:after="240" w:before="240" w:line="240" w:lineRule="auto"/>
        <w:rPr>
          <w:sz w:val="24"/>
          <w:szCs w:val="24"/>
          <w:shd w:fill="ff9900" w:val="clear"/>
        </w:rPr>
      </w:pPr>
      <w:r w:rsidDel="00000000" w:rsidR="00000000" w:rsidRPr="00000000">
        <w:rPr>
          <w:sz w:val="24"/>
          <w:szCs w:val="24"/>
          <w:shd w:fill="ff9900" w:val="clear"/>
          <w:rtl w:val="0"/>
        </w:rPr>
        <w:t xml:space="preserve">Treat different data differently</w:t>
      </w:r>
    </w:p>
    <w:p w:rsidR="00000000" w:rsidDel="00000000" w:rsidP="00000000" w:rsidRDefault="00000000" w:rsidRPr="00000000" w14:paraId="0000001F">
      <w:pPr>
        <w:spacing w:after="240" w:before="240" w:line="240" w:lineRule="auto"/>
        <w:rPr>
          <w:sz w:val="24"/>
          <w:szCs w:val="24"/>
          <w:shd w:fill="ff9900" w:val="clear"/>
        </w:rPr>
      </w:pPr>
      <w:r w:rsidDel="00000000" w:rsidR="00000000" w:rsidRPr="00000000">
        <w:rPr>
          <w:sz w:val="24"/>
          <w:szCs w:val="24"/>
          <w:shd w:fill="ff9900" w:val="clear"/>
          <w:rtl w:val="0"/>
        </w:rPr>
        <w:t xml:space="preserve">Automate the lifecycle of data and when it should be logged (after 30 days).</w:t>
      </w:r>
    </w:p>
    <w:p w:rsidR="00000000" w:rsidDel="00000000" w:rsidP="00000000" w:rsidRDefault="00000000" w:rsidRPr="00000000" w14:paraId="00000020">
      <w:pPr>
        <w:spacing w:after="240" w:before="240" w:line="240" w:lineRule="auto"/>
        <w:rPr>
          <w:sz w:val="24"/>
          <w:szCs w:val="24"/>
          <w:shd w:fill="ff9900" w:val="clear"/>
        </w:rPr>
      </w:pPr>
      <w:r w:rsidDel="00000000" w:rsidR="00000000" w:rsidRPr="00000000">
        <w:rPr>
          <w:sz w:val="24"/>
          <w:szCs w:val="24"/>
          <w:shd w:fill="ff9900" w:val="clear"/>
          <w:rtl w:val="0"/>
        </w:rPr>
        <w:t xml:space="preserve">KEEP ARCHIVE SECURE</w:t>
      </w:r>
    </w:p>
    <w:p w:rsidR="00000000" w:rsidDel="00000000" w:rsidP="00000000" w:rsidRDefault="00000000" w:rsidRPr="00000000" w14:paraId="00000021">
      <w:pPr>
        <w:spacing w:after="240" w:before="240" w:line="240" w:lineRule="auto"/>
        <w:rPr>
          <w:sz w:val="24"/>
          <w:szCs w:val="24"/>
          <w:shd w:fill="ff9900" w:val="clear"/>
        </w:rPr>
      </w:pPr>
      <w:r w:rsidDel="00000000" w:rsidR="00000000" w:rsidRPr="00000000">
        <w:rPr>
          <w:sz w:val="24"/>
          <w:szCs w:val="24"/>
          <w:shd w:fill="ff9900" w:val="clear"/>
          <w:rtl w:val="0"/>
        </w:rPr>
        <w:t xml:space="preserve">Know what storage solution you will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