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32BFA" w14:textId="77777777" w:rsidR="003171E8" w:rsidRPr="003171E8" w:rsidRDefault="003171E8" w:rsidP="003171E8">
      <w:pPr>
        <w:jc w:val="center"/>
        <w:rPr>
          <w:rFonts w:ascii="Arial Black" w:hAnsi="Arial Black"/>
          <w:b/>
          <w:sz w:val="44"/>
          <w:szCs w:val="68"/>
        </w:rPr>
      </w:pPr>
      <w:r w:rsidRPr="003171E8">
        <w:rPr>
          <w:rFonts w:ascii="Arial Black" w:hAnsi="Arial Black"/>
          <w:b/>
          <w:sz w:val="44"/>
          <w:szCs w:val="68"/>
        </w:rPr>
        <w:t>Universidad Nacional Autónoma de México</w:t>
      </w:r>
    </w:p>
    <w:p w14:paraId="10AAFAE7" w14:textId="77777777" w:rsidR="003171E8" w:rsidRPr="003171E8" w:rsidRDefault="003171E8" w:rsidP="003171E8">
      <w:pPr>
        <w:jc w:val="center"/>
        <w:rPr>
          <w:rFonts w:ascii="Arial Black" w:hAnsi="Arial Black"/>
          <w:b/>
          <w:sz w:val="44"/>
          <w:szCs w:val="68"/>
        </w:rPr>
      </w:pPr>
      <w:r w:rsidRPr="003171E8">
        <w:rPr>
          <w:rFonts w:ascii="Arial Black" w:hAnsi="Arial Black"/>
          <w:b/>
          <w:noProof/>
          <w:sz w:val="44"/>
          <w:szCs w:val="68"/>
        </w:rPr>
        <w:drawing>
          <wp:inline distT="0" distB="0" distL="0" distR="0" wp14:anchorId="6437FCDB" wp14:editId="3802F5D7">
            <wp:extent cx="1132425" cy="1341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udofi_negr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36491" cy="1345935"/>
                    </a:xfrm>
                    <a:prstGeom prst="rect">
                      <a:avLst/>
                    </a:prstGeom>
                  </pic:spPr>
                </pic:pic>
              </a:graphicData>
            </a:graphic>
          </wp:inline>
        </w:drawing>
      </w:r>
    </w:p>
    <w:p w14:paraId="0A6824AC" w14:textId="77777777" w:rsidR="003171E8" w:rsidRPr="003171E8" w:rsidRDefault="003171E8" w:rsidP="003171E8">
      <w:pPr>
        <w:jc w:val="center"/>
        <w:rPr>
          <w:rFonts w:ascii="Arial Black" w:hAnsi="Arial Black"/>
          <w:b/>
          <w:sz w:val="44"/>
          <w:szCs w:val="68"/>
        </w:rPr>
      </w:pPr>
      <w:r w:rsidRPr="003171E8">
        <w:rPr>
          <w:rFonts w:ascii="Arial Black" w:hAnsi="Arial Black"/>
          <w:b/>
          <w:sz w:val="44"/>
          <w:szCs w:val="68"/>
        </w:rPr>
        <w:t>Facultad de Ingeniería</w:t>
      </w:r>
    </w:p>
    <w:p w14:paraId="5853892A" w14:textId="77777777" w:rsidR="003171E8" w:rsidRPr="003171E8" w:rsidRDefault="003171E8" w:rsidP="003171E8">
      <w:pPr>
        <w:jc w:val="center"/>
        <w:rPr>
          <w:rFonts w:ascii="Arial Black" w:hAnsi="Arial Black"/>
          <w:b/>
          <w:sz w:val="44"/>
          <w:szCs w:val="68"/>
        </w:rPr>
      </w:pPr>
    </w:p>
    <w:p w14:paraId="17C1F052" w14:textId="16451572" w:rsidR="003171E8" w:rsidRPr="003171E8" w:rsidRDefault="003171E8" w:rsidP="003171E8">
      <w:pPr>
        <w:jc w:val="center"/>
        <w:rPr>
          <w:rFonts w:ascii="Arial Black" w:hAnsi="Arial Black"/>
          <w:b/>
          <w:sz w:val="44"/>
          <w:szCs w:val="68"/>
        </w:rPr>
      </w:pPr>
      <w:r w:rsidRPr="003171E8">
        <w:rPr>
          <w:rFonts w:ascii="Arial Black" w:hAnsi="Arial Black"/>
          <w:b/>
          <w:sz w:val="44"/>
          <w:szCs w:val="68"/>
        </w:rPr>
        <w:t>Geofísica matemática y computacional</w:t>
      </w:r>
    </w:p>
    <w:p w14:paraId="062D2806" w14:textId="77777777" w:rsidR="003171E8" w:rsidRPr="003171E8" w:rsidRDefault="003171E8" w:rsidP="003171E8">
      <w:pPr>
        <w:jc w:val="center"/>
        <w:rPr>
          <w:rFonts w:ascii="Arial Black" w:hAnsi="Arial Black"/>
          <w:b/>
          <w:sz w:val="44"/>
          <w:szCs w:val="68"/>
        </w:rPr>
      </w:pPr>
    </w:p>
    <w:p w14:paraId="7C3356EA" w14:textId="0692B2C8" w:rsidR="003171E8" w:rsidRPr="003171E8" w:rsidRDefault="003171E8" w:rsidP="003171E8">
      <w:pPr>
        <w:jc w:val="center"/>
        <w:rPr>
          <w:rFonts w:ascii="Arial Black" w:hAnsi="Arial Black"/>
          <w:b/>
          <w:sz w:val="44"/>
          <w:szCs w:val="68"/>
        </w:rPr>
      </w:pPr>
      <w:r w:rsidRPr="003171E8">
        <w:rPr>
          <w:rFonts w:ascii="Arial Black" w:hAnsi="Arial Black"/>
          <w:b/>
          <w:sz w:val="44"/>
          <w:szCs w:val="68"/>
        </w:rPr>
        <w:t>Transferencia de calor en 1D utilizando diferencias finitas</w:t>
      </w:r>
    </w:p>
    <w:p w14:paraId="589A4FBC" w14:textId="77777777" w:rsidR="003171E8" w:rsidRPr="003171E8" w:rsidRDefault="003171E8" w:rsidP="003171E8">
      <w:pPr>
        <w:jc w:val="center"/>
        <w:rPr>
          <w:rFonts w:ascii="Arial Black" w:hAnsi="Arial Black"/>
          <w:b/>
          <w:sz w:val="44"/>
          <w:szCs w:val="68"/>
        </w:rPr>
      </w:pPr>
    </w:p>
    <w:p w14:paraId="336DFDF4" w14:textId="30BC8061" w:rsidR="003171E8" w:rsidRPr="003171E8" w:rsidRDefault="003171E8" w:rsidP="003171E8">
      <w:pPr>
        <w:pStyle w:val="Standard"/>
        <w:jc w:val="center"/>
        <w:rPr>
          <w:rFonts w:ascii="Arial Black" w:hAnsi="Arial Black"/>
          <w:b/>
          <w:sz w:val="44"/>
          <w:szCs w:val="68"/>
        </w:rPr>
      </w:pPr>
      <w:r w:rsidRPr="003171E8">
        <w:rPr>
          <w:rFonts w:ascii="Arial Black" w:hAnsi="Arial Black"/>
          <w:b/>
          <w:sz w:val="44"/>
          <w:szCs w:val="68"/>
        </w:rPr>
        <w:t>López Garrido Josué</w:t>
      </w:r>
    </w:p>
    <w:p w14:paraId="1DB4440D" w14:textId="4A95D165" w:rsidR="003171E8" w:rsidRPr="003171E8" w:rsidRDefault="003171E8" w:rsidP="003171E8">
      <w:pPr>
        <w:pStyle w:val="Standard"/>
        <w:jc w:val="center"/>
        <w:rPr>
          <w:rFonts w:ascii="Arial Black" w:hAnsi="Arial Black"/>
          <w:b/>
          <w:sz w:val="44"/>
          <w:szCs w:val="68"/>
        </w:rPr>
      </w:pPr>
      <w:r w:rsidRPr="003171E8">
        <w:rPr>
          <w:rFonts w:ascii="Arial Black" w:hAnsi="Arial Black"/>
          <w:b/>
          <w:sz w:val="44"/>
          <w:szCs w:val="68"/>
        </w:rPr>
        <w:t>Martínez Pérez José Antonio</w:t>
      </w:r>
    </w:p>
    <w:p w14:paraId="60517CF7" w14:textId="708EE675" w:rsidR="002869F2" w:rsidRPr="003171E8" w:rsidRDefault="003171E8" w:rsidP="003171E8">
      <w:pPr>
        <w:pStyle w:val="Standard"/>
        <w:jc w:val="center"/>
        <w:rPr>
          <w:rFonts w:ascii="Arial" w:hAnsi="Arial" w:cs="Arial"/>
          <w:sz w:val="20"/>
          <w:szCs w:val="20"/>
        </w:rPr>
      </w:pPr>
      <w:r w:rsidRPr="003171E8">
        <w:rPr>
          <w:rFonts w:ascii="Arial Black" w:hAnsi="Arial Black"/>
          <w:b/>
          <w:sz w:val="44"/>
          <w:szCs w:val="68"/>
        </w:rPr>
        <w:t>Rodriguez Mendoza Alban Alexis</w:t>
      </w:r>
    </w:p>
    <w:p w14:paraId="33294E75" w14:textId="77777777" w:rsidR="002869F2" w:rsidRDefault="002869F2" w:rsidP="003171E8">
      <w:pPr>
        <w:pStyle w:val="Standard"/>
        <w:jc w:val="center"/>
        <w:rPr>
          <w:rFonts w:ascii="Arial" w:hAnsi="Arial" w:cs="Arial"/>
        </w:rPr>
      </w:pPr>
    </w:p>
    <w:p w14:paraId="5218CC22" w14:textId="77777777" w:rsidR="002869F2" w:rsidRDefault="002869F2">
      <w:pPr>
        <w:pStyle w:val="Standard"/>
        <w:jc w:val="both"/>
        <w:rPr>
          <w:rFonts w:ascii="Arial" w:hAnsi="Arial" w:cs="Arial"/>
        </w:rPr>
      </w:pPr>
    </w:p>
    <w:p w14:paraId="149BC854" w14:textId="77777777" w:rsidR="002869F2" w:rsidRDefault="002869F2">
      <w:pPr>
        <w:pStyle w:val="Standard"/>
        <w:jc w:val="both"/>
        <w:rPr>
          <w:rFonts w:ascii="Arial" w:hAnsi="Arial" w:cs="Arial"/>
        </w:rPr>
      </w:pPr>
    </w:p>
    <w:p w14:paraId="1BCEDEDB" w14:textId="77777777" w:rsidR="002869F2" w:rsidRDefault="002869F2">
      <w:pPr>
        <w:pStyle w:val="Standard"/>
        <w:jc w:val="both"/>
        <w:rPr>
          <w:rFonts w:ascii="Arial" w:hAnsi="Arial" w:cs="Arial"/>
        </w:rPr>
      </w:pPr>
    </w:p>
    <w:p w14:paraId="6ECFDC9E" w14:textId="77777777" w:rsidR="002869F2" w:rsidRDefault="002869F2">
      <w:pPr>
        <w:pStyle w:val="Standard"/>
        <w:jc w:val="both"/>
        <w:rPr>
          <w:rFonts w:ascii="Arial" w:hAnsi="Arial" w:cs="Arial"/>
        </w:rPr>
      </w:pPr>
    </w:p>
    <w:p w14:paraId="03545FAA" w14:textId="77777777" w:rsidR="002869F2" w:rsidRDefault="002869F2">
      <w:pPr>
        <w:pStyle w:val="Standard"/>
        <w:jc w:val="both"/>
        <w:rPr>
          <w:rFonts w:ascii="Arial" w:hAnsi="Arial" w:cs="Arial"/>
        </w:rPr>
      </w:pPr>
    </w:p>
    <w:p w14:paraId="6C0953B3" w14:textId="77777777" w:rsidR="002869F2" w:rsidRDefault="002869F2">
      <w:pPr>
        <w:pStyle w:val="Standard"/>
        <w:jc w:val="both"/>
        <w:rPr>
          <w:rFonts w:ascii="Arial" w:hAnsi="Arial" w:cs="Arial"/>
        </w:rPr>
      </w:pPr>
    </w:p>
    <w:p w14:paraId="0364879A" w14:textId="77777777" w:rsidR="002869F2" w:rsidRDefault="002869F2">
      <w:pPr>
        <w:pStyle w:val="Standard"/>
        <w:jc w:val="both"/>
        <w:rPr>
          <w:rFonts w:ascii="Arial" w:hAnsi="Arial" w:cs="Arial"/>
        </w:rPr>
      </w:pPr>
    </w:p>
    <w:p w14:paraId="5E458D2D" w14:textId="77777777" w:rsidR="002869F2" w:rsidRDefault="002869F2">
      <w:pPr>
        <w:pStyle w:val="Standard"/>
        <w:jc w:val="both"/>
        <w:rPr>
          <w:rFonts w:ascii="Arial" w:hAnsi="Arial" w:cs="Arial"/>
        </w:rPr>
      </w:pPr>
    </w:p>
    <w:p w14:paraId="6D14B1F9" w14:textId="77777777" w:rsidR="002869F2" w:rsidRDefault="002869F2">
      <w:pPr>
        <w:pStyle w:val="Standard"/>
        <w:jc w:val="both"/>
        <w:rPr>
          <w:rFonts w:ascii="Arial" w:hAnsi="Arial" w:cs="Arial"/>
        </w:rPr>
      </w:pPr>
    </w:p>
    <w:p w14:paraId="6EFCD0EE" w14:textId="77777777" w:rsidR="002869F2" w:rsidRDefault="002869F2">
      <w:pPr>
        <w:pStyle w:val="Standard"/>
        <w:jc w:val="both"/>
        <w:rPr>
          <w:rFonts w:ascii="Arial" w:hAnsi="Arial" w:cs="Arial"/>
        </w:rPr>
      </w:pPr>
    </w:p>
    <w:p w14:paraId="33CDA3EB" w14:textId="73163A7F" w:rsidR="003171E8" w:rsidRDefault="003171E8">
      <w:pPr>
        <w:pStyle w:val="Standard"/>
        <w:jc w:val="both"/>
        <w:rPr>
          <w:rFonts w:ascii="Arial" w:hAnsi="Arial" w:cs="Arial"/>
        </w:rPr>
      </w:pPr>
    </w:p>
    <w:p w14:paraId="36CF08F5" w14:textId="77777777" w:rsidR="003171E8" w:rsidRDefault="003171E8">
      <w:pPr>
        <w:pStyle w:val="Standard"/>
        <w:jc w:val="both"/>
        <w:rPr>
          <w:rFonts w:ascii="Arial" w:hAnsi="Arial" w:cs="Arial"/>
        </w:rPr>
      </w:pPr>
    </w:p>
    <w:p w14:paraId="4DF4354B" w14:textId="25A5FAD5" w:rsidR="003B2D7A" w:rsidRPr="006574A4" w:rsidRDefault="00092125">
      <w:pPr>
        <w:pStyle w:val="Standard"/>
        <w:jc w:val="both"/>
        <w:rPr>
          <w:rFonts w:ascii="Arial" w:hAnsi="Arial" w:cs="Arial"/>
        </w:rPr>
      </w:pPr>
      <w:r w:rsidRPr="006574A4">
        <w:rPr>
          <w:rFonts w:ascii="Arial" w:hAnsi="Arial" w:cs="Arial"/>
        </w:rPr>
        <w:lastRenderedPageBreak/>
        <w:t xml:space="preserve">Derivado de estudios sobre termodinámica se sabe que el intercambio de energía ocurre debido a interacciones de un sistema con su alrededor. Estas interacciones son conocidas como </w:t>
      </w:r>
      <w:r w:rsidRPr="006574A4">
        <w:rPr>
          <w:rFonts w:ascii="Arial" w:hAnsi="Arial" w:cs="Arial"/>
          <w:i/>
          <w:iCs/>
        </w:rPr>
        <w:t xml:space="preserve">“trabajo” </w:t>
      </w:r>
      <w:r w:rsidRPr="006574A4">
        <w:rPr>
          <w:rFonts w:ascii="Arial" w:hAnsi="Arial" w:cs="Arial"/>
        </w:rPr>
        <w:t xml:space="preserve">y </w:t>
      </w:r>
      <w:r w:rsidRPr="006574A4">
        <w:rPr>
          <w:rFonts w:ascii="Arial" w:hAnsi="Arial" w:cs="Arial"/>
          <w:i/>
          <w:iCs/>
        </w:rPr>
        <w:t>“calor”</w:t>
      </w:r>
      <w:r w:rsidRPr="006574A4">
        <w:rPr>
          <w:rFonts w:ascii="Arial" w:hAnsi="Arial" w:cs="Arial"/>
        </w:rPr>
        <w:t>. Sin embargo, la termodinámica se ocupa de los estados finales del proceso durante el cual se produce una interacción y no proporciona información sobre la naturaleza de la interacción o la tasa de tiempo a la que ocurre.</w:t>
      </w:r>
    </w:p>
    <w:p w14:paraId="2CAD58C3" w14:textId="77777777" w:rsidR="003B2D7A" w:rsidRPr="006574A4" w:rsidRDefault="003B2D7A">
      <w:pPr>
        <w:pStyle w:val="Standard"/>
        <w:jc w:val="both"/>
        <w:rPr>
          <w:rFonts w:ascii="Arial" w:hAnsi="Arial" w:cs="Arial"/>
        </w:rPr>
      </w:pPr>
    </w:p>
    <w:p w14:paraId="1132F481" w14:textId="77777777" w:rsidR="003B2D7A" w:rsidRPr="006574A4" w:rsidRDefault="00092125">
      <w:pPr>
        <w:pStyle w:val="Standard"/>
        <w:jc w:val="both"/>
        <w:rPr>
          <w:rFonts w:ascii="Arial" w:hAnsi="Arial" w:cs="Arial"/>
        </w:rPr>
      </w:pPr>
      <w:r w:rsidRPr="006574A4">
        <w:rPr>
          <w:rFonts w:ascii="Arial" w:hAnsi="Arial" w:cs="Arial"/>
        </w:rPr>
        <w:t>En esta ocasión se trabajará con la transferencia de calor en un cuerpo en el que se presentan diferentes condiciones.</w:t>
      </w:r>
    </w:p>
    <w:p w14:paraId="6ADAAD29" w14:textId="77777777" w:rsidR="003B2D7A" w:rsidRPr="006574A4" w:rsidRDefault="003B2D7A">
      <w:pPr>
        <w:pStyle w:val="Standard"/>
        <w:jc w:val="both"/>
        <w:rPr>
          <w:rFonts w:ascii="Arial" w:hAnsi="Arial" w:cs="Arial"/>
        </w:rPr>
      </w:pPr>
    </w:p>
    <w:p w14:paraId="6231F5DA" w14:textId="77777777" w:rsidR="003B2D7A" w:rsidRPr="006574A4" w:rsidRDefault="00092125">
      <w:pPr>
        <w:pStyle w:val="Standard"/>
        <w:jc w:val="both"/>
        <w:rPr>
          <w:rFonts w:ascii="Arial" w:hAnsi="Arial" w:cs="Arial"/>
        </w:rPr>
      </w:pPr>
      <w:r w:rsidRPr="006574A4">
        <w:rPr>
          <w:rFonts w:ascii="Arial" w:hAnsi="Arial" w:cs="Arial"/>
        </w:rPr>
        <w:t>Pero primero definiremos que es la transferencia de calor. La transferencia de calor es la energía térmica que se transmite a través del espacio que divide a dos temperaturas diferentes. Mientras exista una diferencia de temperaturas en un medio o entre medios diferentes, la transferencia de calor ocurrirá.</w:t>
      </w:r>
    </w:p>
    <w:p w14:paraId="31B1A50E" w14:textId="77777777" w:rsidR="003B2D7A" w:rsidRPr="006574A4" w:rsidRDefault="003B2D7A">
      <w:pPr>
        <w:pStyle w:val="Standard"/>
        <w:jc w:val="both"/>
        <w:rPr>
          <w:rFonts w:ascii="Arial" w:hAnsi="Arial" w:cs="Arial"/>
        </w:rPr>
      </w:pPr>
    </w:p>
    <w:p w14:paraId="0715E367" w14:textId="77777777" w:rsidR="003B2D7A" w:rsidRPr="006574A4" w:rsidRDefault="00092125">
      <w:pPr>
        <w:pStyle w:val="Standard"/>
        <w:jc w:val="both"/>
        <w:rPr>
          <w:rFonts w:ascii="Arial" w:hAnsi="Arial" w:cs="Arial"/>
        </w:rPr>
      </w:pPr>
      <w:r w:rsidRPr="006574A4">
        <w:rPr>
          <w:rFonts w:ascii="Arial" w:hAnsi="Arial" w:cs="Arial"/>
        </w:rPr>
        <w:t>Existen tres diferentes formas en las que puede transferirse el calor.</w:t>
      </w:r>
    </w:p>
    <w:p w14:paraId="6DC1ADAC" w14:textId="77777777" w:rsidR="003B2D7A" w:rsidRPr="006574A4" w:rsidRDefault="003B2D7A">
      <w:pPr>
        <w:pStyle w:val="Standard"/>
        <w:jc w:val="both"/>
        <w:rPr>
          <w:rFonts w:ascii="Arial" w:hAnsi="Arial" w:cs="Arial"/>
        </w:rPr>
      </w:pPr>
    </w:p>
    <w:p w14:paraId="3A3095B9" w14:textId="77777777" w:rsidR="003B2D7A" w:rsidRPr="006574A4" w:rsidRDefault="00092125">
      <w:pPr>
        <w:pStyle w:val="Standard"/>
        <w:jc w:val="both"/>
        <w:rPr>
          <w:rFonts w:ascii="Arial" w:hAnsi="Arial" w:cs="Arial"/>
        </w:rPr>
      </w:pPr>
      <w:r w:rsidRPr="006574A4">
        <w:rPr>
          <w:rFonts w:ascii="Arial" w:hAnsi="Arial" w:cs="Arial"/>
        </w:rPr>
        <w:t xml:space="preserve">La primera de ellas se conoce como </w:t>
      </w:r>
      <w:r w:rsidRPr="006574A4">
        <w:rPr>
          <w:rFonts w:ascii="Arial" w:hAnsi="Arial" w:cs="Arial"/>
          <w:i/>
          <w:iCs/>
        </w:rPr>
        <w:t>“conducción”</w:t>
      </w:r>
      <w:r w:rsidRPr="006574A4">
        <w:rPr>
          <w:rFonts w:ascii="Arial" w:hAnsi="Arial" w:cs="Arial"/>
        </w:rPr>
        <w:t>. Este se refiere a la transferencia de calor que ocurre a través del medio en el que se presentan diferentes temperaturas</w:t>
      </w:r>
      <w:r w:rsidRPr="006574A4">
        <w:rPr>
          <w:rFonts w:ascii="Arial" w:hAnsi="Arial" w:cs="Arial"/>
          <w:i/>
          <w:iCs/>
        </w:rPr>
        <w:t>. E</w:t>
      </w:r>
      <w:r w:rsidRPr="006574A4">
        <w:rPr>
          <w:rFonts w:ascii="Arial" w:hAnsi="Arial" w:cs="Arial"/>
        </w:rPr>
        <w:t>ste tipo de transferencia se da en cuerpos sólidos o líquidos.</w:t>
      </w:r>
    </w:p>
    <w:p w14:paraId="74ECA5F5" w14:textId="77777777" w:rsidR="003B2D7A" w:rsidRPr="006574A4" w:rsidRDefault="003B2D7A">
      <w:pPr>
        <w:pStyle w:val="Standard"/>
        <w:jc w:val="both"/>
        <w:rPr>
          <w:rFonts w:ascii="Arial" w:hAnsi="Arial" w:cs="Arial"/>
        </w:rPr>
      </w:pPr>
    </w:p>
    <w:p w14:paraId="35A79A58" w14:textId="5BD96485" w:rsidR="003B2D7A" w:rsidRPr="006574A4" w:rsidRDefault="00092125">
      <w:pPr>
        <w:pStyle w:val="Standard"/>
        <w:jc w:val="both"/>
        <w:rPr>
          <w:rFonts w:ascii="Arial" w:hAnsi="Arial" w:cs="Arial"/>
        </w:rPr>
      </w:pPr>
      <w:r w:rsidRPr="006574A4">
        <w:rPr>
          <w:rFonts w:ascii="Arial" w:hAnsi="Arial" w:cs="Arial"/>
        </w:rPr>
        <w:t xml:space="preserve">La segunda forma se conoce como </w:t>
      </w:r>
      <w:r w:rsidRPr="006574A4">
        <w:rPr>
          <w:rFonts w:ascii="Arial" w:hAnsi="Arial" w:cs="Arial"/>
          <w:i/>
          <w:iCs/>
        </w:rPr>
        <w:t xml:space="preserve">“convección”. </w:t>
      </w:r>
      <w:r w:rsidRPr="006574A4">
        <w:rPr>
          <w:rFonts w:ascii="Arial" w:hAnsi="Arial" w:cs="Arial"/>
        </w:rPr>
        <w:t>Este se refiere a la transferencia que ocurre entre una superficie y un fluido en movimiento debido a la diferencia de temperaturas.</w:t>
      </w:r>
    </w:p>
    <w:p w14:paraId="79D902FF" w14:textId="77777777" w:rsidR="003B2D7A" w:rsidRPr="006574A4" w:rsidRDefault="003B2D7A">
      <w:pPr>
        <w:pStyle w:val="Standard"/>
        <w:jc w:val="both"/>
        <w:rPr>
          <w:rFonts w:ascii="Arial" w:hAnsi="Arial" w:cs="Arial"/>
        </w:rPr>
      </w:pPr>
    </w:p>
    <w:p w14:paraId="1554F975" w14:textId="77777777" w:rsidR="003B2D7A" w:rsidRPr="006574A4" w:rsidRDefault="00092125">
      <w:pPr>
        <w:pStyle w:val="Standard"/>
        <w:jc w:val="both"/>
        <w:rPr>
          <w:rFonts w:ascii="Arial" w:hAnsi="Arial" w:cs="Arial"/>
        </w:rPr>
      </w:pPr>
      <w:r w:rsidRPr="006574A4">
        <w:rPr>
          <w:rFonts w:ascii="Arial" w:hAnsi="Arial" w:cs="Arial"/>
        </w:rPr>
        <w:t xml:space="preserve">La tercera forma se conoce como </w:t>
      </w:r>
      <w:r w:rsidRPr="006574A4">
        <w:rPr>
          <w:rFonts w:ascii="Arial" w:hAnsi="Arial" w:cs="Arial"/>
          <w:i/>
          <w:iCs/>
        </w:rPr>
        <w:t>“radiación térmica”.</w:t>
      </w:r>
      <w:r w:rsidRPr="006574A4">
        <w:rPr>
          <w:rFonts w:ascii="Arial" w:hAnsi="Arial" w:cs="Arial"/>
        </w:rPr>
        <w:t xml:space="preserve"> Esta es generada a través de la transferencia de calor debido a ondas electromagnéticas.</w:t>
      </w:r>
    </w:p>
    <w:p w14:paraId="77F2CB0D" w14:textId="77777777" w:rsidR="003B2D7A" w:rsidRPr="006574A4" w:rsidRDefault="003B2D7A">
      <w:pPr>
        <w:pStyle w:val="Standard"/>
        <w:jc w:val="both"/>
        <w:rPr>
          <w:rFonts w:ascii="Arial" w:hAnsi="Arial" w:cs="Arial"/>
        </w:rPr>
      </w:pPr>
    </w:p>
    <w:p w14:paraId="3864B1DA" w14:textId="77777777" w:rsidR="003B2D7A" w:rsidRPr="006574A4" w:rsidRDefault="00092125">
      <w:pPr>
        <w:pStyle w:val="Standard"/>
        <w:jc w:val="both"/>
        <w:rPr>
          <w:rFonts w:ascii="Arial" w:hAnsi="Arial" w:cs="Arial"/>
        </w:rPr>
      </w:pPr>
      <w:r w:rsidRPr="006574A4">
        <w:rPr>
          <w:rFonts w:ascii="Arial" w:hAnsi="Arial" w:cs="Arial"/>
        </w:rPr>
        <w:t>Para motivos del siguiente proyecto, nos enfocaremos en la transferencia de calor por conducción.</w:t>
      </w:r>
    </w:p>
    <w:p w14:paraId="0A07C30D" w14:textId="77777777" w:rsidR="003B2D7A" w:rsidRPr="006574A4" w:rsidRDefault="003B2D7A">
      <w:pPr>
        <w:pStyle w:val="Standard"/>
        <w:jc w:val="both"/>
        <w:rPr>
          <w:rFonts w:ascii="Arial" w:hAnsi="Arial" w:cs="Arial"/>
        </w:rPr>
      </w:pPr>
    </w:p>
    <w:p w14:paraId="66D28ECE" w14:textId="77777777" w:rsidR="003B2D7A" w:rsidRPr="006574A4" w:rsidRDefault="00092125">
      <w:pPr>
        <w:pStyle w:val="Standard"/>
        <w:rPr>
          <w:rFonts w:ascii="Arial" w:hAnsi="Arial" w:cs="Arial"/>
          <w:b/>
          <w:bCs/>
        </w:rPr>
      </w:pPr>
      <w:r w:rsidRPr="006574A4">
        <w:rPr>
          <w:rFonts w:ascii="Arial" w:hAnsi="Arial" w:cs="Arial"/>
          <w:b/>
          <w:bCs/>
        </w:rPr>
        <w:t>Descripción del modelo conceptual</w:t>
      </w:r>
    </w:p>
    <w:p w14:paraId="36BD60CF" w14:textId="3DF22E4A" w:rsidR="003B2D7A" w:rsidRPr="006574A4" w:rsidRDefault="00092125">
      <w:pPr>
        <w:pStyle w:val="Standard"/>
        <w:jc w:val="both"/>
        <w:rPr>
          <w:rFonts w:ascii="Arial" w:hAnsi="Arial" w:cs="Arial"/>
        </w:rPr>
      </w:pPr>
      <w:r w:rsidRPr="006574A4">
        <w:rPr>
          <w:rFonts w:ascii="Arial" w:hAnsi="Arial" w:cs="Arial"/>
        </w:rPr>
        <w:t>Cuando se habla de conducción se piensa inmediatamente en conceptos a nivel atómico y actividad molecular, debido a que los procesos que ocurren a este nivel sostienen este modo de transferencia de calor. La conducción ocurre cuando se transfiere energía desde las partículas con mayor energía hacia las partículas de menor energía, siempre y cuando existan interacciones entre ambas.</w:t>
      </w:r>
    </w:p>
    <w:p w14:paraId="1A37B53A" w14:textId="77777777" w:rsidR="003B2D7A" w:rsidRPr="006574A4" w:rsidRDefault="003B2D7A">
      <w:pPr>
        <w:pStyle w:val="Standard"/>
        <w:jc w:val="both"/>
        <w:rPr>
          <w:rFonts w:ascii="Arial" w:hAnsi="Arial" w:cs="Arial"/>
        </w:rPr>
      </w:pPr>
    </w:p>
    <w:p w14:paraId="6630253F" w14:textId="77777777" w:rsidR="003B2D7A" w:rsidRPr="006574A4" w:rsidRDefault="00092125">
      <w:pPr>
        <w:pStyle w:val="Standard"/>
        <w:jc w:val="both"/>
        <w:rPr>
          <w:rFonts w:ascii="Arial" w:hAnsi="Arial" w:cs="Arial"/>
        </w:rPr>
      </w:pPr>
      <w:r w:rsidRPr="006574A4">
        <w:rPr>
          <w:rFonts w:ascii="Arial" w:hAnsi="Arial" w:cs="Arial"/>
        </w:rPr>
        <w:t>Las altas temperaturas están asociadas con las moléculas de mayor energía. Cuando las moléculas vecinas colisionan entre sí, ocurre la transferencia de energía. En presencia de un gradiente de temperatura la energía se transfiere por conducción en la dirección en la que la temperatura va decreciendo</w:t>
      </w:r>
    </w:p>
    <w:p w14:paraId="6011BE0C" w14:textId="77777777" w:rsidR="003B2D7A" w:rsidRPr="006574A4" w:rsidRDefault="003B2D7A">
      <w:pPr>
        <w:pStyle w:val="Standard"/>
        <w:rPr>
          <w:rFonts w:ascii="Arial" w:hAnsi="Arial" w:cs="Arial"/>
          <w:b/>
          <w:bCs/>
        </w:rPr>
      </w:pPr>
    </w:p>
    <w:p w14:paraId="23B4BC3C" w14:textId="3E523C14" w:rsidR="003B2D7A" w:rsidRDefault="00092125">
      <w:pPr>
        <w:pStyle w:val="Standard"/>
        <w:jc w:val="both"/>
        <w:rPr>
          <w:rFonts w:ascii="Arial" w:hAnsi="Arial" w:cs="Arial"/>
        </w:rPr>
      </w:pPr>
      <w:r w:rsidRPr="006574A4">
        <w:rPr>
          <w:rFonts w:ascii="Arial" w:hAnsi="Arial" w:cs="Arial"/>
        </w:rPr>
        <w:t xml:space="preserve">El proceso de transferencia de calor puede ser cuantificado usando en términos apropiados las ecuaciones de cambio. Estas ecuaciones son usadas para determinar la cantidad de energía que se transfiere por unidad de tiempo. Para la conducción de calor, la ecuación de cambio es conocida como </w:t>
      </w:r>
      <w:r w:rsidRPr="006574A4">
        <w:rPr>
          <w:rFonts w:ascii="Arial" w:hAnsi="Arial" w:cs="Arial"/>
          <w:i/>
          <w:iCs/>
        </w:rPr>
        <w:t xml:space="preserve">“Ley de Fourier”. </w:t>
      </w:r>
      <w:r w:rsidRPr="006574A4">
        <w:rPr>
          <w:rFonts w:ascii="Arial" w:hAnsi="Arial" w:cs="Arial"/>
        </w:rPr>
        <w:t xml:space="preserve">Para un plano unidimensional, la distribución de temperaturas </w:t>
      </w:r>
      <w:r w:rsidRPr="006574A4">
        <w:rPr>
          <w:rFonts w:ascii="Arial" w:hAnsi="Arial" w:cs="Arial"/>
          <w:i/>
          <w:iCs/>
        </w:rPr>
        <w:t xml:space="preserve">T(x) </w:t>
      </w:r>
      <w:r w:rsidRPr="006574A4">
        <w:rPr>
          <w:rFonts w:ascii="Arial" w:hAnsi="Arial" w:cs="Arial"/>
        </w:rPr>
        <w:t>puede ser expresada como:</w:t>
      </w:r>
    </w:p>
    <w:p w14:paraId="73D7A387" w14:textId="77777777" w:rsidR="008A0A1D" w:rsidRPr="006574A4" w:rsidRDefault="008A0A1D">
      <w:pPr>
        <w:pStyle w:val="Standard"/>
        <w:jc w:val="both"/>
        <w:rPr>
          <w:rFonts w:ascii="Arial" w:hAnsi="Arial" w:cs="Arial"/>
        </w:rPr>
      </w:pPr>
    </w:p>
    <w:p w14:paraId="67A61685" w14:textId="2ED248F0" w:rsidR="003B2D7A" w:rsidRPr="006574A4" w:rsidRDefault="00341EF9">
      <w:pPr>
        <w:pStyle w:val="Standard"/>
        <w:jc w:val="center"/>
        <w:rPr>
          <w:rFonts w:ascii="Arial" w:hAnsi="Arial" w:cs="Arial"/>
        </w:rPr>
      </w:pPr>
      <m:oMathPara>
        <m:oMathParaPr>
          <m:jc m:val="center"/>
        </m:oMathParaPr>
        <m:oMath>
          <m:sSup>
            <m:sSupPr>
              <m:ctrlPr>
                <w:rPr>
                  <w:rFonts w:ascii="Cambria Math" w:hAnsi="Cambria Math" w:cs="Arial"/>
                  <w:i/>
                </w:rPr>
              </m:ctrlPr>
            </m:sSupPr>
            <m:e>
              <m:r>
                <w:rPr>
                  <w:rFonts w:ascii="Cambria Math" w:hAnsi="Cambria Math" w:cs="Arial"/>
                </w:rPr>
                <m:t>q</m:t>
              </m:r>
            </m:e>
            <m:sup>
              <m:r>
                <w:rPr>
                  <w:rFonts w:ascii="Cambria Math" w:hAnsi="Cambria Math" w:cs="Arial"/>
                </w:rPr>
                <m:t>'</m:t>
              </m:r>
              <m:sSub>
                <m:sSubPr>
                  <m:ctrlPr>
                    <w:rPr>
                      <w:rFonts w:ascii="Cambria Math" w:hAnsi="Cambria Math" w:cs="Arial"/>
                    </w:rPr>
                  </m:ctrlPr>
                </m:sSubPr>
                <m:e>
                  <m:r>
                    <w:rPr>
                      <w:rFonts w:ascii="Cambria Math" w:hAnsi="Cambria Math" w:cs="Arial"/>
                    </w:rPr>
                    <m:t>'</m:t>
                  </m:r>
                </m:e>
                <m:sub>
                  <m:r>
                    <w:rPr>
                      <w:rFonts w:ascii="Cambria Math" w:hAnsi="Cambria Math" w:cs="Arial"/>
                    </w:rPr>
                    <m:t>x</m:t>
                  </m:r>
                </m:sub>
              </m:sSub>
            </m:sup>
          </m:sSup>
          <m:r>
            <w:rPr>
              <w:rFonts w:ascii="Cambria Math" w:hAnsi="Cambria Math" w:cs="Arial"/>
            </w:rPr>
            <m:t>=-κ</m:t>
          </m:r>
          <m:f>
            <m:fPr>
              <m:ctrlPr>
                <w:rPr>
                  <w:rFonts w:ascii="Cambria Math" w:hAnsi="Cambria Math" w:cs="Arial"/>
                </w:rPr>
              </m:ctrlPr>
            </m:fPr>
            <m:num>
              <m:r>
                <w:rPr>
                  <w:rFonts w:ascii="Cambria Math" w:hAnsi="Cambria Math" w:cs="Arial"/>
                </w:rPr>
                <m:t>dT</m:t>
              </m:r>
            </m:num>
            <m:den>
              <m:r>
                <w:rPr>
                  <w:rFonts w:ascii="Cambria Math" w:hAnsi="Cambria Math" w:cs="Arial"/>
                </w:rPr>
                <m:t>dx</m:t>
              </m:r>
            </m:den>
          </m:f>
          <m:r>
            <w:rPr>
              <w:rFonts w:ascii="Cambria Math" w:hAnsi="Cambria Math" w:cs="Arial"/>
            </w:rPr>
            <m:t>…eq(1)</m:t>
          </m:r>
        </m:oMath>
      </m:oMathPara>
    </w:p>
    <w:p w14:paraId="69BAEC84" w14:textId="335E8917" w:rsidR="003B2D7A" w:rsidRPr="006574A4" w:rsidRDefault="00092125">
      <w:pPr>
        <w:pStyle w:val="Standard"/>
        <w:jc w:val="both"/>
        <w:rPr>
          <w:rFonts w:ascii="Arial" w:hAnsi="Arial" w:cs="Arial"/>
        </w:rPr>
      </w:pPr>
      <w:r w:rsidRPr="006574A4">
        <w:rPr>
          <w:rFonts w:ascii="Arial" w:hAnsi="Arial" w:cs="Arial"/>
        </w:rPr>
        <w:lastRenderedPageBreak/>
        <w:t xml:space="preserve">El flujo de calor </w:t>
      </w:r>
      <m:oMath>
        <m:r>
          <w:rPr>
            <w:rFonts w:ascii="Cambria Math" w:hAnsi="Cambria Math" w:cs="Arial"/>
          </w:rPr>
          <m:t>q'</m:t>
        </m:r>
        <m:sSub>
          <m:sSubPr>
            <m:ctrlPr>
              <w:rPr>
                <w:rFonts w:ascii="Cambria Math" w:hAnsi="Cambria Math" w:cs="Arial"/>
              </w:rPr>
            </m:ctrlPr>
          </m:sSubPr>
          <m:e>
            <m:r>
              <w:rPr>
                <w:rFonts w:ascii="Cambria Math" w:hAnsi="Cambria Math" w:cs="Arial"/>
              </w:rPr>
              <m:t>'</m:t>
            </m:r>
          </m:e>
          <m:sub>
            <m:r>
              <w:rPr>
                <w:rFonts w:ascii="Cambria Math" w:hAnsi="Cambria Math" w:cs="Arial"/>
              </w:rPr>
              <m:t>x</m:t>
            </m:r>
          </m:sub>
        </m:sSub>
        <m:r>
          <w:rPr>
            <w:rFonts w:ascii="Cambria Math" w:hAnsi="Cambria Math" w:cs="Arial"/>
          </w:rPr>
          <m:t>(</m:t>
        </m:r>
        <m:f>
          <m:fPr>
            <m:type m:val="lin"/>
            <m:ctrlPr>
              <w:rPr>
                <w:rFonts w:ascii="Cambria Math" w:hAnsi="Cambria Math" w:cs="Arial"/>
              </w:rPr>
            </m:ctrlPr>
          </m:fPr>
          <m:num>
            <m:r>
              <w:rPr>
                <w:rFonts w:ascii="Cambria Math" w:hAnsi="Cambria Math" w:cs="Arial"/>
              </w:rPr>
              <m:t>W</m:t>
            </m:r>
          </m:num>
          <m:den>
            <m:sSup>
              <m:sSupPr>
                <m:ctrlPr>
                  <w:rPr>
                    <w:rFonts w:ascii="Cambria Math" w:hAnsi="Cambria Math" w:cs="Arial"/>
                  </w:rPr>
                </m:ctrlPr>
              </m:sSupPr>
              <m:e>
                <m:r>
                  <w:rPr>
                    <w:rFonts w:ascii="Cambria Math" w:hAnsi="Cambria Math" w:cs="Arial"/>
                  </w:rPr>
                  <m:t>m</m:t>
                </m:r>
              </m:e>
              <m:sup>
                <m:r>
                  <w:rPr>
                    <w:rFonts w:ascii="Cambria Math" w:hAnsi="Cambria Math" w:cs="Arial"/>
                  </w:rPr>
                  <m:t>2</m:t>
                </m:r>
              </m:sup>
            </m:sSup>
          </m:den>
        </m:f>
        <m:r>
          <w:rPr>
            <w:rFonts w:ascii="Cambria Math" w:hAnsi="Cambria Math" w:cs="Arial"/>
          </w:rPr>
          <m:t>)</m:t>
        </m:r>
      </m:oMath>
      <w:r w:rsidRPr="006574A4">
        <w:rPr>
          <w:rFonts w:ascii="Arial" w:hAnsi="Arial" w:cs="Arial"/>
        </w:rPr>
        <w:t xml:space="preserve">es el calor transferido en la dirección x por unidad de área perpendicular al a dirección en la que ocurre la transferencia, y es proporcional al gradiente de temperatura </w:t>
      </w:r>
      <w:proofErr w:type="spellStart"/>
      <w:r w:rsidRPr="006574A4">
        <w:rPr>
          <w:rFonts w:ascii="Arial" w:hAnsi="Arial" w:cs="Arial"/>
          <w:i/>
          <w:iCs/>
        </w:rPr>
        <w:t>dT</w:t>
      </w:r>
      <w:proofErr w:type="spellEnd"/>
      <w:r w:rsidRPr="006574A4">
        <w:rPr>
          <w:rFonts w:ascii="Arial" w:hAnsi="Arial" w:cs="Arial"/>
          <w:i/>
          <w:iCs/>
        </w:rPr>
        <w:t>/</w:t>
      </w:r>
      <w:proofErr w:type="spellStart"/>
      <w:r w:rsidRPr="006574A4">
        <w:rPr>
          <w:rFonts w:ascii="Arial" w:hAnsi="Arial" w:cs="Arial"/>
          <w:i/>
          <w:iCs/>
        </w:rPr>
        <w:t>dx</w:t>
      </w:r>
      <w:proofErr w:type="spellEnd"/>
      <w:r w:rsidRPr="006574A4">
        <w:rPr>
          <w:rFonts w:ascii="Arial" w:hAnsi="Arial" w:cs="Arial"/>
          <w:i/>
          <w:iCs/>
        </w:rPr>
        <w:t xml:space="preserve"> </w:t>
      </w:r>
      <w:r w:rsidRPr="006574A4">
        <w:rPr>
          <w:rFonts w:ascii="Arial" w:hAnsi="Arial" w:cs="Arial"/>
        </w:rPr>
        <w:t xml:space="preserve">en esa dirección. El parámetro </w:t>
      </w:r>
      <m:oMath>
        <m:r>
          <w:rPr>
            <w:rFonts w:ascii="Cambria Math" w:hAnsi="Cambria Math" w:cs="Arial"/>
          </w:rPr>
          <m:t>κ</m:t>
        </m:r>
      </m:oMath>
      <w:r w:rsidRPr="006574A4">
        <w:rPr>
          <w:rFonts w:ascii="Arial" w:hAnsi="Arial" w:cs="Arial"/>
          <w:i/>
          <w:iCs/>
        </w:rPr>
        <w:t xml:space="preserve"> </w:t>
      </w:r>
      <w:r w:rsidRPr="006574A4">
        <w:rPr>
          <w:rFonts w:ascii="Arial" w:hAnsi="Arial" w:cs="Arial"/>
        </w:rPr>
        <w:t>es una propiedad de transferencia conocido como conductividad térmica (W/m K) y es característico de cada material. El signo negativo es una consecuencia de que el calor se transfiere en la dirección en la que la temperatura decrece.</w:t>
      </w:r>
    </w:p>
    <w:p w14:paraId="43107BFD" w14:textId="77777777" w:rsidR="003B2D7A" w:rsidRPr="006574A4" w:rsidRDefault="003B2D7A">
      <w:pPr>
        <w:pStyle w:val="Standard"/>
        <w:jc w:val="both"/>
        <w:rPr>
          <w:rFonts w:ascii="Arial" w:hAnsi="Arial" w:cs="Arial"/>
        </w:rPr>
      </w:pPr>
    </w:p>
    <w:p w14:paraId="6A71724C" w14:textId="75FBE999" w:rsidR="003B2D7A" w:rsidRDefault="00092125">
      <w:pPr>
        <w:pStyle w:val="Standard"/>
        <w:jc w:val="both"/>
        <w:rPr>
          <w:rFonts w:ascii="Arial" w:hAnsi="Arial" w:cs="Arial"/>
        </w:rPr>
      </w:pPr>
      <w:r w:rsidRPr="006574A4">
        <w:rPr>
          <w:rFonts w:ascii="Arial" w:hAnsi="Arial" w:cs="Arial"/>
        </w:rPr>
        <w:t>Bajo condiciones de estado estacionario, el gradiente de temperatura puede expresarse como:</w:t>
      </w:r>
    </w:p>
    <w:p w14:paraId="5C3D7F87" w14:textId="77777777" w:rsidR="008A0A1D" w:rsidRDefault="008A0A1D">
      <w:pPr>
        <w:pStyle w:val="Standard"/>
        <w:jc w:val="both"/>
        <w:rPr>
          <w:rFonts w:ascii="Arial" w:hAnsi="Arial" w:cs="Arial"/>
        </w:rPr>
      </w:pPr>
    </w:p>
    <w:p w14:paraId="3371836F" w14:textId="77777777" w:rsidR="008A0A1D" w:rsidRPr="006574A4" w:rsidRDefault="008A0A1D">
      <w:pPr>
        <w:pStyle w:val="Standard"/>
        <w:jc w:val="both"/>
        <w:rPr>
          <w:rFonts w:ascii="Arial" w:hAnsi="Arial" w:cs="Arial"/>
        </w:rPr>
      </w:pPr>
    </w:p>
    <w:p w14:paraId="1D3AC233" w14:textId="6A4EFC0D" w:rsidR="003B2D7A" w:rsidRPr="006574A4" w:rsidRDefault="00341EF9">
      <w:pPr>
        <w:pStyle w:val="Standard"/>
        <w:jc w:val="center"/>
        <w:rPr>
          <w:rFonts w:ascii="Arial" w:hAnsi="Arial" w:cs="Arial"/>
        </w:rPr>
      </w:pPr>
      <m:oMathPara>
        <m:oMathParaPr>
          <m:jc m:val="center"/>
        </m:oMathParaPr>
        <m:oMath>
          <m:f>
            <m:fPr>
              <m:ctrlPr>
                <w:rPr>
                  <w:rFonts w:ascii="Cambria Math" w:hAnsi="Cambria Math" w:cs="Arial"/>
                </w:rPr>
              </m:ctrlPr>
            </m:fPr>
            <m:num>
              <m:r>
                <w:rPr>
                  <w:rFonts w:ascii="Cambria Math" w:hAnsi="Cambria Math" w:cs="Arial"/>
                </w:rPr>
                <m:t>dT</m:t>
              </m:r>
            </m:num>
            <m:den>
              <m:r>
                <w:rPr>
                  <w:rFonts w:ascii="Cambria Math" w:hAnsi="Cambria Math" w:cs="Arial"/>
                </w:rPr>
                <m:t>dx</m:t>
              </m:r>
            </m:den>
          </m:f>
          <m:r>
            <w:rPr>
              <w:rFonts w:ascii="Cambria Math" w:hAnsi="Cambria Math" w:cs="Arial"/>
            </w:rPr>
            <m:t>=</m:t>
          </m:r>
          <m:f>
            <m:fPr>
              <m:ctrlPr>
                <w:rPr>
                  <w:rFonts w:ascii="Cambria Math" w:hAnsi="Cambria Math" w:cs="Arial"/>
                </w:rPr>
              </m:ctrlPr>
            </m:fPr>
            <m:num>
              <m:sSub>
                <m:sSubPr>
                  <m:ctrlPr>
                    <w:rPr>
                      <w:rFonts w:ascii="Cambria Math" w:hAnsi="Cambria Math" w:cs="Arial"/>
                    </w:rPr>
                  </m:ctrlPr>
                </m:sSubPr>
                <m:e>
                  <m:r>
                    <w:rPr>
                      <w:rFonts w:ascii="Cambria Math" w:hAnsi="Cambria Math" w:cs="Arial"/>
                    </w:rPr>
                    <m:t>T</m:t>
                  </m:r>
                </m:e>
                <m:sub>
                  <m:r>
                    <w:rPr>
                      <w:rFonts w:ascii="Cambria Math" w:hAnsi="Cambria Math" w:cs="Arial"/>
                    </w:rPr>
                    <m:t>2</m:t>
                  </m:r>
                </m:sub>
              </m:sSub>
              <m:r>
                <w:rPr>
                  <w:rFonts w:ascii="Cambria Math" w:hAnsi="Cambria Math" w:cs="Arial"/>
                </w:rPr>
                <m:t>-</m:t>
              </m:r>
              <m:sSub>
                <m:sSubPr>
                  <m:ctrlPr>
                    <w:rPr>
                      <w:rFonts w:ascii="Cambria Math" w:hAnsi="Cambria Math" w:cs="Arial"/>
                    </w:rPr>
                  </m:ctrlPr>
                </m:sSubPr>
                <m:e>
                  <m:r>
                    <w:rPr>
                      <w:rFonts w:ascii="Cambria Math" w:hAnsi="Cambria Math" w:cs="Arial"/>
                    </w:rPr>
                    <m:t>T</m:t>
                  </m:r>
                </m:e>
                <m:sub>
                  <m:r>
                    <w:rPr>
                      <w:rFonts w:ascii="Cambria Math" w:hAnsi="Cambria Math" w:cs="Arial"/>
                    </w:rPr>
                    <m:t>1</m:t>
                  </m:r>
                </m:sub>
              </m:sSub>
            </m:num>
            <m:den>
              <m:r>
                <w:rPr>
                  <w:rFonts w:ascii="Cambria Math" w:hAnsi="Cambria Math" w:cs="Arial"/>
                </w:rPr>
                <m:t>L</m:t>
              </m:r>
            </m:den>
          </m:f>
          <m:r>
            <w:rPr>
              <w:rFonts w:ascii="Cambria Math" w:hAnsi="Cambria Math" w:cs="Arial"/>
            </w:rPr>
            <m:t xml:space="preserve"> …eq(2)</m:t>
          </m:r>
        </m:oMath>
      </m:oMathPara>
    </w:p>
    <w:p w14:paraId="26892277" w14:textId="77777777" w:rsidR="008A0A1D" w:rsidRDefault="008A0A1D">
      <w:pPr>
        <w:pStyle w:val="Standard"/>
        <w:jc w:val="both"/>
        <w:rPr>
          <w:rFonts w:ascii="Arial" w:hAnsi="Arial" w:cs="Arial"/>
        </w:rPr>
      </w:pPr>
    </w:p>
    <w:p w14:paraId="7238EA47" w14:textId="7EFC0CEF" w:rsidR="003B2D7A" w:rsidRDefault="006574A4">
      <w:pPr>
        <w:pStyle w:val="Standard"/>
        <w:jc w:val="both"/>
        <w:rPr>
          <w:rFonts w:ascii="Arial" w:hAnsi="Arial" w:cs="Arial"/>
        </w:rPr>
      </w:pPr>
      <w:r w:rsidRPr="006574A4">
        <w:rPr>
          <w:rFonts w:ascii="Arial" w:hAnsi="Arial" w:cs="Arial"/>
        </w:rPr>
        <w:t>Y,</w:t>
      </w:r>
      <w:r w:rsidR="00092125" w:rsidRPr="006574A4">
        <w:rPr>
          <w:rFonts w:ascii="Arial" w:hAnsi="Arial" w:cs="Arial"/>
        </w:rPr>
        <w:t xml:space="preserve"> por tanto, el flujo de calor sería:</w:t>
      </w:r>
    </w:p>
    <w:p w14:paraId="41C35E0E" w14:textId="77777777" w:rsidR="008A0A1D" w:rsidRPr="006574A4" w:rsidRDefault="008A0A1D">
      <w:pPr>
        <w:pStyle w:val="Standard"/>
        <w:jc w:val="both"/>
        <w:rPr>
          <w:rFonts w:ascii="Arial" w:hAnsi="Arial" w:cs="Arial"/>
        </w:rPr>
      </w:pPr>
    </w:p>
    <w:p w14:paraId="0C809823" w14:textId="6DD23127" w:rsidR="003B2D7A" w:rsidRPr="006574A4" w:rsidRDefault="00092125">
      <w:pPr>
        <w:pStyle w:val="Standard"/>
        <w:jc w:val="center"/>
        <w:rPr>
          <w:rFonts w:ascii="Arial" w:hAnsi="Arial" w:cs="Arial"/>
        </w:rPr>
      </w:pPr>
      <m:oMathPara>
        <m:oMathParaPr>
          <m:jc m:val="center"/>
        </m:oMathParaPr>
        <m:oMath>
          <m:r>
            <w:rPr>
              <w:rFonts w:ascii="Cambria Math" w:hAnsi="Cambria Math" w:cs="Arial"/>
            </w:rPr>
            <m:t>q'</m:t>
          </m:r>
          <m:sSub>
            <m:sSubPr>
              <m:ctrlPr>
                <w:rPr>
                  <w:rFonts w:ascii="Cambria Math" w:hAnsi="Cambria Math" w:cs="Arial"/>
                </w:rPr>
              </m:ctrlPr>
            </m:sSubPr>
            <m:e>
              <m:r>
                <w:rPr>
                  <w:rFonts w:ascii="Cambria Math" w:hAnsi="Cambria Math" w:cs="Arial"/>
                </w:rPr>
                <m:t>'</m:t>
              </m:r>
            </m:e>
            <m:sub>
              <m:r>
                <w:rPr>
                  <w:rFonts w:ascii="Cambria Math" w:hAnsi="Cambria Math" w:cs="Arial"/>
                </w:rPr>
                <m:t>x</m:t>
              </m:r>
            </m:sub>
          </m:sSub>
          <m:r>
            <w:rPr>
              <w:rFonts w:ascii="Cambria Math" w:hAnsi="Cambria Math" w:cs="Arial"/>
            </w:rPr>
            <m:t>=κ</m:t>
          </m:r>
          <m:f>
            <m:fPr>
              <m:ctrlPr>
                <w:rPr>
                  <w:rFonts w:ascii="Cambria Math" w:hAnsi="Cambria Math" w:cs="Arial"/>
                </w:rPr>
              </m:ctrlPr>
            </m:fPr>
            <m:num>
              <m:r>
                <m:rPr>
                  <m:sty m:val="p"/>
                </m:rPr>
                <w:rPr>
                  <w:rFonts w:ascii="Cambria Math" w:hAnsi="Cambria Math" w:cs="Arial"/>
                </w:rPr>
                <m:t>Δ</m:t>
              </m:r>
              <m:r>
                <w:rPr>
                  <w:rFonts w:ascii="Cambria Math" w:hAnsi="Cambria Math" w:cs="Arial"/>
                </w:rPr>
                <m:t>T</m:t>
              </m:r>
            </m:num>
            <m:den>
              <m:r>
                <w:rPr>
                  <w:rFonts w:ascii="Cambria Math" w:hAnsi="Cambria Math" w:cs="Arial"/>
                </w:rPr>
                <m:t>L</m:t>
              </m:r>
            </m:den>
          </m:f>
          <m:r>
            <w:rPr>
              <w:rFonts w:ascii="Cambria Math" w:hAnsi="Cambria Math" w:cs="Arial"/>
            </w:rPr>
            <m:t>…eq(3)</m:t>
          </m:r>
        </m:oMath>
      </m:oMathPara>
    </w:p>
    <w:p w14:paraId="3C593162" w14:textId="77777777" w:rsidR="003B2D7A" w:rsidRPr="006574A4" w:rsidRDefault="003B2D7A">
      <w:pPr>
        <w:pStyle w:val="Standard"/>
        <w:jc w:val="center"/>
        <w:rPr>
          <w:rFonts w:ascii="Arial" w:hAnsi="Arial" w:cs="Arial"/>
        </w:rPr>
      </w:pPr>
    </w:p>
    <w:p w14:paraId="44C85F0F" w14:textId="77777777" w:rsidR="003B2D7A" w:rsidRPr="006574A4" w:rsidRDefault="00092125">
      <w:pPr>
        <w:pStyle w:val="Standard"/>
        <w:jc w:val="both"/>
        <w:rPr>
          <w:rFonts w:ascii="Arial" w:hAnsi="Arial" w:cs="Arial"/>
          <w:b/>
          <w:bCs/>
        </w:rPr>
      </w:pPr>
      <w:r w:rsidRPr="006574A4">
        <w:rPr>
          <w:rFonts w:ascii="Arial" w:hAnsi="Arial" w:cs="Arial"/>
          <w:b/>
          <w:bCs/>
        </w:rPr>
        <w:t>Descripción del modelo matemático general de conducción de calor en estado estacionario</w:t>
      </w:r>
    </w:p>
    <w:p w14:paraId="55F38FD9" w14:textId="77777777" w:rsidR="003B2D7A" w:rsidRPr="006574A4" w:rsidRDefault="003B2D7A">
      <w:pPr>
        <w:pStyle w:val="Standard"/>
        <w:jc w:val="both"/>
        <w:rPr>
          <w:rFonts w:ascii="Arial" w:hAnsi="Arial" w:cs="Arial"/>
        </w:rPr>
      </w:pPr>
    </w:p>
    <w:p w14:paraId="7BE26A05" w14:textId="5CBBCD2F" w:rsidR="003B2D7A" w:rsidRDefault="00092125">
      <w:pPr>
        <w:pStyle w:val="Standard"/>
        <w:jc w:val="both"/>
        <w:rPr>
          <w:rFonts w:ascii="Arial" w:hAnsi="Arial" w:cs="Arial"/>
        </w:rPr>
      </w:pPr>
      <w:r w:rsidRPr="006574A4">
        <w:rPr>
          <w:rFonts w:ascii="Arial" w:hAnsi="Arial" w:cs="Arial"/>
        </w:rPr>
        <w:t>Para obtener un modelo matemático para nuestro sistema partiremos de la ecuación fundamental del modelado de sistemas termodinámicos y de transferencia de calor.</w:t>
      </w:r>
    </w:p>
    <w:p w14:paraId="2BBB64E2" w14:textId="77777777" w:rsidR="008A0A1D" w:rsidRDefault="008A0A1D">
      <w:pPr>
        <w:pStyle w:val="Standard"/>
        <w:jc w:val="both"/>
        <w:rPr>
          <w:rFonts w:ascii="Arial" w:hAnsi="Arial" w:cs="Arial"/>
        </w:rPr>
      </w:pPr>
    </w:p>
    <w:p w14:paraId="2A925A57" w14:textId="6B6A821D" w:rsidR="006574A4" w:rsidRPr="006574A4" w:rsidRDefault="006574A4">
      <w:pPr>
        <w:pStyle w:val="Standard"/>
        <w:jc w:val="both"/>
        <w:rPr>
          <w:rFonts w:ascii="Arial" w:hAnsi="Arial" w:cs="Arial"/>
        </w:rPr>
      </w:pPr>
      <m:oMathPara>
        <m:oMath>
          <m:r>
            <w:rPr>
              <w:rFonts w:ascii="Cambria Math" w:hAnsi="Cambria Math" w:cs="Arial"/>
            </w:rPr>
            <m:t>ρ</m:t>
          </m:r>
          <m:f>
            <m:fPr>
              <m:ctrlPr>
                <w:rPr>
                  <w:rFonts w:ascii="Cambria Math" w:hAnsi="Cambria Math" w:cs="Arial"/>
                  <w:i/>
                </w:rPr>
              </m:ctrlPr>
            </m:fPr>
            <m:num>
              <m:r>
                <w:rPr>
                  <w:rFonts w:ascii="Cambria Math" w:hAnsi="Cambria Math" w:cs="Arial"/>
                </w:rPr>
                <m:t>DU</m:t>
              </m:r>
            </m:num>
            <m:den>
              <m:r>
                <w:rPr>
                  <w:rFonts w:ascii="Cambria Math" w:hAnsi="Cambria Math" w:cs="Arial"/>
                </w:rPr>
                <m:t>Dt</m:t>
              </m:r>
            </m:den>
          </m:f>
          <m:r>
            <w:rPr>
              <w:rFonts w:ascii="Cambria Math" w:hAnsi="Cambria Math" w:cs="Arial"/>
            </w:rPr>
            <m:t>=</m:t>
          </m:r>
          <m:r>
            <m:rPr>
              <m:sty m:val="p"/>
            </m:rPr>
            <w:rPr>
              <w:rFonts w:ascii="Cambria Math" w:hAnsi="Cambria Math" w:cs="Arial"/>
            </w:rPr>
            <m:t>∇</m:t>
          </m:r>
          <m:r>
            <w:rPr>
              <w:rFonts w:ascii="Cambria Math" w:hAnsi="Cambria Math" w:cs="Arial"/>
            </w:rPr>
            <m:t>∙q+ρh+σ:</m:t>
          </m:r>
          <m:r>
            <m:rPr>
              <m:sty m:val="p"/>
            </m:rPr>
            <w:rPr>
              <w:rFonts w:ascii="Cambria Math" w:hAnsi="Cambria Math" w:cs="Arial"/>
            </w:rPr>
            <m:t>∇</m:t>
          </m:r>
          <m:r>
            <w:rPr>
              <w:rFonts w:ascii="Cambria Math" w:hAnsi="Cambria Math" w:cs="Arial"/>
            </w:rPr>
            <m:t>υ…eq(4)</m:t>
          </m:r>
        </m:oMath>
      </m:oMathPara>
    </w:p>
    <w:p w14:paraId="700E7D4E" w14:textId="77777777" w:rsidR="006574A4" w:rsidRPr="006574A4" w:rsidRDefault="006574A4">
      <w:pPr>
        <w:pStyle w:val="Standard"/>
        <w:jc w:val="both"/>
        <w:rPr>
          <w:rFonts w:ascii="Arial" w:hAnsi="Arial" w:cs="Arial"/>
        </w:rPr>
      </w:pPr>
    </w:p>
    <w:p w14:paraId="7B8B1775" w14:textId="040D43E2" w:rsidR="003B2D7A" w:rsidRDefault="00092125">
      <w:pPr>
        <w:pStyle w:val="Standard"/>
        <w:jc w:val="both"/>
        <w:rPr>
          <w:rFonts w:ascii="Arial" w:hAnsi="Arial" w:cs="Arial"/>
        </w:rPr>
      </w:pPr>
      <w:r w:rsidRPr="006574A4">
        <w:rPr>
          <w:rFonts w:ascii="Arial" w:hAnsi="Arial" w:cs="Arial"/>
        </w:rPr>
        <w:t>Esta ecuación involucra balances de energía tanto interna como cinética.</w:t>
      </w:r>
      <w:r w:rsidR="006574A4">
        <w:rPr>
          <w:rFonts w:ascii="Arial" w:hAnsi="Arial" w:cs="Arial"/>
        </w:rPr>
        <w:t xml:space="preserve"> </w:t>
      </w:r>
      <w:r w:rsidRPr="006574A4">
        <w:rPr>
          <w:rFonts w:ascii="Arial" w:hAnsi="Arial" w:cs="Arial"/>
        </w:rPr>
        <w:t xml:space="preserve">La ecuación anterior, podemos dividirla entre </w:t>
      </w:r>
      <m:oMath>
        <m:r>
          <w:rPr>
            <w:rFonts w:ascii="Cambria Math" w:hAnsi="Cambria Math" w:cs="Arial"/>
          </w:rPr>
          <m:t>ρ</m:t>
        </m:r>
      </m:oMath>
      <w:r w:rsidRPr="006574A4">
        <w:rPr>
          <w:rFonts w:ascii="Arial" w:hAnsi="Arial" w:cs="Arial"/>
        </w:rPr>
        <w:t xml:space="preserve"> obteniendo:</w:t>
      </w:r>
    </w:p>
    <w:p w14:paraId="0BF1F7CB" w14:textId="77777777" w:rsidR="008A0A1D" w:rsidRDefault="008A0A1D">
      <w:pPr>
        <w:pStyle w:val="Standard"/>
        <w:jc w:val="both"/>
        <w:rPr>
          <w:rFonts w:ascii="Arial" w:hAnsi="Arial" w:cs="Arial"/>
        </w:rPr>
      </w:pPr>
    </w:p>
    <w:p w14:paraId="7EF772BB" w14:textId="19D53ED2" w:rsidR="006574A4" w:rsidRPr="008A0A1D" w:rsidRDefault="00341EF9">
      <w:pPr>
        <w:pStyle w:val="Standard"/>
        <w:jc w:val="both"/>
        <w:rPr>
          <w:rFonts w:ascii="Arial" w:hAnsi="Arial" w:cs="Arial"/>
        </w:rPr>
      </w:pPr>
      <m:oMathPara>
        <m:oMath>
          <m:f>
            <m:fPr>
              <m:ctrlPr>
                <w:rPr>
                  <w:rFonts w:ascii="Cambria Math" w:hAnsi="Cambria Math" w:cs="Arial"/>
                  <w:i/>
                </w:rPr>
              </m:ctrlPr>
            </m:fPr>
            <m:num>
              <m:r>
                <w:rPr>
                  <w:rFonts w:ascii="Cambria Math" w:hAnsi="Cambria Math" w:cs="Arial"/>
                </w:rPr>
                <m:t>DU</m:t>
              </m:r>
            </m:num>
            <m:den>
              <m:r>
                <w:rPr>
                  <w:rFonts w:ascii="Cambria Math" w:hAnsi="Cambria Math" w:cs="Arial"/>
                </w:rPr>
                <m:t>Dt</m:t>
              </m:r>
            </m:den>
          </m:f>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ρ</m:t>
              </m:r>
            </m:den>
          </m:f>
          <m:r>
            <m:rPr>
              <m:sty m:val="p"/>
            </m:rPr>
            <w:rPr>
              <w:rFonts w:ascii="Cambria Math" w:hAnsi="Cambria Math" w:cs="Arial"/>
            </w:rPr>
            <m:t>∇</m:t>
          </m:r>
          <m:r>
            <w:rPr>
              <w:rFonts w:ascii="Cambria Math" w:hAnsi="Cambria Math" w:cs="Arial"/>
            </w:rPr>
            <m:t>∙q+h+</m:t>
          </m:r>
          <m:f>
            <m:fPr>
              <m:ctrlPr>
                <w:rPr>
                  <w:rFonts w:ascii="Cambria Math" w:hAnsi="Cambria Math" w:cs="Arial"/>
                  <w:i/>
                </w:rPr>
              </m:ctrlPr>
            </m:fPr>
            <m:num>
              <m:r>
                <w:rPr>
                  <w:rFonts w:ascii="Cambria Math" w:hAnsi="Cambria Math" w:cs="Arial"/>
                </w:rPr>
                <m:t>1</m:t>
              </m:r>
            </m:num>
            <m:den>
              <m:r>
                <w:rPr>
                  <w:rFonts w:ascii="Cambria Math" w:hAnsi="Cambria Math" w:cs="Arial"/>
                </w:rPr>
                <m:t>ρ</m:t>
              </m:r>
            </m:den>
          </m:f>
          <m:r>
            <w:rPr>
              <w:rFonts w:ascii="Cambria Math" w:hAnsi="Cambria Math" w:cs="Arial"/>
            </w:rPr>
            <m:t>σ:</m:t>
          </m:r>
          <m:r>
            <m:rPr>
              <m:sty m:val="p"/>
            </m:rPr>
            <w:rPr>
              <w:rFonts w:ascii="Cambria Math" w:hAnsi="Cambria Math" w:cs="Arial"/>
            </w:rPr>
            <m:t>∇</m:t>
          </m:r>
          <m:r>
            <w:rPr>
              <w:rFonts w:ascii="Cambria Math" w:hAnsi="Cambria Math" w:cs="Arial"/>
            </w:rPr>
            <m:t>υ…eq(5)</m:t>
          </m:r>
        </m:oMath>
      </m:oMathPara>
    </w:p>
    <w:p w14:paraId="24D7C0D4" w14:textId="77777777" w:rsidR="008A0A1D" w:rsidRPr="006574A4" w:rsidRDefault="008A0A1D">
      <w:pPr>
        <w:pStyle w:val="Standard"/>
        <w:jc w:val="both"/>
        <w:rPr>
          <w:rFonts w:ascii="Arial" w:hAnsi="Arial" w:cs="Arial"/>
        </w:rPr>
      </w:pPr>
    </w:p>
    <w:p w14:paraId="220FE5BB" w14:textId="1C48FF56" w:rsidR="003B2D7A" w:rsidRDefault="00092125">
      <w:pPr>
        <w:pStyle w:val="Standard"/>
        <w:jc w:val="both"/>
        <w:rPr>
          <w:rFonts w:ascii="Arial" w:hAnsi="Arial" w:cs="Arial"/>
        </w:rPr>
      </w:pPr>
      <w:r w:rsidRPr="006574A4">
        <w:rPr>
          <w:rFonts w:ascii="Arial" w:hAnsi="Arial" w:cs="Arial"/>
        </w:rPr>
        <w:t>Si se considera un caso especial de isotropía de esfuerzos ocurre que:</w:t>
      </w:r>
    </w:p>
    <w:p w14:paraId="377836A6" w14:textId="77777777" w:rsidR="008A0A1D" w:rsidRDefault="008A0A1D">
      <w:pPr>
        <w:pStyle w:val="Standard"/>
        <w:jc w:val="both"/>
        <w:rPr>
          <w:rFonts w:ascii="Arial" w:hAnsi="Arial" w:cs="Arial"/>
        </w:rPr>
      </w:pPr>
    </w:p>
    <w:p w14:paraId="7D278245" w14:textId="729B0304" w:rsidR="006574A4" w:rsidRPr="008A0A1D" w:rsidRDefault="006574A4">
      <w:pPr>
        <w:pStyle w:val="Standard"/>
        <w:jc w:val="both"/>
        <w:rPr>
          <w:rFonts w:ascii="Arial" w:hAnsi="Arial" w:cs="Arial"/>
        </w:rPr>
      </w:pPr>
      <m:oMathPara>
        <m:oMath>
          <m:r>
            <w:rPr>
              <w:rFonts w:ascii="Cambria Math" w:hAnsi="Cambria Math" w:cs="Arial"/>
            </w:rPr>
            <m:t>σ=-pI…eq(6)</m:t>
          </m:r>
        </m:oMath>
      </m:oMathPara>
    </w:p>
    <w:p w14:paraId="3FCFA711" w14:textId="77777777" w:rsidR="008A0A1D" w:rsidRPr="006574A4" w:rsidRDefault="008A0A1D">
      <w:pPr>
        <w:pStyle w:val="Standard"/>
        <w:jc w:val="both"/>
        <w:rPr>
          <w:rFonts w:ascii="Arial" w:hAnsi="Arial" w:cs="Arial"/>
        </w:rPr>
      </w:pPr>
    </w:p>
    <w:p w14:paraId="5DE8E1C6" w14:textId="63F9DEF5" w:rsidR="003B2D7A" w:rsidRDefault="006574A4">
      <w:pPr>
        <w:pStyle w:val="Standard"/>
        <w:jc w:val="both"/>
        <w:rPr>
          <w:rFonts w:ascii="Arial" w:hAnsi="Arial" w:cs="Arial"/>
        </w:rPr>
      </w:pPr>
      <w:r>
        <w:rPr>
          <w:rFonts w:ascii="Arial" w:hAnsi="Arial" w:cs="Arial"/>
        </w:rPr>
        <w:t>D</w:t>
      </w:r>
      <w:r w:rsidR="00092125" w:rsidRPr="006574A4">
        <w:rPr>
          <w:rFonts w:ascii="Arial" w:hAnsi="Arial" w:cs="Arial"/>
        </w:rPr>
        <w:t xml:space="preserve">onde </w:t>
      </w:r>
      <m:oMath>
        <m:r>
          <w:rPr>
            <w:rFonts w:ascii="Cambria Math" w:hAnsi="Cambria Math" w:cs="Arial"/>
          </w:rPr>
          <m:t>I</m:t>
        </m:r>
      </m:oMath>
      <w:r w:rsidR="00092125" w:rsidRPr="006574A4">
        <w:rPr>
          <w:rFonts w:ascii="Arial" w:hAnsi="Arial" w:cs="Arial"/>
        </w:rPr>
        <w:t xml:space="preserve"> es la matriz identidad y p</w:t>
      </w:r>
      <w:r>
        <w:rPr>
          <w:rFonts w:ascii="Arial" w:hAnsi="Arial" w:cs="Arial"/>
        </w:rPr>
        <w:t xml:space="preserve"> </w:t>
      </w:r>
      <w:r w:rsidR="00092125" w:rsidRPr="006574A4">
        <w:rPr>
          <w:rFonts w:ascii="Arial" w:hAnsi="Arial" w:cs="Arial"/>
        </w:rPr>
        <w:t>(x, y) es una función escalar de la presión.</w:t>
      </w:r>
      <w:r>
        <w:rPr>
          <w:rFonts w:ascii="Arial" w:hAnsi="Arial" w:cs="Arial"/>
        </w:rPr>
        <w:t xml:space="preserve"> </w:t>
      </w:r>
      <w:r w:rsidR="00092125" w:rsidRPr="006574A4">
        <w:rPr>
          <w:rFonts w:ascii="Arial" w:hAnsi="Arial" w:cs="Arial"/>
        </w:rPr>
        <w:t>Usando notación índice se puede escribir como:</w:t>
      </w:r>
    </w:p>
    <w:p w14:paraId="03EB3D4A" w14:textId="77777777" w:rsidR="008A0A1D" w:rsidRDefault="008A0A1D">
      <w:pPr>
        <w:pStyle w:val="Standard"/>
        <w:jc w:val="both"/>
        <w:rPr>
          <w:rFonts w:ascii="Arial" w:hAnsi="Arial" w:cs="Arial"/>
        </w:rPr>
      </w:pPr>
    </w:p>
    <w:p w14:paraId="600DE2FC" w14:textId="3629543C" w:rsidR="006574A4" w:rsidRPr="008A0A1D" w:rsidRDefault="00341EF9">
      <w:pPr>
        <w:pStyle w:val="Standard"/>
        <w:jc w:val="both"/>
        <w:rPr>
          <w:rFonts w:ascii="Arial" w:hAnsi="Arial" w:cs="Arial"/>
        </w:rPr>
      </w:pPr>
      <m:oMathPara>
        <m:oMath>
          <m:sSub>
            <m:sSubPr>
              <m:ctrlPr>
                <w:rPr>
                  <w:rFonts w:ascii="Cambria Math" w:hAnsi="Cambria Math" w:cs="Arial"/>
                  <w:i/>
                </w:rPr>
              </m:ctrlPr>
            </m:sSubPr>
            <m:e>
              <m:r>
                <w:rPr>
                  <w:rFonts w:ascii="Cambria Math" w:hAnsi="Cambria Math" w:cs="Arial"/>
                </w:rPr>
                <m:t>σ</m:t>
              </m:r>
            </m:e>
            <m:sub>
              <m:r>
                <w:rPr>
                  <w:rFonts w:ascii="Cambria Math" w:hAnsi="Cambria Math" w:cs="Arial"/>
                </w:rPr>
                <m:t>ij</m:t>
              </m:r>
            </m:sub>
          </m:sSub>
          <m:r>
            <w:rPr>
              <w:rFonts w:ascii="Cambria Math" w:hAnsi="Cambria Math" w:cs="Arial"/>
            </w:rPr>
            <m:t>=-p</m:t>
          </m:r>
          <m:sSub>
            <m:sSubPr>
              <m:ctrlPr>
                <w:rPr>
                  <w:rFonts w:ascii="Cambria Math" w:hAnsi="Cambria Math" w:cs="Arial"/>
                  <w:i/>
                </w:rPr>
              </m:ctrlPr>
            </m:sSubPr>
            <m:e>
              <m:r>
                <w:rPr>
                  <w:rFonts w:ascii="Cambria Math" w:hAnsi="Cambria Math" w:cs="Arial"/>
                </w:rPr>
                <m:t>δ</m:t>
              </m:r>
            </m:e>
            <m:sub>
              <m:r>
                <w:rPr>
                  <w:rFonts w:ascii="Cambria Math" w:hAnsi="Cambria Math" w:cs="Arial"/>
                </w:rPr>
                <m:t>ij</m:t>
              </m:r>
            </m:sub>
          </m:sSub>
          <m:r>
            <w:rPr>
              <w:rFonts w:ascii="Cambria Math" w:hAnsi="Cambria Math" w:cs="Arial"/>
            </w:rPr>
            <m:t>…eq(7)</m:t>
          </m:r>
        </m:oMath>
      </m:oMathPara>
    </w:p>
    <w:p w14:paraId="6A9151BE" w14:textId="77777777" w:rsidR="008A0A1D" w:rsidRPr="006574A4" w:rsidRDefault="008A0A1D">
      <w:pPr>
        <w:pStyle w:val="Standard"/>
        <w:jc w:val="both"/>
        <w:rPr>
          <w:rFonts w:ascii="Arial" w:hAnsi="Arial" w:cs="Arial"/>
        </w:rPr>
      </w:pPr>
    </w:p>
    <w:p w14:paraId="4A2A5F64" w14:textId="4B2244E4" w:rsidR="003B2D7A" w:rsidRDefault="00092125">
      <w:pPr>
        <w:pStyle w:val="Standard"/>
        <w:jc w:val="both"/>
        <w:rPr>
          <w:rFonts w:ascii="Arial" w:hAnsi="Arial" w:cs="Arial"/>
        </w:rPr>
      </w:pPr>
      <w:r w:rsidRPr="006574A4">
        <w:rPr>
          <w:rFonts w:ascii="Arial" w:hAnsi="Arial" w:cs="Arial"/>
        </w:rPr>
        <w:t>Sabiendo que la energía cinética se transforma en energía interna, se puede expresar lo siguiente:</w:t>
      </w:r>
    </w:p>
    <w:p w14:paraId="24BC4021" w14:textId="2424C01C" w:rsidR="008A0A1D" w:rsidRPr="008A0A1D" w:rsidRDefault="00D8589C">
      <w:pPr>
        <w:pStyle w:val="Standard"/>
        <w:jc w:val="both"/>
        <w:rPr>
          <w:rFonts w:ascii="Arial" w:hAnsi="Arial" w:cs="Arial"/>
        </w:rPr>
      </w:pPr>
      <m:oMathPara>
        <m:oMath>
          <m:r>
            <w:rPr>
              <w:rFonts w:ascii="Cambria Math" w:hAnsi="Cambria Math" w:cs="Arial"/>
            </w:rPr>
            <m:t>σ:</m:t>
          </m:r>
          <m:r>
            <m:rPr>
              <m:sty m:val="p"/>
            </m:rPr>
            <w:rPr>
              <w:rFonts w:ascii="Cambria Math" w:hAnsi="Cambria Math" w:cs="Arial"/>
            </w:rPr>
            <m:t>∇</m:t>
          </m:r>
          <m:r>
            <w:rPr>
              <w:rFonts w:ascii="Cambria Math" w:hAnsi="Cambria Math" w:cs="Arial"/>
            </w:rPr>
            <m:t>υ=</m:t>
          </m:r>
          <m:sSub>
            <m:sSubPr>
              <m:ctrlPr>
                <w:rPr>
                  <w:rFonts w:ascii="Cambria Math" w:hAnsi="Cambria Math" w:cs="Arial"/>
                  <w:i/>
                </w:rPr>
              </m:ctrlPr>
            </m:sSubPr>
            <m:e>
              <m:r>
                <w:rPr>
                  <w:rFonts w:ascii="Cambria Math" w:hAnsi="Cambria Math" w:cs="Arial"/>
                </w:rPr>
                <m:t>σ</m:t>
              </m:r>
            </m:e>
            <m:sub>
              <m:r>
                <w:rPr>
                  <w:rFonts w:ascii="Cambria Math" w:hAnsi="Cambria Math" w:cs="Arial"/>
                </w:rPr>
                <m:t>ij</m:t>
              </m:r>
            </m:sub>
          </m:sSub>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υ</m:t>
                  </m:r>
                </m:e>
                <m:sub>
                  <m:r>
                    <w:rPr>
                      <w:rFonts w:ascii="Cambria Math" w:hAnsi="Cambria Math" w:cs="Arial"/>
                    </w:rPr>
                    <m:t>i</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j</m:t>
                  </m:r>
                </m:sub>
              </m:sSub>
            </m:den>
          </m:f>
          <m:r>
            <w:rPr>
              <w:rFonts w:ascii="Cambria Math" w:hAnsi="Cambria Math" w:cs="Arial"/>
            </w:rPr>
            <m:t>=-p</m:t>
          </m:r>
          <m:sSub>
            <m:sSubPr>
              <m:ctrlPr>
                <w:rPr>
                  <w:rFonts w:ascii="Cambria Math" w:hAnsi="Cambria Math" w:cs="Arial"/>
                  <w:i/>
                </w:rPr>
              </m:ctrlPr>
            </m:sSubPr>
            <m:e>
              <m:r>
                <w:rPr>
                  <w:rFonts w:ascii="Cambria Math" w:hAnsi="Cambria Math" w:cs="Arial"/>
                </w:rPr>
                <m:t>δ</m:t>
              </m:r>
            </m:e>
            <m:sub>
              <m:r>
                <w:rPr>
                  <w:rFonts w:ascii="Cambria Math" w:hAnsi="Cambria Math" w:cs="Arial"/>
                </w:rPr>
                <m:t>ij</m:t>
              </m:r>
            </m:sub>
          </m:sSub>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υ</m:t>
                  </m:r>
                </m:e>
                <m:sub>
                  <m:r>
                    <w:rPr>
                      <w:rFonts w:ascii="Cambria Math" w:hAnsi="Cambria Math" w:cs="Arial"/>
                    </w:rPr>
                    <m:t>i</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j</m:t>
                  </m:r>
                </m:sub>
              </m:sSub>
            </m:den>
          </m:f>
          <m:r>
            <w:rPr>
              <w:rFonts w:ascii="Cambria Math" w:hAnsi="Cambria Math" w:cs="Arial"/>
            </w:rPr>
            <m:t>=-p</m:t>
          </m:r>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υ</m:t>
                  </m:r>
                </m:e>
                <m:sub>
                  <m:r>
                    <w:rPr>
                      <w:rFonts w:ascii="Cambria Math" w:hAnsi="Cambria Math" w:cs="Arial"/>
                    </w:rPr>
                    <m:t>i</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j</m:t>
                  </m:r>
                </m:sub>
              </m:sSub>
            </m:den>
          </m:f>
          <m:r>
            <w:rPr>
              <w:rFonts w:ascii="Cambria Math" w:hAnsi="Cambria Math" w:cs="Arial"/>
            </w:rPr>
            <m:t>=-p</m:t>
          </m:r>
          <m:r>
            <m:rPr>
              <m:sty m:val="p"/>
            </m:rPr>
            <w:rPr>
              <w:rFonts w:ascii="Cambria Math" w:hAnsi="Cambria Math" w:cs="Arial"/>
            </w:rPr>
            <m:t>∇∙</m:t>
          </m:r>
          <m:r>
            <w:rPr>
              <w:rFonts w:ascii="Cambria Math" w:hAnsi="Cambria Math" w:cs="Arial"/>
            </w:rPr>
            <m:t>υ…eq(8)</m:t>
          </m:r>
        </m:oMath>
      </m:oMathPara>
    </w:p>
    <w:p w14:paraId="30EAAE31" w14:textId="0EE2FF78" w:rsidR="008A0A1D" w:rsidRDefault="008A0A1D">
      <w:pPr>
        <w:pStyle w:val="Standard"/>
        <w:jc w:val="both"/>
        <w:rPr>
          <w:rFonts w:ascii="Arial" w:hAnsi="Arial" w:cs="Arial"/>
        </w:rPr>
      </w:pPr>
    </w:p>
    <w:p w14:paraId="356F481B" w14:textId="77777777" w:rsidR="00552B89" w:rsidRPr="006574A4" w:rsidRDefault="00552B89">
      <w:pPr>
        <w:pStyle w:val="Standard"/>
        <w:jc w:val="both"/>
        <w:rPr>
          <w:rFonts w:ascii="Arial" w:hAnsi="Arial" w:cs="Arial"/>
        </w:rPr>
      </w:pPr>
    </w:p>
    <w:p w14:paraId="569A5FD6" w14:textId="092DFF6A" w:rsidR="003B2D7A" w:rsidRDefault="00092125">
      <w:pPr>
        <w:pStyle w:val="Standard"/>
        <w:jc w:val="both"/>
        <w:rPr>
          <w:rFonts w:ascii="Arial" w:hAnsi="Arial" w:cs="Arial"/>
        </w:rPr>
      </w:pPr>
      <w:r w:rsidRPr="006574A4">
        <w:rPr>
          <w:rFonts w:ascii="Arial" w:hAnsi="Arial" w:cs="Arial"/>
        </w:rPr>
        <w:lastRenderedPageBreak/>
        <w:t>De acuerdo con la ecuación de continuidad se tiene que:</w:t>
      </w:r>
    </w:p>
    <w:p w14:paraId="44AC438C" w14:textId="77777777" w:rsidR="00552B89" w:rsidRPr="006574A4" w:rsidRDefault="00552B89">
      <w:pPr>
        <w:pStyle w:val="Standard"/>
        <w:jc w:val="both"/>
        <w:rPr>
          <w:rFonts w:ascii="Arial" w:hAnsi="Arial" w:cs="Arial"/>
        </w:rPr>
      </w:pPr>
    </w:p>
    <w:p w14:paraId="072D5A8B" w14:textId="1463C558" w:rsidR="006574A4" w:rsidRDefault="00D8589C">
      <w:pPr>
        <w:pStyle w:val="Standard"/>
        <w:jc w:val="both"/>
        <w:rPr>
          <w:rFonts w:ascii="Arial" w:hAnsi="Arial" w:cs="Arial"/>
        </w:rPr>
      </w:pPr>
      <m:oMathPara>
        <m:oMath>
          <m:r>
            <m:rPr>
              <m:sty m:val="p"/>
            </m:rPr>
            <w:rPr>
              <w:rFonts w:ascii="Cambria Math" w:hAnsi="Cambria Math" w:cs="Arial"/>
            </w:rPr>
            <m:t>∇∙</m:t>
          </m:r>
          <m:r>
            <w:rPr>
              <w:rFonts w:ascii="Cambria Math" w:hAnsi="Cambria Math" w:cs="Arial"/>
            </w:rPr>
            <m:t>υ=-</m:t>
          </m:r>
          <m:f>
            <m:fPr>
              <m:ctrlPr>
                <w:rPr>
                  <w:rFonts w:ascii="Cambria Math" w:hAnsi="Cambria Math" w:cs="Arial"/>
                  <w:i/>
                </w:rPr>
              </m:ctrlPr>
            </m:fPr>
            <m:num>
              <m:r>
                <w:rPr>
                  <w:rFonts w:ascii="Cambria Math" w:hAnsi="Cambria Math" w:cs="Arial"/>
                </w:rPr>
                <m:t>1</m:t>
              </m:r>
            </m:num>
            <m:den>
              <m:r>
                <w:rPr>
                  <w:rFonts w:ascii="Cambria Math" w:hAnsi="Cambria Math" w:cs="Arial"/>
                </w:rPr>
                <m:t>ρ</m:t>
              </m:r>
            </m:den>
          </m:f>
          <m:f>
            <m:fPr>
              <m:ctrlPr>
                <w:rPr>
                  <w:rFonts w:ascii="Cambria Math" w:hAnsi="Cambria Math" w:cs="Arial"/>
                  <w:i/>
                </w:rPr>
              </m:ctrlPr>
            </m:fPr>
            <m:num>
              <m:r>
                <w:rPr>
                  <w:rFonts w:ascii="Cambria Math" w:hAnsi="Cambria Math" w:cs="Arial"/>
                </w:rPr>
                <m:t>Dρ</m:t>
              </m:r>
            </m:num>
            <m:den>
              <m:r>
                <w:rPr>
                  <w:rFonts w:ascii="Cambria Math" w:hAnsi="Cambria Math" w:cs="Arial"/>
                </w:rPr>
                <m:t>Dt</m:t>
              </m:r>
            </m:den>
          </m:f>
          <m:r>
            <w:rPr>
              <w:rFonts w:ascii="Cambria Math" w:hAnsi="Cambria Math" w:cs="Arial"/>
            </w:rPr>
            <m:t>…eq(9)</m:t>
          </m:r>
        </m:oMath>
      </m:oMathPara>
    </w:p>
    <w:p w14:paraId="7B5B6CC8" w14:textId="665B8587" w:rsidR="003B2D7A" w:rsidRDefault="00092125">
      <w:pPr>
        <w:pStyle w:val="Standard"/>
        <w:jc w:val="both"/>
        <w:rPr>
          <w:rFonts w:ascii="Arial" w:hAnsi="Arial" w:cs="Arial"/>
        </w:rPr>
      </w:pPr>
      <w:r w:rsidRPr="006574A4">
        <w:rPr>
          <w:rFonts w:ascii="Arial" w:hAnsi="Arial" w:cs="Arial"/>
        </w:rPr>
        <w:t>Sustituyendo en la ecuación (</w:t>
      </w:r>
      <w:r w:rsidR="00D8589C">
        <w:rPr>
          <w:rFonts w:ascii="Arial" w:hAnsi="Arial" w:cs="Arial"/>
        </w:rPr>
        <w:t>5</w:t>
      </w:r>
      <w:r w:rsidRPr="006574A4">
        <w:rPr>
          <w:rFonts w:ascii="Arial" w:hAnsi="Arial" w:cs="Arial"/>
        </w:rPr>
        <w:t>)</w:t>
      </w:r>
    </w:p>
    <w:p w14:paraId="601E8BB8" w14:textId="77777777" w:rsidR="00552B89" w:rsidRPr="006574A4" w:rsidRDefault="00552B89">
      <w:pPr>
        <w:pStyle w:val="Standard"/>
        <w:jc w:val="both"/>
        <w:rPr>
          <w:rFonts w:ascii="Arial" w:hAnsi="Arial" w:cs="Arial"/>
        </w:rPr>
      </w:pPr>
    </w:p>
    <w:p w14:paraId="3729B817" w14:textId="4BC9B379" w:rsidR="006574A4" w:rsidRDefault="00341EF9">
      <w:pPr>
        <w:pStyle w:val="Standard"/>
        <w:jc w:val="both"/>
        <w:rPr>
          <w:rFonts w:ascii="Arial" w:hAnsi="Arial" w:cs="Arial"/>
        </w:rPr>
      </w:pPr>
      <m:oMathPara>
        <m:oMath>
          <m:f>
            <m:fPr>
              <m:ctrlPr>
                <w:rPr>
                  <w:rFonts w:ascii="Cambria Math" w:hAnsi="Cambria Math" w:cs="Arial"/>
                  <w:i/>
                </w:rPr>
              </m:ctrlPr>
            </m:fPr>
            <m:num>
              <m:r>
                <w:rPr>
                  <w:rFonts w:ascii="Cambria Math" w:hAnsi="Cambria Math" w:cs="Arial"/>
                </w:rPr>
                <m:t>DU</m:t>
              </m:r>
            </m:num>
            <m:den>
              <m:r>
                <w:rPr>
                  <w:rFonts w:ascii="Cambria Math" w:hAnsi="Cambria Math" w:cs="Arial"/>
                </w:rPr>
                <m:t>Dt</m:t>
              </m:r>
            </m:den>
          </m:f>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ρ</m:t>
              </m:r>
            </m:den>
          </m:f>
          <m:r>
            <m:rPr>
              <m:sty m:val="p"/>
            </m:rPr>
            <w:rPr>
              <w:rFonts w:ascii="Cambria Math" w:hAnsi="Cambria Math" w:cs="Arial"/>
            </w:rPr>
            <m:t>∇</m:t>
          </m:r>
          <m:r>
            <w:rPr>
              <w:rFonts w:ascii="Cambria Math" w:hAnsi="Cambria Math" w:cs="Arial"/>
            </w:rPr>
            <m:t>∙q+h-</m:t>
          </m:r>
          <m:f>
            <m:fPr>
              <m:ctrlPr>
                <w:rPr>
                  <w:rFonts w:ascii="Cambria Math" w:hAnsi="Cambria Math" w:cs="Arial"/>
                  <w:i/>
                </w:rPr>
              </m:ctrlPr>
            </m:fPr>
            <m:num>
              <m:r>
                <w:rPr>
                  <w:rFonts w:ascii="Cambria Math" w:hAnsi="Cambria Math" w:cs="Arial"/>
                </w:rPr>
                <m:t>p</m:t>
              </m:r>
            </m:num>
            <m:den>
              <m:sSup>
                <m:sSupPr>
                  <m:ctrlPr>
                    <w:rPr>
                      <w:rFonts w:ascii="Cambria Math" w:hAnsi="Cambria Math" w:cs="Arial"/>
                      <w:i/>
                    </w:rPr>
                  </m:ctrlPr>
                </m:sSupPr>
                <m:e>
                  <m:r>
                    <w:rPr>
                      <w:rFonts w:ascii="Cambria Math" w:hAnsi="Cambria Math" w:cs="Arial"/>
                    </w:rPr>
                    <m:t>ρ</m:t>
                  </m:r>
                </m:e>
                <m:sup>
                  <m:r>
                    <w:rPr>
                      <w:rFonts w:ascii="Cambria Math" w:hAnsi="Cambria Math" w:cs="Arial"/>
                    </w:rPr>
                    <m:t>2</m:t>
                  </m:r>
                </m:sup>
              </m:sSup>
            </m:den>
          </m:f>
          <m:f>
            <m:fPr>
              <m:ctrlPr>
                <w:rPr>
                  <w:rFonts w:ascii="Cambria Math" w:hAnsi="Cambria Math" w:cs="Arial"/>
                  <w:i/>
                </w:rPr>
              </m:ctrlPr>
            </m:fPr>
            <m:num>
              <m:r>
                <w:rPr>
                  <w:rFonts w:ascii="Cambria Math" w:hAnsi="Cambria Math" w:cs="Arial"/>
                </w:rPr>
                <m:t>Dρ</m:t>
              </m:r>
            </m:num>
            <m:den>
              <m:r>
                <w:rPr>
                  <w:rFonts w:ascii="Cambria Math" w:hAnsi="Cambria Math" w:cs="Arial"/>
                </w:rPr>
                <m:t>Dt</m:t>
              </m:r>
            </m:den>
          </m:f>
          <m:r>
            <w:rPr>
              <w:rFonts w:ascii="Cambria Math" w:hAnsi="Cambria Math" w:cs="Arial"/>
            </w:rPr>
            <m:t>…eq(10)</m:t>
          </m:r>
        </m:oMath>
      </m:oMathPara>
    </w:p>
    <w:p w14:paraId="7D691EE7" w14:textId="2FA42FC3" w:rsidR="003B2D7A" w:rsidRDefault="00092125">
      <w:pPr>
        <w:pStyle w:val="Standard"/>
        <w:jc w:val="both"/>
        <w:rPr>
          <w:rFonts w:ascii="Arial" w:hAnsi="Arial" w:cs="Arial"/>
        </w:rPr>
      </w:pPr>
      <w:r w:rsidRPr="006574A4">
        <w:rPr>
          <w:rFonts w:ascii="Arial" w:hAnsi="Arial" w:cs="Arial"/>
        </w:rPr>
        <w:t>Y al reescribirla:</w:t>
      </w:r>
    </w:p>
    <w:p w14:paraId="48C91C9D" w14:textId="77777777" w:rsidR="00552B89" w:rsidRDefault="00552B89">
      <w:pPr>
        <w:pStyle w:val="Standard"/>
        <w:jc w:val="both"/>
        <w:rPr>
          <w:rFonts w:ascii="Arial" w:hAnsi="Arial" w:cs="Arial"/>
        </w:rPr>
      </w:pPr>
    </w:p>
    <w:p w14:paraId="37101B0F" w14:textId="73CC3BEE" w:rsidR="00D8589C" w:rsidRPr="006574A4" w:rsidRDefault="00341EF9">
      <w:pPr>
        <w:pStyle w:val="Standard"/>
        <w:jc w:val="both"/>
        <w:rPr>
          <w:rFonts w:ascii="Arial" w:hAnsi="Arial" w:cs="Arial"/>
        </w:rPr>
      </w:pPr>
      <m:oMathPara>
        <m:oMath>
          <m:f>
            <m:fPr>
              <m:ctrlPr>
                <w:rPr>
                  <w:rFonts w:ascii="Cambria Math" w:hAnsi="Cambria Math" w:cs="Arial"/>
                  <w:i/>
                </w:rPr>
              </m:ctrlPr>
            </m:fPr>
            <m:num>
              <m:r>
                <w:rPr>
                  <w:rFonts w:ascii="Cambria Math" w:hAnsi="Cambria Math" w:cs="Arial"/>
                </w:rPr>
                <m:t>DU</m:t>
              </m:r>
            </m:num>
            <m:den>
              <m:r>
                <w:rPr>
                  <w:rFonts w:ascii="Cambria Math" w:hAnsi="Cambria Math" w:cs="Arial"/>
                </w:rPr>
                <m:t>Dt</m:t>
              </m:r>
            </m:den>
          </m:f>
          <m:r>
            <w:rPr>
              <w:rFonts w:ascii="Cambria Math" w:hAnsi="Cambria Math" w:cs="Arial"/>
            </w:rPr>
            <m:t>+p</m:t>
          </m:r>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ρ</m:t>
                  </m:r>
                </m:e>
                <m:sup>
                  <m:r>
                    <w:rPr>
                      <w:rFonts w:ascii="Cambria Math" w:hAnsi="Cambria Math" w:cs="Arial"/>
                    </w:rPr>
                    <m:t>-1</m:t>
                  </m:r>
                </m:sup>
              </m:sSup>
            </m:num>
            <m:den>
              <m:r>
                <w:rPr>
                  <w:rFonts w:ascii="Cambria Math" w:hAnsi="Cambria Math" w:cs="Arial"/>
                </w:rPr>
                <m:t>Dt</m:t>
              </m:r>
            </m:den>
          </m:f>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ρ</m:t>
              </m:r>
            </m:den>
          </m:f>
          <m:r>
            <m:rPr>
              <m:sty m:val="p"/>
            </m:rPr>
            <w:rPr>
              <w:rFonts w:ascii="Cambria Math" w:hAnsi="Cambria Math" w:cs="Arial"/>
            </w:rPr>
            <m:t>∇</m:t>
          </m:r>
          <m:r>
            <w:rPr>
              <w:rFonts w:ascii="Cambria Math" w:hAnsi="Cambria Math" w:cs="Arial"/>
            </w:rPr>
            <m:t>∙q=h…eq(11)</m:t>
          </m:r>
        </m:oMath>
      </m:oMathPara>
    </w:p>
    <w:p w14:paraId="4117D5DE" w14:textId="77777777" w:rsidR="006574A4" w:rsidRDefault="006574A4">
      <w:pPr>
        <w:pStyle w:val="Standard"/>
        <w:jc w:val="both"/>
        <w:rPr>
          <w:rFonts w:ascii="Arial" w:hAnsi="Arial" w:cs="Arial"/>
        </w:rPr>
      </w:pPr>
    </w:p>
    <w:p w14:paraId="44D373A3" w14:textId="505087F3" w:rsidR="003B2D7A" w:rsidRDefault="00092125">
      <w:pPr>
        <w:pStyle w:val="Standard"/>
        <w:jc w:val="both"/>
        <w:rPr>
          <w:rFonts w:ascii="Arial" w:hAnsi="Arial" w:cs="Arial"/>
        </w:rPr>
      </w:pPr>
      <w:r w:rsidRPr="006574A4">
        <w:rPr>
          <w:rFonts w:ascii="Arial" w:hAnsi="Arial" w:cs="Arial"/>
        </w:rPr>
        <w:t>Para algunos procesos termodinámicos, se asume una presión constante (proceso isobárico) por lo que la densidad y la energía interna dependen únicamente de la temperatura, esto es rho(T) y U(Y), por lo que la ecuación (..) se puede escribir como:</w:t>
      </w:r>
    </w:p>
    <w:p w14:paraId="3C7C5C01" w14:textId="77777777" w:rsidR="00552B89" w:rsidRPr="006574A4" w:rsidRDefault="00552B89">
      <w:pPr>
        <w:pStyle w:val="Standard"/>
        <w:jc w:val="both"/>
        <w:rPr>
          <w:rFonts w:ascii="Arial" w:hAnsi="Arial" w:cs="Arial"/>
        </w:rPr>
      </w:pPr>
    </w:p>
    <w:p w14:paraId="7484D679" w14:textId="776A1A0F" w:rsidR="006574A4" w:rsidRPr="00552B89" w:rsidRDefault="00341EF9">
      <w:pPr>
        <w:pStyle w:val="Standard"/>
        <w:jc w:val="both"/>
        <w:rPr>
          <w:rFonts w:ascii="Arial" w:hAnsi="Arial" w:cs="Arial"/>
        </w:rPr>
      </w:pPr>
      <m:oMathPara>
        <m:oMath>
          <m:d>
            <m:dPr>
              <m:ctrlPr>
                <w:rPr>
                  <w:rFonts w:ascii="Cambria Math" w:hAnsi="Cambria Math" w:cs="Arial"/>
                  <w:i/>
                </w:rPr>
              </m:ctrlPr>
            </m:dPr>
            <m:e>
              <m:f>
                <m:fPr>
                  <m:ctrlPr>
                    <w:rPr>
                      <w:rFonts w:ascii="Cambria Math" w:hAnsi="Cambria Math" w:cs="Arial"/>
                      <w:i/>
                    </w:rPr>
                  </m:ctrlPr>
                </m:fPr>
                <m:num>
                  <m:r>
                    <w:rPr>
                      <w:rFonts w:ascii="Cambria Math" w:hAnsi="Cambria Math" w:cs="Arial"/>
                    </w:rPr>
                    <m:t>dU</m:t>
                  </m:r>
                </m:num>
                <m:den>
                  <m:r>
                    <w:rPr>
                      <w:rFonts w:ascii="Cambria Math" w:hAnsi="Cambria Math" w:cs="Arial"/>
                    </w:rPr>
                    <m:t>dt</m:t>
                  </m:r>
                </m:den>
              </m:f>
              <m:r>
                <w:rPr>
                  <w:rFonts w:ascii="Cambria Math" w:hAnsi="Cambria Math" w:cs="Arial"/>
                </w:rPr>
                <m:t>+p</m:t>
              </m:r>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ρ</m:t>
                      </m:r>
                    </m:e>
                    <m:sup>
                      <m:r>
                        <w:rPr>
                          <w:rFonts w:ascii="Cambria Math" w:hAnsi="Cambria Math" w:cs="Arial"/>
                        </w:rPr>
                        <m:t>-1</m:t>
                      </m:r>
                    </m:sup>
                  </m:sSup>
                </m:num>
                <m:den>
                  <m:r>
                    <w:rPr>
                      <w:rFonts w:ascii="Cambria Math" w:hAnsi="Cambria Math" w:cs="Arial"/>
                    </w:rPr>
                    <m:t>dt</m:t>
                  </m:r>
                </m:den>
              </m:f>
            </m:e>
          </m:d>
          <m:f>
            <m:fPr>
              <m:ctrlPr>
                <w:rPr>
                  <w:rFonts w:ascii="Cambria Math" w:hAnsi="Cambria Math" w:cs="Arial"/>
                  <w:i/>
                </w:rPr>
              </m:ctrlPr>
            </m:fPr>
            <m:num>
              <m:r>
                <w:rPr>
                  <w:rFonts w:ascii="Cambria Math" w:hAnsi="Cambria Math" w:cs="Arial"/>
                </w:rPr>
                <m:t>DT</m:t>
              </m:r>
            </m:num>
            <m:den>
              <m:r>
                <w:rPr>
                  <w:rFonts w:ascii="Cambria Math" w:hAnsi="Cambria Math" w:cs="Arial"/>
                </w:rPr>
                <m:t>dt</m:t>
              </m:r>
            </m:den>
          </m:f>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ρ</m:t>
              </m:r>
            </m:den>
          </m:f>
          <m:r>
            <m:rPr>
              <m:sty m:val="p"/>
            </m:rPr>
            <w:rPr>
              <w:rFonts w:ascii="Cambria Math" w:hAnsi="Cambria Math" w:cs="Arial"/>
            </w:rPr>
            <m:t>∇</m:t>
          </m:r>
          <m:r>
            <w:rPr>
              <w:rFonts w:ascii="Cambria Math" w:hAnsi="Cambria Math" w:cs="Arial"/>
            </w:rPr>
            <m:t>∙q=h…eq(12)</m:t>
          </m:r>
        </m:oMath>
      </m:oMathPara>
    </w:p>
    <w:p w14:paraId="3C76ABA8" w14:textId="77777777" w:rsidR="00552B89" w:rsidRDefault="00552B89">
      <w:pPr>
        <w:pStyle w:val="Standard"/>
        <w:jc w:val="both"/>
        <w:rPr>
          <w:rFonts w:ascii="Arial" w:hAnsi="Arial" w:cs="Arial"/>
        </w:rPr>
      </w:pPr>
    </w:p>
    <w:p w14:paraId="7F080775" w14:textId="09E26D54" w:rsidR="003B2D7A" w:rsidRDefault="00092125">
      <w:pPr>
        <w:pStyle w:val="Standard"/>
        <w:jc w:val="both"/>
        <w:rPr>
          <w:rFonts w:ascii="Arial" w:hAnsi="Arial" w:cs="Arial"/>
        </w:rPr>
      </w:pPr>
      <w:r w:rsidRPr="006574A4">
        <w:rPr>
          <w:rFonts w:ascii="Arial" w:hAnsi="Arial" w:cs="Arial"/>
        </w:rPr>
        <w:t>Que a su vez se puede escribir como:</w:t>
      </w:r>
    </w:p>
    <w:p w14:paraId="4E88F69F" w14:textId="77777777" w:rsidR="00552B89" w:rsidRPr="006574A4" w:rsidRDefault="00552B89">
      <w:pPr>
        <w:pStyle w:val="Standard"/>
        <w:jc w:val="both"/>
        <w:rPr>
          <w:rFonts w:ascii="Arial" w:hAnsi="Arial" w:cs="Arial"/>
        </w:rPr>
      </w:pPr>
    </w:p>
    <w:p w14:paraId="4B1A6944" w14:textId="53FA525C" w:rsidR="006574A4" w:rsidRDefault="00341EF9">
      <w:pPr>
        <w:pStyle w:val="Standard"/>
        <w:jc w:val="both"/>
        <w:rPr>
          <w:rFonts w:ascii="Arial" w:hAnsi="Arial" w:cs="Arial"/>
        </w:rPr>
      </w:pPr>
      <m:oMathPara>
        <m:oMath>
          <m:sSub>
            <m:sSubPr>
              <m:ctrlPr>
                <w:rPr>
                  <w:rFonts w:ascii="Cambria Math" w:hAnsi="Cambria Math" w:cs="Arial"/>
                  <w:i/>
                </w:rPr>
              </m:ctrlPr>
            </m:sSubPr>
            <m:e>
              <m:r>
                <w:rPr>
                  <w:rFonts w:ascii="Cambria Math" w:hAnsi="Cambria Math" w:cs="Arial"/>
                </w:rPr>
                <m:t>c</m:t>
              </m:r>
            </m:e>
            <m:sub>
              <m:r>
                <w:rPr>
                  <w:rFonts w:ascii="Cambria Math" w:hAnsi="Cambria Math" w:cs="Arial"/>
                </w:rPr>
                <m:t>p</m:t>
              </m:r>
            </m:sub>
          </m:sSub>
          <m:f>
            <m:fPr>
              <m:ctrlPr>
                <w:rPr>
                  <w:rFonts w:ascii="Cambria Math" w:hAnsi="Cambria Math" w:cs="Arial"/>
                  <w:i/>
                </w:rPr>
              </m:ctrlPr>
            </m:fPr>
            <m:num>
              <m:r>
                <w:rPr>
                  <w:rFonts w:ascii="Cambria Math" w:hAnsi="Cambria Math" w:cs="Arial"/>
                </w:rPr>
                <m:t>DT</m:t>
              </m:r>
            </m:num>
            <m:den>
              <m:r>
                <w:rPr>
                  <w:rFonts w:ascii="Cambria Math" w:hAnsi="Cambria Math" w:cs="Arial"/>
                </w:rPr>
                <m:t>dt</m:t>
              </m:r>
            </m:den>
          </m:f>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ρ</m:t>
              </m:r>
            </m:den>
          </m:f>
          <m:r>
            <m:rPr>
              <m:sty m:val="p"/>
            </m:rPr>
            <w:rPr>
              <w:rFonts w:ascii="Cambria Math" w:hAnsi="Cambria Math" w:cs="Arial"/>
            </w:rPr>
            <m:t>∇</m:t>
          </m:r>
          <m:r>
            <w:rPr>
              <w:rFonts w:ascii="Cambria Math" w:hAnsi="Cambria Math" w:cs="Arial"/>
            </w:rPr>
            <m:t>∙q=h</m:t>
          </m:r>
        </m:oMath>
      </m:oMathPara>
    </w:p>
    <w:p w14:paraId="72130C23" w14:textId="4116CBCE" w:rsidR="003B2D7A" w:rsidRPr="006574A4" w:rsidRDefault="006574A4">
      <w:pPr>
        <w:pStyle w:val="Standard"/>
        <w:jc w:val="both"/>
        <w:rPr>
          <w:rFonts w:ascii="Arial" w:hAnsi="Arial" w:cs="Arial"/>
        </w:rPr>
      </w:pPr>
      <w:r w:rsidRPr="006574A4">
        <w:rPr>
          <w:rFonts w:ascii="Arial" w:hAnsi="Arial" w:cs="Arial"/>
        </w:rPr>
        <w:t>o</w:t>
      </w:r>
    </w:p>
    <w:p w14:paraId="2A29F118" w14:textId="32A97133" w:rsidR="006574A4" w:rsidRPr="008A0A1D" w:rsidRDefault="00341EF9">
      <w:pPr>
        <w:pStyle w:val="Standard"/>
        <w:jc w:val="both"/>
        <w:rPr>
          <w:rFonts w:ascii="Arial" w:hAnsi="Arial" w:cs="Arial"/>
        </w:rPr>
      </w:pPr>
      <m:oMathPara>
        <m:oMath>
          <m:sSub>
            <m:sSubPr>
              <m:ctrlPr>
                <w:rPr>
                  <w:rFonts w:ascii="Cambria Math" w:hAnsi="Cambria Math" w:cs="Arial"/>
                  <w:i/>
                </w:rPr>
              </m:ctrlPr>
            </m:sSubPr>
            <m:e>
              <m:r>
                <w:rPr>
                  <w:rFonts w:ascii="Cambria Math" w:hAnsi="Cambria Math" w:cs="Arial"/>
                </w:rPr>
                <m:t>c</m:t>
              </m:r>
            </m:e>
            <m:sub>
              <m:r>
                <w:rPr>
                  <w:rFonts w:ascii="Cambria Math" w:hAnsi="Cambria Math" w:cs="Arial"/>
                </w:rPr>
                <m:t>p</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r>
                    <w:rPr>
                      <w:rFonts w:ascii="Cambria Math" w:hAnsi="Cambria Math" w:cs="Arial"/>
                    </w:rPr>
                    <m:t>∂t</m:t>
                  </m:r>
                </m:den>
              </m:f>
              <m:r>
                <w:rPr>
                  <w:rFonts w:ascii="Cambria Math" w:hAnsi="Cambria Math" w:cs="Arial"/>
                </w:rPr>
                <m:t>+υ∙</m:t>
              </m:r>
              <m:r>
                <m:rPr>
                  <m:sty m:val="p"/>
                </m:rPr>
                <w:rPr>
                  <w:rFonts w:ascii="Cambria Math" w:hAnsi="Cambria Math" w:cs="Arial"/>
                </w:rPr>
                <m:t>∇T</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ρ</m:t>
              </m:r>
            </m:den>
          </m:f>
          <m:r>
            <m:rPr>
              <m:sty m:val="p"/>
            </m:rPr>
            <w:rPr>
              <w:rFonts w:ascii="Cambria Math" w:hAnsi="Cambria Math" w:cs="Arial"/>
            </w:rPr>
            <m:t>∇</m:t>
          </m:r>
          <m:r>
            <w:rPr>
              <w:rFonts w:ascii="Cambria Math" w:hAnsi="Cambria Math" w:cs="Arial"/>
            </w:rPr>
            <m:t>∙q=h…eq(13)</m:t>
          </m:r>
        </m:oMath>
      </m:oMathPara>
    </w:p>
    <w:p w14:paraId="29686E72" w14:textId="77777777" w:rsidR="008A0A1D" w:rsidRDefault="008A0A1D">
      <w:pPr>
        <w:pStyle w:val="Standard"/>
        <w:jc w:val="both"/>
        <w:rPr>
          <w:rFonts w:ascii="Arial" w:hAnsi="Arial" w:cs="Arial"/>
        </w:rPr>
      </w:pPr>
    </w:p>
    <w:p w14:paraId="5FC585A3" w14:textId="2661D8BE" w:rsidR="003B2D7A" w:rsidRDefault="00092125">
      <w:pPr>
        <w:pStyle w:val="Standard"/>
        <w:jc w:val="both"/>
        <w:rPr>
          <w:rFonts w:ascii="Arial" w:hAnsi="Arial" w:cs="Arial"/>
        </w:rPr>
      </w:pPr>
      <w:r w:rsidRPr="006574A4">
        <w:rPr>
          <w:rFonts w:ascii="Arial" w:hAnsi="Arial" w:cs="Arial"/>
        </w:rPr>
        <w:t>Donde c</w:t>
      </w:r>
      <w:r w:rsidRPr="006574A4">
        <w:rPr>
          <w:rFonts w:ascii="Arial" w:hAnsi="Arial" w:cs="Arial"/>
          <w:vertAlign w:val="subscript"/>
        </w:rPr>
        <w:t xml:space="preserve">p </w:t>
      </w:r>
      <w:r w:rsidRPr="006574A4">
        <w:rPr>
          <w:rFonts w:ascii="Arial" w:hAnsi="Arial" w:cs="Arial"/>
        </w:rPr>
        <w:t>es el calor específico a presión constante definido como:</w:t>
      </w:r>
    </w:p>
    <w:p w14:paraId="12C4B5E3" w14:textId="77777777" w:rsidR="008A0A1D" w:rsidRDefault="008A0A1D">
      <w:pPr>
        <w:pStyle w:val="Standard"/>
        <w:jc w:val="both"/>
        <w:rPr>
          <w:rFonts w:ascii="Arial" w:hAnsi="Arial" w:cs="Arial"/>
        </w:rPr>
      </w:pPr>
    </w:p>
    <w:p w14:paraId="58E6B2FF" w14:textId="1F82762C" w:rsidR="006574A4" w:rsidRPr="008A0A1D" w:rsidRDefault="00341EF9">
      <w:pPr>
        <w:pStyle w:val="Standard"/>
        <w:jc w:val="both"/>
        <w:rPr>
          <w:rFonts w:ascii="Arial" w:hAnsi="Arial" w:cs="Arial"/>
        </w:rPr>
      </w:pPr>
      <m:oMathPara>
        <m:oMath>
          <m:sSub>
            <m:sSubPr>
              <m:ctrlPr>
                <w:rPr>
                  <w:rFonts w:ascii="Cambria Math" w:hAnsi="Cambria Math" w:cs="Arial"/>
                  <w:i/>
                </w:rPr>
              </m:ctrlPr>
            </m:sSubPr>
            <m:e>
              <m:r>
                <w:rPr>
                  <w:rFonts w:ascii="Cambria Math" w:hAnsi="Cambria Math" w:cs="Arial"/>
                </w:rPr>
                <m:t>c</m:t>
              </m:r>
            </m:e>
            <m:sub>
              <m:r>
                <w:rPr>
                  <w:rFonts w:ascii="Cambria Math" w:hAnsi="Cambria Math" w:cs="Arial"/>
                </w:rPr>
                <m:t>p</m:t>
              </m:r>
            </m:sub>
          </m:sSub>
          <m:r>
            <w:rPr>
              <w:rFonts w:ascii="Cambria Math" w:hAnsi="Cambria Math" w:cs="Arial"/>
            </w:rPr>
            <m:t>=</m:t>
          </m:r>
          <m:f>
            <m:fPr>
              <m:ctrlPr>
                <w:rPr>
                  <w:rFonts w:ascii="Cambria Math" w:hAnsi="Cambria Math" w:cs="Arial"/>
                  <w:i/>
                </w:rPr>
              </m:ctrlPr>
            </m:fPr>
            <m:num>
              <m:r>
                <w:rPr>
                  <w:rFonts w:ascii="Cambria Math" w:hAnsi="Cambria Math" w:cs="Arial"/>
                </w:rPr>
                <m:t>dU</m:t>
              </m:r>
            </m:num>
            <m:den>
              <m:r>
                <w:rPr>
                  <w:rFonts w:ascii="Cambria Math" w:hAnsi="Cambria Math" w:cs="Arial"/>
                </w:rPr>
                <m:t>dt</m:t>
              </m:r>
            </m:den>
          </m:f>
          <m:r>
            <w:rPr>
              <w:rFonts w:ascii="Cambria Math" w:hAnsi="Cambria Math" w:cs="Arial"/>
            </w:rPr>
            <m:t>+p</m:t>
          </m:r>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ρ</m:t>
                  </m:r>
                </m:e>
                <m:sup>
                  <m:r>
                    <w:rPr>
                      <w:rFonts w:ascii="Cambria Math" w:hAnsi="Cambria Math" w:cs="Arial"/>
                    </w:rPr>
                    <m:t>-1</m:t>
                  </m:r>
                </m:sup>
              </m:sSup>
            </m:num>
            <m:den>
              <m:r>
                <w:rPr>
                  <w:rFonts w:ascii="Cambria Math" w:hAnsi="Cambria Math" w:cs="Arial"/>
                </w:rPr>
                <m:t>dt</m:t>
              </m:r>
            </m:den>
          </m:f>
        </m:oMath>
      </m:oMathPara>
    </w:p>
    <w:p w14:paraId="6AFC2C01" w14:textId="77777777" w:rsidR="008A0A1D" w:rsidRPr="006574A4" w:rsidRDefault="008A0A1D">
      <w:pPr>
        <w:pStyle w:val="Standard"/>
        <w:jc w:val="both"/>
        <w:rPr>
          <w:rFonts w:ascii="Arial" w:hAnsi="Arial" w:cs="Arial"/>
        </w:rPr>
      </w:pPr>
    </w:p>
    <w:p w14:paraId="37A49FD9" w14:textId="67312124" w:rsidR="003B2D7A" w:rsidRDefault="00092125">
      <w:pPr>
        <w:pStyle w:val="Standard"/>
        <w:jc w:val="both"/>
        <w:rPr>
          <w:rFonts w:ascii="Arial" w:hAnsi="Arial" w:cs="Arial"/>
        </w:rPr>
      </w:pPr>
      <w:r w:rsidRPr="006574A4">
        <w:rPr>
          <w:rFonts w:ascii="Arial" w:hAnsi="Arial" w:cs="Arial"/>
        </w:rPr>
        <w:t>Para obtener el modelo completo para la temperatura es necesario expresar el vector q en términos de la distribución de la temperatura, definido con ayuda de la Ley de Fourier.</w:t>
      </w:r>
    </w:p>
    <w:p w14:paraId="62D148CE" w14:textId="77777777" w:rsidR="008A0A1D" w:rsidRPr="006574A4" w:rsidRDefault="008A0A1D">
      <w:pPr>
        <w:pStyle w:val="Standard"/>
        <w:jc w:val="both"/>
        <w:rPr>
          <w:rFonts w:ascii="Arial" w:hAnsi="Arial" w:cs="Arial"/>
        </w:rPr>
      </w:pPr>
    </w:p>
    <w:p w14:paraId="7E750208" w14:textId="3FFA200E" w:rsidR="006574A4" w:rsidRDefault="0015772D">
      <w:pPr>
        <w:pStyle w:val="Standard"/>
        <w:jc w:val="both"/>
        <w:rPr>
          <w:rFonts w:ascii="Arial" w:hAnsi="Arial" w:cs="Arial"/>
        </w:rPr>
      </w:pPr>
      <m:oMathPara>
        <m:oMath>
          <m:r>
            <w:rPr>
              <w:rFonts w:ascii="Cambria Math" w:hAnsi="Cambria Math" w:cs="Arial"/>
            </w:rPr>
            <m:t>q=κ</m:t>
          </m:r>
          <m:r>
            <m:rPr>
              <m:sty m:val="p"/>
            </m:rPr>
            <w:rPr>
              <w:rFonts w:ascii="Cambria Math" w:hAnsi="Cambria Math" w:cs="Arial"/>
            </w:rPr>
            <m:t>∇</m:t>
          </m:r>
          <m:r>
            <w:rPr>
              <w:rFonts w:ascii="Cambria Math" w:hAnsi="Cambria Math" w:cs="Arial"/>
            </w:rPr>
            <m:t>T</m:t>
          </m:r>
        </m:oMath>
      </m:oMathPara>
    </w:p>
    <w:p w14:paraId="4195154F" w14:textId="11E2E1CD" w:rsidR="003B2D7A" w:rsidRDefault="00092125">
      <w:pPr>
        <w:pStyle w:val="Standard"/>
        <w:jc w:val="both"/>
        <w:rPr>
          <w:rFonts w:ascii="Arial" w:hAnsi="Arial" w:cs="Arial"/>
        </w:rPr>
      </w:pPr>
      <w:r w:rsidRPr="006574A4">
        <w:rPr>
          <w:rFonts w:ascii="Arial" w:hAnsi="Arial" w:cs="Arial"/>
        </w:rPr>
        <w:t>Sustituyendo en la ecuación (</w:t>
      </w:r>
      <w:r w:rsidR="0015772D">
        <w:rPr>
          <w:rFonts w:ascii="Arial" w:hAnsi="Arial" w:cs="Arial"/>
        </w:rPr>
        <w:t>13</w:t>
      </w:r>
      <w:r w:rsidRPr="006574A4">
        <w:rPr>
          <w:rFonts w:ascii="Arial" w:hAnsi="Arial" w:cs="Arial"/>
        </w:rPr>
        <w:t>)</w:t>
      </w:r>
    </w:p>
    <w:p w14:paraId="47FD3C94" w14:textId="77777777" w:rsidR="008A0A1D" w:rsidRPr="006574A4" w:rsidRDefault="008A0A1D">
      <w:pPr>
        <w:pStyle w:val="Standard"/>
        <w:jc w:val="both"/>
        <w:rPr>
          <w:rFonts w:ascii="Arial" w:hAnsi="Arial" w:cs="Arial"/>
        </w:rPr>
      </w:pPr>
    </w:p>
    <w:p w14:paraId="33834FBF" w14:textId="5909E211" w:rsidR="006574A4" w:rsidRPr="008A0A1D" w:rsidRDefault="00341EF9">
      <w:pPr>
        <w:pStyle w:val="Standard"/>
        <w:jc w:val="both"/>
        <w:rPr>
          <w:rFonts w:ascii="Arial" w:hAnsi="Arial" w:cs="Arial"/>
        </w:rPr>
      </w:pPr>
      <m:oMathPara>
        <m:oMath>
          <m:sSub>
            <m:sSubPr>
              <m:ctrlPr>
                <w:rPr>
                  <w:rFonts w:ascii="Cambria Math" w:hAnsi="Cambria Math" w:cs="Arial"/>
                  <w:i/>
                </w:rPr>
              </m:ctrlPr>
            </m:sSubPr>
            <m:e>
              <m:r>
                <w:rPr>
                  <w:rFonts w:ascii="Cambria Math" w:hAnsi="Cambria Math" w:cs="Arial"/>
                </w:rPr>
                <m:t>c</m:t>
              </m:r>
            </m:e>
            <m:sub>
              <m:r>
                <w:rPr>
                  <w:rFonts w:ascii="Cambria Math" w:hAnsi="Cambria Math" w:cs="Arial"/>
                </w:rPr>
                <m:t>p</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r>
                    <w:rPr>
                      <w:rFonts w:ascii="Cambria Math" w:hAnsi="Cambria Math" w:cs="Arial"/>
                    </w:rPr>
                    <m:t>∂t</m:t>
                  </m:r>
                </m:den>
              </m:f>
              <m:r>
                <w:rPr>
                  <w:rFonts w:ascii="Cambria Math" w:hAnsi="Cambria Math" w:cs="Arial"/>
                </w:rPr>
                <m:t>+υ∙</m:t>
              </m:r>
              <m:r>
                <m:rPr>
                  <m:sty m:val="p"/>
                </m:rPr>
                <w:rPr>
                  <w:rFonts w:ascii="Cambria Math" w:hAnsi="Cambria Math" w:cs="Arial"/>
                </w:rPr>
                <m:t>∇T</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ρ</m:t>
              </m:r>
            </m:den>
          </m:f>
          <m:r>
            <m:rPr>
              <m:sty m:val="p"/>
            </m:rPr>
            <w:rPr>
              <w:rFonts w:ascii="Cambria Math" w:hAnsi="Cambria Math" w:cs="Arial"/>
            </w:rPr>
            <m:t>∇</m:t>
          </m:r>
          <m:r>
            <w:rPr>
              <w:rFonts w:ascii="Cambria Math" w:hAnsi="Cambria Math" w:cs="Arial"/>
            </w:rPr>
            <m:t>∙(κ</m:t>
          </m:r>
          <m:r>
            <m:rPr>
              <m:sty m:val="p"/>
            </m:rPr>
            <w:rPr>
              <w:rFonts w:ascii="Cambria Math" w:hAnsi="Cambria Math" w:cs="Arial"/>
            </w:rPr>
            <m:t>∇</m:t>
          </m:r>
          <m:r>
            <w:rPr>
              <w:rFonts w:ascii="Cambria Math" w:hAnsi="Cambria Math" w:cs="Arial"/>
            </w:rPr>
            <m:t>T)=h…eq(14)</m:t>
          </m:r>
        </m:oMath>
      </m:oMathPara>
    </w:p>
    <w:p w14:paraId="6B327A05" w14:textId="77777777" w:rsidR="008A0A1D" w:rsidRDefault="008A0A1D">
      <w:pPr>
        <w:pStyle w:val="Standard"/>
        <w:jc w:val="both"/>
        <w:rPr>
          <w:rFonts w:ascii="Arial" w:hAnsi="Arial" w:cs="Arial"/>
        </w:rPr>
      </w:pPr>
    </w:p>
    <w:p w14:paraId="50F99281" w14:textId="0C8B9F66" w:rsidR="003B2D7A" w:rsidRDefault="00092125">
      <w:pPr>
        <w:pStyle w:val="Standard"/>
        <w:jc w:val="both"/>
        <w:rPr>
          <w:rFonts w:ascii="Arial" w:hAnsi="Arial" w:cs="Arial"/>
        </w:rPr>
      </w:pPr>
      <w:r w:rsidRPr="006574A4">
        <w:rPr>
          <w:rFonts w:ascii="Arial" w:hAnsi="Arial" w:cs="Arial"/>
        </w:rPr>
        <w:t>Esta ecuación describe la transferencia de calor en cualquier medio.</w:t>
      </w:r>
      <w:r w:rsidR="006574A4">
        <w:rPr>
          <w:rFonts w:ascii="Arial" w:hAnsi="Arial" w:cs="Arial"/>
        </w:rPr>
        <w:t xml:space="preserve"> </w:t>
      </w:r>
      <w:r w:rsidRPr="006574A4">
        <w:rPr>
          <w:rFonts w:ascii="Arial" w:hAnsi="Arial" w:cs="Arial"/>
        </w:rPr>
        <w:t>Como en nuestro caso consideramos un estado estacionario (independiente del tiempo)</w:t>
      </w:r>
      <w:r w:rsidR="006574A4">
        <w:rPr>
          <w:rFonts w:ascii="Arial" w:hAnsi="Arial" w:cs="Arial"/>
        </w:rPr>
        <w:t xml:space="preserve"> </w:t>
      </w:r>
      <w:r w:rsidRPr="006574A4">
        <w:rPr>
          <w:rFonts w:ascii="Arial" w:hAnsi="Arial" w:cs="Arial"/>
        </w:rPr>
        <w:t>la ecuación se modifica como:</w:t>
      </w:r>
    </w:p>
    <w:p w14:paraId="636ED329" w14:textId="749E6B04" w:rsidR="006574A4" w:rsidRPr="008A0A1D" w:rsidRDefault="0015772D">
      <w:pPr>
        <w:pStyle w:val="Standard"/>
        <w:jc w:val="both"/>
        <w:rPr>
          <w:rFonts w:ascii="Arial" w:hAnsi="Arial" w:cs="Arial"/>
        </w:rPr>
      </w:pPr>
      <m:oMathPara>
        <m:oMath>
          <m:r>
            <w:rPr>
              <w:rFonts w:ascii="Cambria Math" w:hAnsi="Cambria Math" w:cs="Arial"/>
            </w:rPr>
            <m:t>-</m:t>
          </m:r>
          <m:r>
            <m:rPr>
              <m:sty m:val="p"/>
            </m:rPr>
            <w:rPr>
              <w:rFonts w:ascii="Cambria Math" w:hAnsi="Cambria Math" w:cs="Arial"/>
            </w:rPr>
            <m:t>∇</m:t>
          </m:r>
          <m:r>
            <w:rPr>
              <w:rFonts w:ascii="Cambria Math" w:hAnsi="Cambria Math" w:cs="Arial"/>
            </w:rPr>
            <m:t>∙(κ</m:t>
          </m:r>
          <m:r>
            <m:rPr>
              <m:sty m:val="p"/>
            </m:rPr>
            <w:rPr>
              <w:rFonts w:ascii="Cambria Math" w:hAnsi="Cambria Math" w:cs="Arial"/>
            </w:rPr>
            <m:t>∇</m:t>
          </m:r>
          <m:r>
            <w:rPr>
              <w:rFonts w:ascii="Cambria Math" w:hAnsi="Cambria Math" w:cs="Arial"/>
            </w:rPr>
            <m:t>T)=ρh…eq(15)</m:t>
          </m:r>
        </m:oMath>
      </m:oMathPara>
    </w:p>
    <w:p w14:paraId="7C7C65B2" w14:textId="77777777" w:rsidR="008A0A1D" w:rsidRPr="006574A4" w:rsidRDefault="008A0A1D">
      <w:pPr>
        <w:pStyle w:val="Standard"/>
        <w:jc w:val="both"/>
        <w:rPr>
          <w:rFonts w:ascii="Arial" w:hAnsi="Arial" w:cs="Arial"/>
        </w:rPr>
      </w:pPr>
    </w:p>
    <w:p w14:paraId="1176303D" w14:textId="4B565792" w:rsidR="003B2D7A" w:rsidRDefault="00092125">
      <w:pPr>
        <w:pStyle w:val="Standard"/>
        <w:jc w:val="both"/>
        <w:rPr>
          <w:rFonts w:ascii="Arial" w:hAnsi="Arial" w:cs="Arial"/>
        </w:rPr>
      </w:pPr>
      <w:r w:rsidRPr="006574A4">
        <w:rPr>
          <w:rFonts w:ascii="Arial" w:hAnsi="Arial" w:cs="Arial"/>
        </w:rPr>
        <w:lastRenderedPageBreak/>
        <w:t>Y si se considera que la conductividad térmica es constante se tiene que</w:t>
      </w:r>
      <w:r w:rsidR="006574A4">
        <w:rPr>
          <w:rFonts w:ascii="Arial" w:hAnsi="Arial" w:cs="Arial"/>
        </w:rPr>
        <w:t>:</w:t>
      </w:r>
    </w:p>
    <w:p w14:paraId="4A6A6A42" w14:textId="77777777" w:rsidR="008A0A1D" w:rsidRDefault="008A0A1D">
      <w:pPr>
        <w:pStyle w:val="Standard"/>
        <w:jc w:val="both"/>
        <w:rPr>
          <w:rFonts w:ascii="Arial" w:hAnsi="Arial" w:cs="Arial"/>
        </w:rPr>
      </w:pPr>
    </w:p>
    <w:p w14:paraId="6A2B4E61" w14:textId="6F7B473B" w:rsidR="006574A4" w:rsidRPr="008A0A1D" w:rsidRDefault="0015772D">
      <w:pPr>
        <w:pStyle w:val="Standard"/>
        <w:jc w:val="both"/>
        <w:rPr>
          <w:rFonts w:ascii="Arial" w:hAnsi="Arial" w:cs="Arial"/>
        </w:rPr>
      </w:pPr>
      <m:oMathPara>
        <m:oMath>
          <m:r>
            <w:rPr>
              <w:rFonts w:ascii="Cambria Math" w:hAnsi="Cambria Math" w:cs="Arial"/>
            </w:rPr>
            <m:t>κ</m:t>
          </m:r>
          <m:sSup>
            <m:sSupPr>
              <m:ctrlPr>
                <w:rPr>
                  <w:rFonts w:ascii="Cambria Math" w:hAnsi="Cambria Math" w:cs="Arial"/>
                </w:rPr>
              </m:ctrlPr>
            </m:sSupPr>
            <m:e>
              <m:r>
                <m:rPr>
                  <m:sty m:val="p"/>
                </m:rPr>
                <w:rPr>
                  <w:rFonts w:ascii="Cambria Math" w:hAnsi="Cambria Math" w:cs="Arial"/>
                </w:rPr>
                <m:t>∇</m:t>
              </m:r>
            </m:e>
            <m:sup>
              <m:r>
                <w:rPr>
                  <w:rFonts w:ascii="Cambria Math" w:hAnsi="Cambria Math" w:cs="Arial"/>
                </w:rPr>
                <m:t>2</m:t>
              </m:r>
            </m:sup>
          </m:sSup>
          <m:r>
            <w:rPr>
              <w:rFonts w:ascii="Cambria Math" w:hAnsi="Cambria Math" w:cs="Arial"/>
            </w:rPr>
            <m:t>T=Q…eq(16)</m:t>
          </m:r>
        </m:oMath>
      </m:oMathPara>
    </w:p>
    <w:p w14:paraId="676899CB" w14:textId="77777777" w:rsidR="008A0A1D" w:rsidRPr="006574A4" w:rsidRDefault="008A0A1D">
      <w:pPr>
        <w:pStyle w:val="Standard"/>
        <w:jc w:val="both"/>
        <w:rPr>
          <w:rFonts w:ascii="Arial" w:hAnsi="Arial" w:cs="Arial"/>
        </w:rPr>
      </w:pPr>
    </w:p>
    <w:p w14:paraId="7E2551AC" w14:textId="2EFE5F6C" w:rsidR="003B2D7A" w:rsidRDefault="00092125">
      <w:pPr>
        <w:pStyle w:val="Standard"/>
        <w:jc w:val="both"/>
        <w:rPr>
          <w:rFonts w:ascii="Arial" w:hAnsi="Arial" w:cs="Arial"/>
        </w:rPr>
      </w:pPr>
      <w:r w:rsidRPr="006574A4">
        <w:rPr>
          <w:rFonts w:ascii="Arial" w:hAnsi="Arial" w:cs="Arial"/>
        </w:rPr>
        <w:t xml:space="preserve">Donde </w:t>
      </w:r>
      <m:oMath>
        <m:r>
          <w:rPr>
            <w:rFonts w:ascii="Cambria Math" w:hAnsi="Cambria Math" w:cs="Arial"/>
          </w:rPr>
          <m:t>Q=-ρh</m:t>
        </m:r>
      </m:oMath>
      <w:r w:rsidRPr="006574A4">
        <w:rPr>
          <w:rFonts w:ascii="Arial" w:hAnsi="Arial" w:cs="Arial"/>
        </w:rPr>
        <w:t xml:space="preserve"> y representa una fuente o sumidero de energía calorífica</w:t>
      </w:r>
      <w:r w:rsidR="003171E8">
        <w:rPr>
          <w:rFonts w:ascii="Arial" w:hAnsi="Arial" w:cs="Arial"/>
        </w:rPr>
        <w:t>.</w:t>
      </w:r>
    </w:p>
    <w:p w14:paraId="6F9F7225" w14:textId="77777777" w:rsidR="003171E8" w:rsidRDefault="003171E8">
      <w:pPr>
        <w:pStyle w:val="Standard"/>
        <w:jc w:val="both"/>
        <w:rPr>
          <w:rFonts w:ascii="Arial" w:hAnsi="Arial" w:cs="Arial"/>
        </w:rPr>
      </w:pPr>
      <w:bookmarkStart w:id="0" w:name="_GoBack"/>
      <w:bookmarkEnd w:id="0"/>
    </w:p>
    <w:p w14:paraId="7939A6A0" w14:textId="77777777" w:rsidR="008A0A1D" w:rsidRPr="006574A4" w:rsidRDefault="008A0A1D">
      <w:pPr>
        <w:pStyle w:val="Standard"/>
        <w:jc w:val="both"/>
        <w:rPr>
          <w:rFonts w:ascii="Arial" w:hAnsi="Arial" w:cs="Arial"/>
        </w:rPr>
      </w:pPr>
    </w:p>
    <w:p w14:paraId="0EA39F67" w14:textId="77777777" w:rsidR="006574A4" w:rsidRPr="006574A4" w:rsidRDefault="006574A4" w:rsidP="006574A4">
      <w:pPr>
        <w:pStyle w:val="Standard"/>
        <w:jc w:val="both"/>
        <w:rPr>
          <w:rFonts w:ascii="Arial" w:hAnsi="Arial" w:cs="Arial"/>
        </w:rPr>
      </w:pPr>
    </w:p>
    <w:p w14:paraId="78BB388E" w14:textId="450D67EC" w:rsidR="003B2D7A" w:rsidRDefault="00092125" w:rsidP="008A0A1D">
      <w:pPr>
        <w:pStyle w:val="Standard"/>
        <w:jc w:val="both"/>
        <w:rPr>
          <w:rFonts w:ascii="Arial" w:hAnsi="Arial" w:cs="Arial"/>
          <w:b/>
          <w:bCs/>
        </w:rPr>
      </w:pPr>
      <w:r w:rsidRPr="006574A4">
        <w:rPr>
          <w:rFonts w:ascii="Arial" w:hAnsi="Arial" w:cs="Arial"/>
          <w:b/>
          <w:bCs/>
        </w:rPr>
        <w:t>Descripción del modelo numérico</w:t>
      </w:r>
    </w:p>
    <w:p w14:paraId="2E58A798" w14:textId="600D8D48" w:rsidR="00B663AF" w:rsidRDefault="00B663AF" w:rsidP="008A0A1D">
      <w:pPr>
        <w:pStyle w:val="Standard"/>
        <w:jc w:val="both"/>
        <w:rPr>
          <w:rFonts w:ascii="Arial" w:hAnsi="Arial" w:cs="Arial"/>
          <w:b/>
          <w:bCs/>
        </w:rPr>
      </w:pPr>
    </w:p>
    <w:p w14:paraId="034D74AF" w14:textId="0D483866" w:rsidR="008A0A1D" w:rsidRDefault="00B663AF" w:rsidP="008A0A1D">
      <w:pPr>
        <w:pStyle w:val="Standard"/>
        <w:jc w:val="both"/>
        <w:rPr>
          <w:rFonts w:ascii="Arial" w:hAnsi="Arial" w:cs="Arial"/>
        </w:rPr>
      </w:pPr>
      <w:r>
        <w:rPr>
          <w:rFonts w:ascii="Arial" w:hAnsi="Arial" w:cs="Arial"/>
        </w:rPr>
        <w:t>Nuestro modelo numérico está basado en el modelo matemático previamente descrito, y nos permite obtener el comportamiento del sistema para diferentes condiciones de operación y diferentes parámetros de diseño</w:t>
      </w:r>
      <w:r w:rsidR="008A0A1D">
        <w:rPr>
          <w:rFonts w:ascii="Arial" w:hAnsi="Arial" w:cs="Arial"/>
        </w:rPr>
        <w:t>, el modelo numérico se encarga de la reestructuración y discretización de las ecuaciones que gobiernan el sistema para después ser resueltas de manera computacional.</w:t>
      </w:r>
    </w:p>
    <w:p w14:paraId="26A85894" w14:textId="235AF019" w:rsidR="008A0A1D" w:rsidRDefault="008A0A1D" w:rsidP="008A0A1D">
      <w:pPr>
        <w:pStyle w:val="Standard"/>
        <w:jc w:val="both"/>
        <w:rPr>
          <w:rFonts w:ascii="Arial" w:hAnsi="Arial" w:cs="Arial"/>
        </w:rPr>
      </w:pPr>
    </w:p>
    <w:p w14:paraId="72B9A9C0" w14:textId="0A80423A" w:rsidR="008A0A1D" w:rsidRDefault="008A0A1D" w:rsidP="008A0A1D">
      <w:pPr>
        <w:pStyle w:val="Standard"/>
        <w:jc w:val="both"/>
        <w:rPr>
          <w:rFonts w:ascii="Arial" w:hAnsi="Arial" w:cs="Arial"/>
        </w:rPr>
      </w:pPr>
      <w:r>
        <w:rPr>
          <w:rFonts w:ascii="Arial" w:hAnsi="Arial" w:cs="Arial"/>
        </w:rPr>
        <w:t>Se planeta un modelo determinístico, estático y de tiempo discreto, es decir, entradas fijas producen las mismas salidas, no contempla al tiempo como factor determinante para la evolución del sistema y los cambios de estados del sistema se dan en momentos discretos dado que se procesará computacionalmente.</w:t>
      </w:r>
    </w:p>
    <w:p w14:paraId="7579704D" w14:textId="4ED633E1" w:rsidR="008A0A1D" w:rsidRDefault="008A0A1D" w:rsidP="008A0A1D">
      <w:pPr>
        <w:pStyle w:val="Standard"/>
        <w:jc w:val="both"/>
        <w:rPr>
          <w:rFonts w:ascii="Arial" w:hAnsi="Arial" w:cs="Arial"/>
        </w:rPr>
      </w:pPr>
    </w:p>
    <w:p w14:paraId="70DB0C90" w14:textId="5F4D3776" w:rsidR="008A0A1D" w:rsidRDefault="008A0A1D" w:rsidP="008A0A1D">
      <w:pPr>
        <w:pStyle w:val="Standard"/>
        <w:jc w:val="both"/>
        <w:rPr>
          <w:rFonts w:ascii="Arial" w:hAnsi="Arial" w:cs="Arial"/>
          <w:i/>
          <w:iCs/>
        </w:rPr>
      </w:pPr>
      <w:r w:rsidRPr="008A0A1D">
        <w:rPr>
          <w:rFonts w:ascii="Arial" w:hAnsi="Arial" w:cs="Arial"/>
          <w:i/>
          <w:iCs/>
        </w:rPr>
        <w:t>Consideraciones generales.</w:t>
      </w:r>
    </w:p>
    <w:p w14:paraId="1E30C1FC" w14:textId="77777777" w:rsidR="008A0A1D" w:rsidRPr="008A0A1D" w:rsidRDefault="008A0A1D" w:rsidP="008A0A1D">
      <w:pPr>
        <w:pStyle w:val="Standard"/>
        <w:jc w:val="both"/>
        <w:rPr>
          <w:rFonts w:ascii="Arial" w:hAnsi="Arial" w:cs="Arial"/>
        </w:rPr>
      </w:pPr>
    </w:p>
    <w:p w14:paraId="6AC02746" w14:textId="1B14BDA0" w:rsidR="008A0A1D" w:rsidRPr="008A0A1D" w:rsidRDefault="008A0A1D" w:rsidP="008A0A1D">
      <w:pPr>
        <w:pStyle w:val="Standard"/>
        <w:jc w:val="both"/>
        <w:rPr>
          <w:rFonts w:ascii="Arial" w:hAnsi="Arial" w:cs="Arial"/>
        </w:rPr>
      </w:pPr>
      <w:r w:rsidRPr="008A0A1D">
        <w:rPr>
          <w:rFonts w:ascii="Arial" w:hAnsi="Arial" w:cs="Arial"/>
        </w:rPr>
        <w:t>El estudio de todo fenómeno físico puede realizarse planteando el</w:t>
      </w:r>
      <w:r>
        <w:rPr>
          <w:rFonts w:ascii="Arial" w:hAnsi="Arial" w:cs="Arial"/>
        </w:rPr>
        <w:t xml:space="preserve"> </w:t>
      </w:r>
      <w:r w:rsidRPr="008A0A1D">
        <w:rPr>
          <w:rFonts w:ascii="Arial" w:hAnsi="Arial" w:cs="Arial"/>
        </w:rPr>
        <w:t>problema como un Problema de Valor de Contorno Inicial (PVCI), en el que se emplean las ecuaciones que caracterizan el estado y</w:t>
      </w:r>
      <w:r>
        <w:rPr>
          <w:rFonts w:ascii="Arial" w:hAnsi="Arial" w:cs="Arial"/>
        </w:rPr>
        <w:t xml:space="preserve"> </w:t>
      </w:r>
      <w:r w:rsidRPr="008A0A1D">
        <w:rPr>
          <w:rFonts w:ascii="Arial" w:hAnsi="Arial" w:cs="Arial"/>
        </w:rPr>
        <w:t>comportamiento del fenómeno, que son unas ecuaciones en deriva</w:t>
      </w:r>
    </w:p>
    <w:p w14:paraId="2E0FC78D" w14:textId="33BA32C0" w:rsidR="008A0A1D" w:rsidRDefault="008A0A1D" w:rsidP="008A0A1D">
      <w:pPr>
        <w:pStyle w:val="Standard"/>
        <w:jc w:val="both"/>
        <w:rPr>
          <w:rFonts w:ascii="Arial" w:hAnsi="Arial" w:cs="Arial"/>
        </w:rPr>
      </w:pPr>
      <w:r w:rsidRPr="008A0A1D">
        <w:rPr>
          <w:rFonts w:ascii="Arial" w:hAnsi="Arial" w:cs="Arial"/>
        </w:rPr>
        <w:t>das parciales, y unas condiciones iniciales y de contorno que caracterizan los límites del problema y su evolución temporal</w:t>
      </w:r>
    </w:p>
    <w:p w14:paraId="0939B583" w14:textId="05F51A31" w:rsidR="008A0A1D" w:rsidRDefault="008A0A1D" w:rsidP="008A0A1D">
      <w:pPr>
        <w:pStyle w:val="Standard"/>
        <w:jc w:val="both"/>
        <w:rPr>
          <w:rFonts w:ascii="Arial" w:hAnsi="Arial" w:cs="Arial"/>
        </w:rPr>
      </w:pPr>
    </w:p>
    <w:p w14:paraId="26FA74BD" w14:textId="37B87D2F" w:rsidR="008A0A1D" w:rsidRDefault="008A0A1D" w:rsidP="008A0A1D">
      <w:pPr>
        <w:pStyle w:val="Standard"/>
        <w:jc w:val="both"/>
        <w:rPr>
          <w:rFonts w:ascii="Arial" w:hAnsi="Arial" w:cs="Arial"/>
        </w:rPr>
      </w:pPr>
      <w:r>
        <w:rPr>
          <w:rFonts w:ascii="Arial" w:hAnsi="Arial" w:cs="Arial"/>
        </w:rPr>
        <w:t xml:space="preserve">En la actualidad los métodos mas empleados para </w:t>
      </w:r>
      <w:r w:rsidR="00552B89">
        <w:rPr>
          <w:rFonts w:ascii="Arial" w:hAnsi="Arial" w:cs="Arial"/>
        </w:rPr>
        <w:t>este fin son:</w:t>
      </w:r>
    </w:p>
    <w:p w14:paraId="3BA7387C" w14:textId="77777777" w:rsidR="00552B89" w:rsidRDefault="00552B89" w:rsidP="008A0A1D">
      <w:pPr>
        <w:pStyle w:val="Standard"/>
        <w:jc w:val="both"/>
        <w:rPr>
          <w:rFonts w:ascii="Arial" w:hAnsi="Arial" w:cs="Arial"/>
        </w:rPr>
      </w:pPr>
    </w:p>
    <w:p w14:paraId="7B1DA63A" w14:textId="167CA010" w:rsidR="00552B89" w:rsidRDefault="00552B89" w:rsidP="00552B89">
      <w:pPr>
        <w:pStyle w:val="Standard"/>
        <w:numPr>
          <w:ilvl w:val="0"/>
          <w:numId w:val="1"/>
        </w:numPr>
        <w:jc w:val="both"/>
        <w:rPr>
          <w:rFonts w:ascii="Arial" w:hAnsi="Arial" w:cs="Arial"/>
        </w:rPr>
      </w:pPr>
      <w:r>
        <w:rPr>
          <w:rFonts w:ascii="Arial" w:hAnsi="Arial" w:cs="Arial"/>
        </w:rPr>
        <w:t>Método de diferencias finitas. (MDF)</w:t>
      </w:r>
    </w:p>
    <w:p w14:paraId="649EB5FC" w14:textId="74B26FE0" w:rsidR="00552B89" w:rsidRDefault="00552B89" w:rsidP="00552B89">
      <w:pPr>
        <w:pStyle w:val="Standard"/>
        <w:numPr>
          <w:ilvl w:val="0"/>
          <w:numId w:val="1"/>
        </w:numPr>
        <w:jc w:val="both"/>
        <w:rPr>
          <w:rFonts w:ascii="Arial" w:hAnsi="Arial" w:cs="Arial"/>
        </w:rPr>
      </w:pPr>
      <w:r>
        <w:rPr>
          <w:rFonts w:ascii="Arial" w:hAnsi="Arial" w:cs="Arial"/>
        </w:rPr>
        <w:t>Método de elementos finitos. (MEF)</w:t>
      </w:r>
    </w:p>
    <w:p w14:paraId="7C7AE89F" w14:textId="461F7332" w:rsidR="00552B89" w:rsidRDefault="00552B89" w:rsidP="00552B89">
      <w:pPr>
        <w:pStyle w:val="Standard"/>
        <w:numPr>
          <w:ilvl w:val="0"/>
          <w:numId w:val="1"/>
        </w:numPr>
        <w:jc w:val="both"/>
        <w:rPr>
          <w:rFonts w:ascii="Arial" w:hAnsi="Arial" w:cs="Arial"/>
        </w:rPr>
      </w:pPr>
      <w:r>
        <w:rPr>
          <w:rFonts w:ascii="Arial" w:hAnsi="Arial" w:cs="Arial"/>
        </w:rPr>
        <w:t>Método de los elementos de contorno (MEC)</w:t>
      </w:r>
    </w:p>
    <w:p w14:paraId="43101CA8" w14:textId="52CB651C" w:rsidR="00552B89" w:rsidRDefault="00552B89" w:rsidP="00552B89">
      <w:pPr>
        <w:pStyle w:val="Standard"/>
        <w:numPr>
          <w:ilvl w:val="0"/>
          <w:numId w:val="1"/>
        </w:numPr>
        <w:jc w:val="both"/>
        <w:rPr>
          <w:rFonts w:ascii="Arial" w:hAnsi="Arial" w:cs="Arial"/>
        </w:rPr>
      </w:pPr>
      <w:r>
        <w:rPr>
          <w:rFonts w:ascii="Arial" w:hAnsi="Arial" w:cs="Arial"/>
        </w:rPr>
        <w:t>Método de los volúmenes finitos. (MVF)</w:t>
      </w:r>
    </w:p>
    <w:p w14:paraId="044B2EA3" w14:textId="5348DC3D" w:rsidR="00552B89" w:rsidRDefault="00552B89" w:rsidP="00552B89">
      <w:pPr>
        <w:pStyle w:val="Standard"/>
        <w:jc w:val="both"/>
        <w:rPr>
          <w:rFonts w:ascii="Arial" w:hAnsi="Arial" w:cs="Arial"/>
        </w:rPr>
      </w:pPr>
    </w:p>
    <w:p w14:paraId="5A41A12F" w14:textId="22D1601E" w:rsidR="008A0A1D" w:rsidRDefault="008A0A1D">
      <w:pPr>
        <w:pStyle w:val="Standard"/>
        <w:rPr>
          <w:rFonts w:ascii="Arial" w:hAnsi="Arial" w:cs="Arial"/>
        </w:rPr>
      </w:pPr>
    </w:p>
    <w:p w14:paraId="2F3627C7" w14:textId="6D675656" w:rsidR="0031092F" w:rsidRPr="0031092F" w:rsidRDefault="0031092F" w:rsidP="0031092F">
      <w:pPr>
        <w:pStyle w:val="Standard"/>
        <w:rPr>
          <w:rFonts w:ascii="Arial" w:hAnsi="Arial" w:cs="Arial"/>
        </w:rPr>
      </w:pPr>
      <w:r w:rsidRPr="0031092F">
        <w:rPr>
          <w:rFonts w:ascii="Arial" w:hAnsi="Arial" w:cs="Arial"/>
        </w:rPr>
        <w:t>El método de diferencias finitas trata de crear una aproximación de la temperatura para un punto determinado en un tiempo determinado, es decir, para todo el</w:t>
      </w:r>
    </w:p>
    <w:p w14:paraId="7472A4A2" w14:textId="13EFF50D" w:rsidR="0031092F" w:rsidRDefault="0031092F" w:rsidP="0031092F">
      <w:pPr>
        <w:pStyle w:val="Standard"/>
        <w:rPr>
          <w:rFonts w:ascii="Arial" w:hAnsi="Arial" w:cs="Arial"/>
        </w:rPr>
      </w:pPr>
      <w:r w:rsidRPr="0031092F">
        <w:rPr>
          <w:rFonts w:ascii="Arial" w:hAnsi="Arial" w:cs="Arial"/>
        </w:rPr>
        <w:t xml:space="preserve">dominio </w:t>
      </w:r>
      <w:proofErr w:type="gramStart"/>
      <w:r w:rsidRPr="0031092F">
        <w:rPr>
          <w:rFonts w:ascii="Arial" w:hAnsi="Arial" w:cs="Arial"/>
        </w:rPr>
        <w:t>espacio-temporal</w:t>
      </w:r>
      <w:proofErr w:type="gramEnd"/>
      <w:r w:rsidRPr="0031092F">
        <w:rPr>
          <w:rFonts w:ascii="Arial" w:hAnsi="Arial" w:cs="Arial"/>
        </w:rPr>
        <w:t>.</w:t>
      </w:r>
    </w:p>
    <w:p w14:paraId="7798C1DF" w14:textId="77777777" w:rsidR="00046564" w:rsidRDefault="00046564" w:rsidP="0031092F">
      <w:pPr>
        <w:pStyle w:val="Standard"/>
        <w:rPr>
          <w:rFonts w:ascii="Arial" w:hAnsi="Arial" w:cs="Arial"/>
        </w:rPr>
      </w:pPr>
    </w:p>
    <w:p w14:paraId="4E5525A3" w14:textId="47C0C4E3" w:rsidR="0031092F" w:rsidRPr="0031092F" w:rsidRDefault="0031092F" w:rsidP="0031092F">
      <w:pPr>
        <w:pStyle w:val="Standard"/>
        <w:rPr>
          <w:rFonts w:ascii="Arial" w:hAnsi="Arial" w:cs="Arial"/>
        </w:rPr>
      </w:pPr>
      <w:r w:rsidRPr="0031092F">
        <w:rPr>
          <w:rFonts w:ascii="Arial" w:hAnsi="Arial" w:cs="Arial"/>
        </w:rPr>
        <w:t>Una vez</w:t>
      </w:r>
      <w:r>
        <w:rPr>
          <w:rFonts w:ascii="Arial" w:hAnsi="Arial" w:cs="Arial"/>
        </w:rPr>
        <w:t xml:space="preserve"> </w:t>
      </w:r>
      <w:r w:rsidRPr="0031092F">
        <w:rPr>
          <w:rFonts w:ascii="Arial" w:hAnsi="Arial" w:cs="Arial"/>
        </w:rPr>
        <w:t>claro el dominio en el que se va a estudiar la ecuación de calor, se discretizara. Hecho</w:t>
      </w:r>
      <w:r>
        <w:rPr>
          <w:rFonts w:ascii="Arial" w:hAnsi="Arial" w:cs="Arial"/>
        </w:rPr>
        <w:t xml:space="preserve"> </w:t>
      </w:r>
      <w:r w:rsidRPr="0031092F">
        <w:rPr>
          <w:rFonts w:ascii="Arial" w:hAnsi="Arial" w:cs="Arial"/>
        </w:rPr>
        <w:t>esto, será posible encontrar una aproximación de ut y ∆u, a poder ser del mismo</w:t>
      </w:r>
    </w:p>
    <w:p w14:paraId="3391C026" w14:textId="77777777" w:rsidR="0031092F" w:rsidRPr="0031092F" w:rsidRDefault="0031092F" w:rsidP="0031092F">
      <w:pPr>
        <w:pStyle w:val="Standard"/>
        <w:rPr>
          <w:rFonts w:ascii="Arial" w:hAnsi="Arial" w:cs="Arial"/>
        </w:rPr>
      </w:pPr>
      <w:r w:rsidRPr="0031092F">
        <w:rPr>
          <w:rFonts w:ascii="Arial" w:hAnsi="Arial" w:cs="Arial"/>
        </w:rPr>
        <w:t>orden, para hallar la temperatura en el dominio discretizado dado. La temperatura</w:t>
      </w:r>
    </w:p>
    <w:p w14:paraId="798534CA" w14:textId="11650F14" w:rsidR="0031092F" w:rsidRPr="0031092F" w:rsidRDefault="0031092F" w:rsidP="0031092F">
      <w:pPr>
        <w:pStyle w:val="Standard"/>
        <w:rPr>
          <w:rFonts w:ascii="Arial" w:hAnsi="Arial" w:cs="Arial"/>
        </w:rPr>
      </w:pPr>
      <w:r w:rsidRPr="0031092F">
        <w:rPr>
          <w:rFonts w:ascii="Arial" w:hAnsi="Arial" w:cs="Arial"/>
        </w:rPr>
        <w:t>resultante acaba dependiendo de la de los puntos más próximos, que coincide con</w:t>
      </w:r>
    </w:p>
    <w:p w14:paraId="1F0502E1" w14:textId="77777777" w:rsidR="0031092F" w:rsidRDefault="0031092F" w:rsidP="0031092F">
      <w:pPr>
        <w:pStyle w:val="Standard"/>
        <w:rPr>
          <w:rFonts w:ascii="Arial" w:hAnsi="Arial" w:cs="Arial"/>
        </w:rPr>
      </w:pPr>
      <w:r w:rsidRPr="0031092F">
        <w:rPr>
          <w:rFonts w:ascii="Arial" w:hAnsi="Arial" w:cs="Arial"/>
        </w:rPr>
        <w:t xml:space="preserve">la idea intuitiva que se tiene de conducción o del flujo de temperatura en un dominio. </w:t>
      </w:r>
    </w:p>
    <w:p w14:paraId="6EEE0A97" w14:textId="77777777" w:rsidR="0031092F" w:rsidRDefault="0031092F" w:rsidP="0031092F">
      <w:pPr>
        <w:pStyle w:val="Standard"/>
        <w:rPr>
          <w:rFonts w:ascii="Arial" w:hAnsi="Arial" w:cs="Arial"/>
        </w:rPr>
      </w:pPr>
    </w:p>
    <w:p w14:paraId="0DACE282" w14:textId="77777777" w:rsidR="0031092F" w:rsidRDefault="0031092F" w:rsidP="0031092F">
      <w:pPr>
        <w:pStyle w:val="Standard"/>
        <w:rPr>
          <w:rFonts w:ascii="Arial" w:hAnsi="Arial" w:cs="Arial"/>
        </w:rPr>
      </w:pPr>
    </w:p>
    <w:p w14:paraId="3CD075B5" w14:textId="77777777" w:rsidR="0031092F" w:rsidRDefault="0031092F" w:rsidP="0031092F">
      <w:pPr>
        <w:pStyle w:val="Standard"/>
        <w:rPr>
          <w:rFonts w:ascii="Arial" w:hAnsi="Arial" w:cs="Arial"/>
        </w:rPr>
      </w:pPr>
    </w:p>
    <w:p w14:paraId="5CA33FE0" w14:textId="157D24E0" w:rsidR="00DD1364" w:rsidRDefault="0031092F" w:rsidP="0031092F">
      <w:pPr>
        <w:pStyle w:val="Standard"/>
        <w:rPr>
          <w:rFonts w:ascii="Arial" w:hAnsi="Arial" w:cs="Arial"/>
        </w:rPr>
      </w:pPr>
      <w:r w:rsidRPr="0031092F">
        <w:rPr>
          <w:rFonts w:ascii="Arial" w:hAnsi="Arial" w:cs="Arial"/>
        </w:rPr>
        <w:t>En los casos que se</w:t>
      </w:r>
      <w:r w:rsidR="00DD1364">
        <w:rPr>
          <w:rFonts w:ascii="Arial" w:hAnsi="Arial" w:cs="Arial"/>
        </w:rPr>
        <w:t xml:space="preserve"> revisan</w:t>
      </w:r>
      <w:r w:rsidRPr="0031092F">
        <w:rPr>
          <w:rFonts w:ascii="Arial" w:hAnsi="Arial" w:cs="Arial"/>
        </w:rPr>
        <w:t xml:space="preserve"> los métodos convergerán a una solución</w:t>
      </w:r>
      <w:r w:rsidR="00DD1364">
        <w:rPr>
          <w:rFonts w:ascii="Arial" w:hAnsi="Arial" w:cs="Arial"/>
        </w:rPr>
        <w:t xml:space="preserve"> y </w:t>
      </w:r>
      <w:r w:rsidRPr="0031092F">
        <w:rPr>
          <w:rFonts w:ascii="Arial" w:hAnsi="Arial" w:cs="Arial"/>
        </w:rPr>
        <w:t xml:space="preserve">darán </w:t>
      </w:r>
      <w:proofErr w:type="spellStart"/>
      <w:r w:rsidRPr="0031092F">
        <w:rPr>
          <w:rFonts w:ascii="Arial" w:hAnsi="Arial" w:cs="Arial"/>
        </w:rPr>
        <w:t>lugara</w:t>
      </w:r>
      <w:proofErr w:type="spellEnd"/>
      <w:r w:rsidRPr="0031092F">
        <w:rPr>
          <w:rFonts w:ascii="Arial" w:hAnsi="Arial" w:cs="Arial"/>
        </w:rPr>
        <w:t xml:space="preserve"> sistemas lineales que se </w:t>
      </w:r>
      <w:proofErr w:type="gramStart"/>
      <w:r w:rsidRPr="0031092F">
        <w:rPr>
          <w:rFonts w:ascii="Arial" w:hAnsi="Arial" w:cs="Arial"/>
        </w:rPr>
        <w:t>solucionaran</w:t>
      </w:r>
      <w:proofErr w:type="gramEnd"/>
      <w:r w:rsidRPr="0031092F">
        <w:rPr>
          <w:rFonts w:ascii="Arial" w:hAnsi="Arial" w:cs="Arial"/>
        </w:rPr>
        <w:t xml:space="preserve"> con métodos básicos. </w:t>
      </w:r>
    </w:p>
    <w:p w14:paraId="2215FF0F" w14:textId="77777777" w:rsidR="00DD1364" w:rsidRPr="0031092F" w:rsidRDefault="00DD1364" w:rsidP="0031092F">
      <w:pPr>
        <w:pStyle w:val="Standard"/>
        <w:rPr>
          <w:rFonts w:ascii="Arial" w:hAnsi="Arial" w:cs="Arial"/>
        </w:rPr>
      </w:pPr>
    </w:p>
    <w:p w14:paraId="7AC73A9C" w14:textId="271CE028" w:rsidR="0031092F" w:rsidRPr="0031092F" w:rsidRDefault="0031092F" w:rsidP="0031092F">
      <w:pPr>
        <w:pStyle w:val="Standard"/>
        <w:rPr>
          <w:rFonts w:ascii="Arial" w:hAnsi="Arial" w:cs="Arial"/>
        </w:rPr>
      </w:pPr>
      <w:r w:rsidRPr="0031092F">
        <w:rPr>
          <w:rFonts w:ascii="Arial" w:hAnsi="Arial" w:cs="Arial"/>
        </w:rPr>
        <w:t xml:space="preserve">Conociendo las </w:t>
      </w:r>
      <w:proofErr w:type="spellStart"/>
      <w:r w:rsidRPr="0031092F">
        <w:rPr>
          <w:rFonts w:ascii="Arial" w:hAnsi="Arial" w:cs="Arial"/>
        </w:rPr>
        <w:t>hip</w:t>
      </w:r>
      <w:r w:rsidR="00DD1364">
        <w:rPr>
          <w:rFonts w:ascii="Arial" w:hAnsi="Arial" w:cs="Arial"/>
        </w:rPr>
        <w:t>ó</w:t>
      </w:r>
      <w:r w:rsidRPr="0031092F">
        <w:rPr>
          <w:rFonts w:ascii="Arial" w:hAnsi="Arial" w:cs="Arial"/>
        </w:rPr>
        <w:t>tesis</w:t>
      </w:r>
      <w:proofErr w:type="spellEnd"/>
      <w:r w:rsidRPr="0031092F">
        <w:rPr>
          <w:rFonts w:ascii="Arial" w:hAnsi="Arial" w:cs="Arial"/>
        </w:rPr>
        <w:t xml:space="preserve"> del problema de Dirichlet, es decir la temperatura en la</w:t>
      </w:r>
    </w:p>
    <w:p w14:paraId="48206683" w14:textId="018AA757" w:rsidR="0031092F" w:rsidRPr="0031092F" w:rsidRDefault="0031092F" w:rsidP="0031092F">
      <w:pPr>
        <w:pStyle w:val="Standard"/>
        <w:rPr>
          <w:rFonts w:ascii="Arial" w:hAnsi="Arial" w:cs="Arial"/>
        </w:rPr>
      </w:pPr>
      <w:r w:rsidRPr="0031092F">
        <w:rPr>
          <w:rFonts w:ascii="Arial" w:hAnsi="Arial" w:cs="Arial"/>
        </w:rPr>
        <w:t xml:space="preserve">frontera y una </w:t>
      </w:r>
      <w:r w:rsidR="00DD1364" w:rsidRPr="0031092F">
        <w:rPr>
          <w:rFonts w:ascii="Arial" w:hAnsi="Arial" w:cs="Arial"/>
        </w:rPr>
        <w:t>condición</w:t>
      </w:r>
      <w:r w:rsidRPr="0031092F">
        <w:rPr>
          <w:rFonts w:ascii="Arial" w:hAnsi="Arial" w:cs="Arial"/>
        </w:rPr>
        <w:t xml:space="preserve"> inicial de la temperatura sobre todo el dominio, se propone</w:t>
      </w:r>
    </w:p>
    <w:p w14:paraId="1D8CC0B9" w14:textId="6C0394E2" w:rsidR="008A0A1D" w:rsidRDefault="0031092F" w:rsidP="00DD1364">
      <w:pPr>
        <w:pStyle w:val="Standard"/>
        <w:rPr>
          <w:rFonts w:ascii="Arial" w:hAnsi="Arial" w:cs="Arial"/>
        </w:rPr>
      </w:pPr>
      <w:r w:rsidRPr="0031092F">
        <w:rPr>
          <w:rFonts w:ascii="Arial" w:hAnsi="Arial" w:cs="Arial"/>
        </w:rPr>
        <w:t>utilizarlas para encontrar la temperatura para cada punto de un dominio</w:t>
      </w:r>
      <w:r w:rsidR="00DD1364">
        <w:rPr>
          <w:rFonts w:ascii="Arial" w:hAnsi="Arial" w:cs="Arial"/>
        </w:rPr>
        <w:t>.</w:t>
      </w:r>
    </w:p>
    <w:p w14:paraId="11B136F1" w14:textId="77777777" w:rsidR="00B663AF" w:rsidRPr="00B663AF" w:rsidRDefault="00B663AF">
      <w:pPr>
        <w:pStyle w:val="Standard"/>
        <w:rPr>
          <w:rFonts w:ascii="Arial" w:hAnsi="Arial" w:cs="Arial"/>
        </w:rPr>
      </w:pPr>
    </w:p>
    <w:p w14:paraId="308D6FF8" w14:textId="4B5B3DE1" w:rsidR="00B663AF" w:rsidRDefault="00DD1364">
      <w:pPr>
        <w:pStyle w:val="Standard"/>
        <w:rPr>
          <w:rFonts w:ascii="Arial" w:hAnsi="Arial" w:cs="Arial"/>
        </w:rPr>
      </w:pPr>
      <w:r>
        <w:rPr>
          <w:rFonts w:ascii="Arial" w:hAnsi="Arial" w:cs="Arial"/>
        </w:rPr>
        <w:t xml:space="preserve">Si </w:t>
      </w:r>
      <m:oMath>
        <m:r>
          <w:rPr>
            <w:rFonts w:ascii="Cambria Math" w:hAnsi="Cambria Math" w:cs="Arial"/>
          </w:rPr>
          <m:t>u</m:t>
        </m:r>
      </m:oMath>
      <w:r>
        <w:rPr>
          <w:rFonts w:ascii="Arial" w:hAnsi="Arial" w:cs="Arial"/>
        </w:rPr>
        <w:t xml:space="preserve"> es una función de </w:t>
      </w:r>
      <m:oMath>
        <m:r>
          <w:rPr>
            <w:rFonts w:ascii="Cambria Math" w:hAnsi="Cambria Math" w:cs="Arial"/>
          </w:rPr>
          <m:t>x</m:t>
        </m:r>
      </m:oMath>
      <w:r>
        <w:rPr>
          <w:rFonts w:ascii="Arial" w:hAnsi="Arial" w:cs="Arial"/>
        </w:rPr>
        <w:t xml:space="preserve"> con derivadas finitas y continuas, entonces por el teorema de Taylor se tiene que:</w:t>
      </w:r>
    </w:p>
    <w:p w14:paraId="0661BD47" w14:textId="77777777" w:rsidR="00A73663" w:rsidRDefault="00A73663">
      <w:pPr>
        <w:pStyle w:val="Standard"/>
        <w:rPr>
          <w:rFonts w:ascii="Arial" w:hAnsi="Arial" w:cs="Arial"/>
        </w:rPr>
      </w:pPr>
    </w:p>
    <w:p w14:paraId="67431507" w14:textId="1F1E97C2" w:rsidR="00DD1364" w:rsidRDefault="00DD1364" w:rsidP="00A73663">
      <w:pPr>
        <w:pStyle w:val="Standard"/>
        <w:ind w:left="709" w:firstLine="709"/>
        <w:rPr>
          <w:rFonts w:ascii="Arial" w:hAnsi="Arial" w:cs="Arial"/>
        </w:rPr>
      </w:pPr>
      <m:oMathPara>
        <m:oMath>
          <m:r>
            <w:rPr>
              <w:rFonts w:ascii="Cambria Math" w:hAnsi="Cambria Math" w:cs="Arial"/>
            </w:rPr>
            <m:t>u</m:t>
          </m:r>
          <m:d>
            <m:dPr>
              <m:ctrlPr>
                <w:rPr>
                  <w:rFonts w:ascii="Cambria Math" w:hAnsi="Cambria Math" w:cs="Arial"/>
                  <w:i/>
                </w:rPr>
              </m:ctrlPr>
            </m:dPr>
            <m:e>
              <m:r>
                <w:rPr>
                  <w:rFonts w:ascii="Cambria Math" w:hAnsi="Cambria Math" w:cs="Arial"/>
                </w:rPr>
                <m:t>x+h</m:t>
              </m:r>
            </m:e>
          </m:d>
          <m:r>
            <w:rPr>
              <w:rFonts w:ascii="Cambria Math" w:hAnsi="Cambria Math" w:cs="Arial"/>
            </w:rPr>
            <m:t>=</m:t>
          </m:r>
          <m:r>
            <w:rPr>
              <w:rFonts w:ascii="Cambria Math" w:hAnsi="Cambria Math" w:cs="Arial"/>
            </w:rPr>
            <m:t>u</m:t>
          </m:r>
          <m:d>
            <m:dPr>
              <m:ctrlPr>
                <w:rPr>
                  <w:rFonts w:ascii="Cambria Math" w:hAnsi="Cambria Math" w:cs="Arial"/>
                  <w:i/>
                </w:rPr>
              </m:ctrlPr>
            </m:dPr>
            <m:e>
              <m:r>
                <w:rPr>
                  <w:rFonts w:ascii="Cambria Math" w:hAnsi="Cambria Math" w:cs="Arial"/>
                </w:rPr>
                <m:t>x</m:t>
              </m:r>
            </m:e>
          </m:d>
          <m:r>
            <w:rPr>
              <w:rFonts w:ascii="Cambria Math" w:hAnsi="Cambria Math" w:cs="Arial"/>
            </w:rPr>
            <m:t>+h</m:t>
          </m:r>
          <m:sSup>
            <m:sSupPr>
              <m:ctrlPr>
                <w:rPr>
                  <w:rFonts w:ascii="Cambria Math" w:hAnsi="Cambria Math" w:cs="Arial"/>
                  <w:i/>
                </w:rPr>
              </m:ctrlPr>
            </m:sSupPr>
            <m:e>
              <m:r>
                <w:rPr>
                  <w:rFonts w:ascii="Cambria Math" w:hAnsi="Cambria Math" w:cs="Arial"/>
                </w:rPr>
                <m:t>U</m:t>
              </m:r>
            </m:e>
            <m:sup>
              <m:r>
                <w:rPr>
                  <w:rFonts w:ascii="Cambria Math" w:hAnsi="Cambria Math" w:cs="Arial"/>
                </w:rPr>
                <m:t>'</m:t>
              </m:r>
            </m:sup>
          </m:sSup>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p>
            <m:sSupPr>
              <m:ctrlPr>
                <w:rPr>
                  <w:rFonts w:ascii="Cambria Math" w:hAnsi="Cambria Math" w:cs="Arial"/>
                  <w:i/>
                </w:rPr>
              </m:ctrlPr>
            </m:sSupPr>
            <m:e>
              <m:r>
                <w:rPr>
                  <w:rFonts w:ascii="Cambria Math" w:hAnsi="Cambria Math" w:cs="Arial"/>
                </w:rPr>
                <m:t>h</m:t>
              </m:r>
            </m:e>
            <m:sup>
              <m:r>
                <w:rPr>
                  <w:rFonts w:ascii="Cambria Math" w:hAnsi="Cambria Math" w:cs="Arial"/>
                </w:rPr>
                <m:t>2</m:t>
              </m:r>
            </m:sup>
          </m:sSup>
          <m:sSup>
            <m:sSupPr>
              <m:ctrlPr>
                <w:rPr>
                  <w:rFonts w:ascii="Cambria Math" w:hAnsi="Cambria Math" w:cs="Arial"/>
                  <w:i/>
                </w:rPr>
              </m:ctrlPr>
            </m:sSupPr>
            <m:e>
              <m:r>
                <w:rPr>
                  <w:rFonts w:ascii="Cambria Math" w:hAnsi="Cambria Math" w:cs="Arial"/>
                </w:rPr>
                <m:t>u</m:t>
              </m:r>
            </m:e>
            <m:sup>
              <m:r>
                <w:rPr>
                  <w:rFonts w:ascii="Cambria Math" w:hAnsi="Cambria Math" w:cs="Arial"/>
                </w:rPr>
                <m:t>''</m:t>
              </m:r>
            </m:sup>
          </m:sSup>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6</m:t>
              </m:r>
            </m:den>
          </m:f>
          <m:sSup>
            <m:sSupPr>
              <m:ctrlPr>
                <w:rPr>
                  <w:rFonts w:ascii="Cambria Math" w:hAnsi="Cambria Math" w:cs="Arial"/>
                  <w:i/>
                </w:rPr>
              </m:ctrlPr>
            </m:sSupPr>
            <m:e>
              <m:r>
                <w:rPr>
                  <w:rFonts w:ascii="Cambria Math" w:hAnsi="Cambria Math" w:cs="Arial"/>
                </w:rPr>
                <m:t>h</m:t>
              </m:r>
            </m:e>
            <m:sup>
              <m:r>
                <w:rPr>
                  <w:rFonts w:ascii="Cambria Math" w:hAnsi="Cambria Math" w:cs="Arial"/>
                </w:rPr>
                <m:t>3</m:t>
              </m:r>
            </m:sup>
          </m:sSup>
          <m:sSup>
            <m:sSupPr>
              <m:ctrlPr>
                <w:rPr>
                  <w:rFonts w:ascii="Cambria Math" w:hAnsi="Cambria Math" w:cs="Arial"/>
                  <w:i/>
                </w:rPr>
              </m:ctrlPr>
            </m:sSupPr>
            <m:e>
              <m:r>
                <w:rPr>
                  <w:rFonts w:ascii="Cambria Math" w:hAnsi="Cambria Math" w:cs="Arial"/>
                </w:rPr>
                <m:t>u</m:t>
              </m:r>
            </m:e>
            <m:sup>
              <m:r>
                <w:rPr>
                  <w:rFonts w:ascii="Cambria Math" w:hAnsi="Cambria Math" w:cs="Arial"/>
                </w:rPr>
                <m:t>'''</m:t>
              </m:r>
            </m:sup>
          </m:sSup>
          <m:d>
            <m:dPr>
              <m:ctrlPr>
                <w:rPr>
                  <w:rFonts w:ascii="Cambria Math" w:hAnsi="Cambria Math" w:cs="Arial"/>
                  <w:i/>
                </w:rPr>
              </m:ctrlPr>
            </m:dPr>
            <m:e>
              <m:r>
                <w:rPr>
                  <w:rFonts w:ascii="Cambria Math" w:hAnsi="Cambria Math" w:cs="Arial"/>
                </w:rPr>
                <m:t>x</m:t>
              </m:r>
            </m:e>
          </m:d>
          <m:r>
            <w:rPr>
              <w:rFonts w:ascii="Cambria Math" w:hAnsi="Cambria Math" w:cs="Arial"/>
            </w:rPr>
            <m:t>+...eq(17)</m:t>
          </m:r>
        </m:oMath>
      </m:oMathPara>
    </w:p>
    <w:p w14:paraId="7BDBAD46" w14:textId="24CD3E2F" w:rsidR="00A73663" w:rsidRDefault="00A73663">
      <w:pPr>
        <w:pStyle w:val="Standard"/>
        <w:rPr>
          <w:rFonts w:ascii="Arial" w:hAnsi="Arial" w:cs="Arial"/>
        </w:rPr>
      </w:pPr>
      <w:r>
        <w:rPr>
          <w:rFonts w:ascii="Arial" w:hAnsi="Arial" w:cs="Arial"/>
        </w:rPr>
        <w:t>y</w:t>
      </w:r>
    </w:p>
    <w:p w14:paraId="70D76717" w14:textId="129ACB47" w:rsidR="00A73663" w:rsidRDefault="00A73663">
      <w:pPr>
        <w:pStyle w:val="Standard"/>
        <w:rPr>
          <w:rFonts w:ascii="Arial" w:hAnsi="Arial" w:cs="Arial"/>
        </w:rPr>
      </w:pPr>
    </w:p>
    <w:p w14:paraId="57752840" w14:textId="5C270EB7" w:rsidR="00A73663" w:rsidRPr="00A73663" w:rsidRDefault="00A73663">
      <w:pPr>
        <w:pStyle w:val="Standard"/>
        <w:rPr>
          <w:rFonts w:ascii="Arial" w:hAnsi="Arial" w:cs="Arial"/>
        </w:rPr>
      </w:pPr>
      <m:oMathPara>
        <m:oMath>
          <m:r>
            <w:rPr>
              <w:rFonts w:ascii="Cambria Math" w:hAnsi="Cambria Math" w:cs="Arial"/>
            </w:rPr>
            <m:t>u</m:t>
          </m:r>
          <m:d>
            <m:dPr>
              <m:ctrlPr>
                <w:rPr>
                  <w:rFonts w:ascii="Cambria Math" w:hAnsi="Cambria Math" w:cs="Arial"/>
                  <w:i/>
                </w:rPr>
              </m:ctrlPr>
            </m:dPr>
            <m:e>
              <m:r>
                <w:rPr>
                  <w:rFonts w:ascii="Cambria Math" w:hAnsi="Cambria Math" w:cs="Arial"/>
                </w:rPr>
                <m:t>x-h</m:t>
              </m:r>
            </m:e>
          </m:d>
          <m:r>
            <w:rPr>
              <w:rFonts w:ascii="Cambria Math" w:hAnsi="Cambria Math" w:cs="Arial"/>
            </w:rPr>
            <m:t>=u</m:t>
          </m:r>
          <m:d>
            <m:dPr>
              <m:ctrlPr>
                <w:rPr>
                  <w:rFonts w:ascii="Cambria Math" w:hAnsi="Cambria Math" w:cs="Arial"/>
                  <w:i/>
                </w:rPr>
              </m:ctrlPr>
            </m:dPr>
            <m:e>
              <m:r>
                <w:rPr>
                  <w:rFonts w:ascii="Cambria Math" w:hAnsi="Cambria Math" w:cs="Arial"/>
                </w:rPr>
                <m:t>x</m:t>
              </m:r>
            </m:e>
          </m:d>
          <m:r>
            <w:rPr>
              <w:rFonts w:ascii="Cambria Math" w:hAnsi="Cambria Math" w:cs="Arial"/>
            </w:rPr>
            <m:t>-h</m:t>
          </m:r>
          <m:sSup>
            <m:sSupPr>
              <m:ctrlPr>
                <w:rPr>
                  <w:rFonts w:ascii="Cambria Math" w:hAnsi="Cambria Math" w:cs="Arial"/>
                  <w:i/>
                </w:rPr>
              </m:ctrlPr>
            </m:sSupPr>
            <m:e>
              <m:r>
                <w:rPr>
                  <w:rFonts w:ascii="Cambria Math" w:hAnsi="Cambria Math" w:cs="Arial"/>
                </w:rPr>
                <m:t>U</m:t>
              </m:r>
            </m:e>
            <m:sup>
              <m:r>
                <w:rPr>
                  <w:rFonts w:ascii="Cambria Math" w:hAnsi="Cambria Math" w:cs="Arial"/>
                </w:rPr>
                <m:t>'</m:t>
              </m:r>
            </m:sup>
          </m:sSup>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p>
            <m:sSupPr>
              <m:ctrlPr>
                <w:rPr>
                  <w:rFonts w:ascii="Cambria Math" w:hAnsi="Cambria Math" w:cs="Arial"/>
                  <w:i/>
                </w:rPr>
              </m:ctrlPr>
            </m:sSupPr>
            <m:e>
              <m:r>
                <w:rPr>
                  <w:rFonts w:ascii="Cambria Math" w:hAnsi="Cambria Math" w:cs="Arial"/>
                </w:rPr>
                <m:t>h</m:t>
              </m:r>
            </m:e>
            <m:sup>
              <m:r>
                <w:rPr>
                  <w:rFonts w:ascii="Cambria Math" w:hAnsi="Cambria Math" w:cs="Arial"/>
                </w:rPr>
                <m:t>2</m:t>
              </m:r>
            </m:sup>
          </m:sSup>
          <m:sSup>
            <m:sSupPr>
              <m:ctrlPr>
                <w:rPr>
                  <w:rFonts w:ascii="Cambria Math" w:hAnsi="Cambria Math" w:cs="Arial"/>
                  <w:i/>
                </w:rPr>
              </m:ctrlPr>
            </m:sSupPr>
            <m:e>
              <m:r>
                <w:rPr>
                  <w:rFonts w:ascii="Cambria Math" w:hAnsi="Cambria Math" w:cs="Arial"/>
                </w:rPr>
                <m:t>u</m:t>
              </m:r>
            </m:e>
            <m:sup>
              <m:r>
                <w:rPr>
                  <w:rFonts w:ascii="Cambria Math" w:hAnsi="Cambria Math" w:cs="Arial"/>
                </w:rPr>
                <m:t>''</m:t>
              </m:r>
            </m:sup>
          </m:sSup>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6</m:t>
              </m:r>
            </m:den>
          </m:f>
          <m:sSup>
            <m:sSupPr>
              <m:ctrlPr>
                <w:rPr>
                  <w:rFonts w:ascii="Cambria Math" w:hAnsi="Cambria Math" w:cs="Arial"/>
                  <w:i/>
                </w:rPr>
              </m:ctrlPr>
            </m:sSupPr>
            <m:e>
              <m:r>
                <w:rPr>
                  <w:rFonts w:ascii="Cambria Math" w:hAnsi="Cambria Math" w:cs="Arial"/>
                </w:rPr>
                <m:t>h</m:t>
              </m:r>
            </m:e>
            <m:sup>
              <m:r>
                <w:rPr>
                  <w:rFonts w:ascii="Cambria Math" w:hAnsi="Cambria Math" w:cs="Arial"/>
                </w:rPr>
                <m:t>3</m:t>
              </m:r>
            </m:sup>
          </m:sSup>
          <m:sSup>
            <m:sSupPr>
              <m:ctrlPr>
                <w:rPr>
                  <w:rFonts w:ascii="Cambria Math" w:hAnsi="Cambria Math" w:cs="Arial"/>
                  <w:i/>
                </w:rPr>
              </m:ctrlPr>
            </m:sSupPr>
            <m:e>
              <m:r>
                <w:rPr>
                  <w:rFonts w:ascii="Cambria Math" w:hAnsi="Cambria Math" w:cs="Arial"/>
                </w:rPr>
                <m:t>u</m:t>
              </m:r>
            </m:e>
            <m:sup>
              <m:r>
                <w:rPr>
                  <w:rFonts w:ascii="Cambria Math" w:hAnsi="Cambria Math" w:cs="Arial"/>
                </w:rPr>
                <m:t>'''</m:t>
              </m:r>
            </m:sup>
          </m:sSup>
          <m:d>
            <m:dPr>
              <m:ctrlPr>
                <w:rPr>
                  <w:rFonts w:ascii="Cambria Math" w:hAnsi="Cambria Math" w:cs="Arial"/>
                  <w:i/>
                </w:rPr>
              </m:ctrlPr>
            </m:dPr>
            <m:e>
              <m:r>
                <w:rPr>
                  <w:rFonts w:ascii="Cambria Math" w:hAnsi="Cambria Math" w:cs="Arial"/>
                </w:rPr>
                <m:t>x</m:t>
              </m:r>
            </m:e>
          </m:d>
          <m:r>
            <w:rPr>
              <w:rFonts w:ascii="Cambria Math" w:hAnsi="Cambria Math" w:cs="Arial"/>
            </w:rPr>
            <m:t>+...eq(1</m:t>
          </m:r>
          <m:r>
            <w:rPr>
              <w:rFonts w:ascii="Cambria Math" w:hAnsi="Cambria Math" w:cs="Arial"/>
            </w:rPr>
            <m:t>8</m:t>
          </m:r>
          <m:r>
            <w:rPr>
              <w:rFonts w:ascii="Cambria Math" w:hAnsi="Cambria Math" w:cs="Arial"/>
            </w:rPr>
            <m:t>)</m:t>
          </m:r>
        </m:oMath>
      </m:oMathPara>
    </w:p>
    <w:p w14:paraId="713613F8" w14:textId="42A905D5" w:rsidR="00A73663" w:rsidRDefault="00A73663">
      <w:pPr>
        <w:pStyle w:val="Standard"/>
        <w:rPr>
          <w:rFonts w:ascii="Arial" w:hAnsi="Arial" w:cs="Arial"/>
        </w:rPr>
      </w:pPr>
    </w:p>
    <w:p w14:paraId="69519637" w14:textId="5A0B5FFB" w:rsidR="00A73663" w:rsidRDefault="00A73663">
      <w:pPr>
        <w:pStyle w:val="Standard"/>
        <w:rPr>
          <w:rFonts w:ascii="Arial" w:hAnsi="Arial" w:cs="Arial"/>
        </w:rPr>
      </w:pPr>
      <w:r>
        <w:rPr>
          <w:rFonts w:ascii="Arial" w:hAnsi="Arial" w:cs="Arial"/>
        </w:rPr>
        <w:t>Al sumar (17) y (18) obtenemos:</w:t>
      </w:r>
    </w:p>
    <w:p w14:paraId="016E0CC2" w14:textId="75EC2984" w:rsidR="00A73663" w:rsidRDefault="00A73663">
      <w:pPr>
        <w:pStyle w:val="Standard"/>
        <w:rPr>
          <w:rFonts w:ascii="Arial" w:hAnsi="Arial" w:cs="Arial"/>
        </w:rPr>
      </w:pPr>
    </w:p>
    <w:p w14:paraId="0001B242" w14:textId="185A6238" w:rsidR="00A73663" w:rsidRPr="00A73663" w:rsidRDefault="00A73663">
      <w:pPr>
        <w:pStyle w:val="Standard"/>
        <w:rPr>
          <w:rFonts w:ascii="Arial" w:hAnsi="Arial" w:cs="Arial"/>
        </w:rPr>
      </w:pPr>
      <m:oMathPara>
        <m:oMath>
          <m:r>
            <w:rPr>
              <w:rFonts w:ascii="Cambria Math" w:hAnsi="Cambria Math" w:cs="Arial"/>
            </w:rPr>
            <m:t>u</m:t>
          </m:r>
          <m:d>
            <m:dPr>
              <m:ctrlPr>
                <w:rPr>
                  <w:rFonts w:ascii="Cambria Math" w:hAnsi="Cambria Math" w:cs="Arial"/>
                  <w:i/>
                </w:rPr>
              </m:ctrlPr>
            </m:dPr>
            <m:e>
              <m:r>
                <w:rPr>
                  <w:rFonts w:ascii="Cambria Math" w:hAnsi="Cambria Math" w:cs="Arial"/>
                </w:rPr>
                <m:t>x+h</m:t>
              </m:r>
            </m:e>
          </m:d>
          <m:r>
            <w:rPr>
              <w:rFonts w:ascii="Cambria Math" w:hAnsi="Cambria Math" w:cs="Arial"/>
            </w:rPr>
            <m:t>+u</m:t>
          </m:r>
          <m:d>
            <m:dPr>
              <m:ctrlPr>
                <w:rPr>
                  <w:rFonts w:ascii="Cambria Math" w:hAnsi="Cambria Math" w:cs="Arial"/>
                  <w:i/>
                </w:rPr>
              </m:ctrlPr>
            </m:dPr>
            <m:e>
              <m:r>
                <w:rPr>
                  <w:rFonts w:ascii="Cambria Math" w:hAnsi="Cambria Math" w:cs="Arial"/>
                </w:rPr>
                <m:t>x-h</m:t>
              </m:r>
            </m:e>
          </m:d>
          <m:r>
            <w:rPr>
              <w:rFonts w:ascii="Cambria Math" w:hAnsi="Cambria Math" w:cs="Arial"/>
            </w:rPr>
            <m:t>=2u</m:t>
          </m:r>
          <m:d>
            <m:dPr>
              <m:ctrlPr>
                <w:rPr>
                  <w:rFonts w:ascii="Cambria Math" w:hAnsi="Cambria Math" w:cs="Arial"/>
                  <w:i/>
                </w:rPr>
              </m:ctrlPr>
            </m:dPr>
            <m:e>
              <m:r>
                <w:rPr>
                  <w:rFonts w:ascii="Cambria Math" w:hAnsi="Cambria Math" w:cs="Arial"/>
                </w:rPr>
                <m:t>x</m:t>
              </m:r>
            </m:e>
          </m:d>
          <m:r>
            <w:rPr>
              <w:rFonts w:ascii="Cambria Math" w:hAnsi="Cambria Math" w:cs="Arial"/>
            </w:rPr>
            <m:t>+h</m:t>
          </m:r>
          <m:sSup>
            <m:sSupPr>
              <m:ctrlPr>
                <w:rPr>
                  <w:rFonts w:ascii="Cambria Math" w:hAnsi="Cambria Math" w:cs="Arial"/>
                  <w:i/>
                </w:rPr>
              </m:ctrlPr>
            </m:sSupPr>
            <m:e>
              <m:r>
                <w:rPr>
                  <w:rFonts w:ascii="Cambria Math" w:hAnsi="Cambria Math" w:cs="Arial"/>
                </w:rPr>
                <m:t>U</m:t>
              </m:r>
            </m:e>
            <m:sup>
              <m:r>
                <w:rPr>
                  <w:rFonts w:ascii="Cambria Math" w:hAnsi="Cambria Math" w:cs="Arial"/>
                </w:rPr>
                <m:t>'</m:t>
              </m:r>
            </m:sup>
          </m:sSup>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h</m:t>
              </m:r>
            </m:e>
            <m:sup>
              <m:r>
                <w:rPr>
                  <w:rFonts w:ascii="Cambria Math" w:hAnsi="Cambria Math" w:cs="Arial"/>
                </w:rPr>
                <m:t>2</m:t>
              </m:r>
            </m:sup>
          </m:sSup>
          <m:sSup>
            <m:sSupPr>
              <m:ctrlPr>
                <w:rPr>
                  <w:rFonts w:ascii="Cambria Math" w:hAnsi="Cambria Math" w:cs="Arial"/>
                  <w:i/>
                </w:rPr>
              </m:ctrlPr>
            </m:sSupPr>
            <m:e>
              <m:r>
                <w:rPr>
                  <w:rFonts w:ascii="Cambria Math" w:hAnsi="Cambria Math" w:cs="Arial"/>
                </w:rPr>
                <m:t>u</m:t>
              </m:r>
            </m:e>
            <m:sup>
              <m:r>
                <w:rPr>
                  <w:rFonts w:ascii="Cambria Math" w:hAnsi="Cambria Math" w:cs="Arial"/>
                </w:rPr>
                <m:t>''</m:t>
              </m:r>
            </m:sup>
          </m:sSup>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o(h)</m:t>
              </m:r>
            </m:e>
            <m:sup>
              <m:r>
                <w:rPr>
                  <w:rFonts w:ascii="Cambria Math" w:hAnsi="Cambria Math" w:cs="Arial"/>
                </w:rPr>
                <m:t>4</m:t>
              </m:r>
            </m:sup>
          </m:sSup>
          <m:r>
            <w:rPr>
              <w:rFonts w:ascii="Cambria Math" w:hAnsi="Cambria Math" w:cs="Arial"/>
            </w:rPr>
            <m:t>..eq(1</m:t>
          </m:r>
          <m:r>
            <w:rPr>
              <w:rFonts w:ascii="Cambria Math" w:hAnsi="Cambria Math" w:cs="Arial"/>
            </w:rPr>
            <m:t>9</m:t>
          </m:r>
          <m:r>
            <w:rPr>
              <w:rFonts w:ascii="Cambria Math" w:hAnsi="Cambria Math" w:cs="Arial"/>
            </w:rPr>
            <m:t>)</m:t>
          </m:r>
        </m:oMath>
      </m:oMathPara>
    </w:p>
    <w:p w14:paraId="5F688A97" w14:textId="4899B160" w:rsidR="00A73663" w:rsidRDefault="00A73663">
      <w:pPr>
        <w:pStyle w:val="Standard"/>
        <w:rPr>
          <w:rFonts w:ascii="Arial" w:hAnsi="Arial" w:cs="Arial"/>
        </w:rPr>
      </w:pPr>
    </w:p>
    <w:p w14:paraId="4B3686A4" w14:textId="0771469F" w:rsidR="00A73663" w:rsidRDefault="00A73663">
      <w:pPr>
        <w:pStyle w:val="Standard"/>
        <w:rPr>
          <w:rFonts w:ascii="Arial" w:hAnsi="Arial" w:cs="Arial"/>
        </w:rPr>
      </w:pPr>
      <w:r>
        <w:rPr>
          <w:rFonts w:ascii="Arial" w:hAnsi="Arial" w:cs="Arial"/>
        </w:rPr>
        <w:t xml:space="preserve">Donde </w:t>
      </w:r>
      <m:oMath>
        <m:sSup>
          <m:sSupPr>
            <m:ctrlPr>
              <w:rPr>
                <w:rFonts w:ascii="Cambria Math" w:hAnsi="Cambria Math" w:cs="Arial"/>
                <w:i/>
              </w:rPr>
            </m:ctrlPr>
          </m:sSupPr>
          <m:e>
            <m:r>
              <w:rPr>
                <w:rFonts w:ascii="Cambria Math" w:hAnsi="Cambria Math" w:cs="Arial"/>
              </w:rPr>
              <m:t>o(h)</m:t>
            </m:r>
          </m:e>
          <m:sup>
            <m:r>
              <w:rPr>
                <w:rFonts w:ascii="Cambria Math" w:hAnsi="Cambria Math" w:cs="Arial"/>
              </w:rPr>
              <m:t>4</m:t>
            </m:r>
          </m:sup>
        </m:sSup>
      </m:oMath>
      <w:r>
        <w:rPr>
          <w:rFonts w:ascii="Arial" w:hAnsi="Arial" w:cs="Arial"/>
        </w:rPr>
        <w:t xml:space="preserve"> denota los términos que contienen potencias de h de orden 4 o mayor. Asumiendo que estos términos son pequeños en relación con las potencias menores de h, se sigue que:</w:t>
      </w:r>
    </w:p>
    <w:p w14:paraId="1FAF07D2" w14:textId="2740E9FA" w:rsidR="00A73663" w:rsidRPr="00E053D4" w:rsidRDefault="00A73663">
      <w:pPr>
        <w:pStyle w:val="Standard"/>
        <w:rPr>
          <w:rFonts w:ascii="Arial" w:hAnsi="Arial" w:cs="Arial"/>
        </w:rPr>
      </w:pPr>
      <m:oMathPara>
        <m:oMath>
          <m:sSup>
            <m:sSupPr>
              <m:ctrlPr>
                <w:rPr>
                  <w:rFonts w:ascii="Cambria Math" w:hAnsi="Cambria Math" w:cs="Arial"/>
                  <w:i/>
                </w:rPr>
              </m:ctrlPr>
            </m:sSupPr>
            <m:e>
              <m:r>
                <w:rPr>
                  <w:rFonts w:ascii="Cambria Math" w:hAnsi="Cambria Math" w:cs="Arial"/>
                </w:rPr>
                <m:t>u</m:t>
              </m:r>
            </m:e>
            <m:sup>
              <m:r>
                <w:rPr>
                  <w:rFonts w:ascii="Cambria Math" w:hAnsi="Cambria Math" w:cs="Arial"/>
                </w:rPr>
                <m:t>''</m:t>
              </m:r>
            </m:sup>
          </m:sSup>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r>
                <w:rPr>
                  <w:rFonts w:ascii="Cambria Math" w:hAnsi="Cambria Math" w:cs="Arial"/>
                </w:rPr>
                <m:t>h</m:t>
              </m:r>
            </m:den>
          </m:f>
          <m:d>
            <m:dPr>
              <m:begChr m:val="{"/>
              <m:endChr m:val="}"/>
              <m:ctrlPr>
                <w:rPr>
                  <w:rFonts w:ascii="Cambria Math" w:hAnsi="Cambria Math" w:cs="Arial"/>
                  <w:i/>
                </w:rPr>
              </m:ctrlPr>
            </m:dPr>
            <m:e>
              <m:r>
                <w:rPr>
                  <w:rFonts w:ascii="Cambria Math" w:hAnsi="Cambria Math" w:cs="Arial"/>
                </w:rPr>
                <m:t>u</m:t>
              </m:r>
              <m:d>
                <m:dPr>
                  <m:ctrlPr>
                    <w:rPr>
                      <w:rFonts w:ascii="Cambria Math" w:hAnsi="Cambria Math" w:cs="Arial"/>
                      <w:i/>
                    </w:rPr>
                  </m:ctrlPr>
                </m:dPr>
                <m:e>
                  <m:r>
                    <w:rPr>
                      <w:rFonts w:ascii="Cambria Math" w:hAnsi="Cambria Math" w:cs="Arial"/>
                    </w:rPr>
                    <m:t>x+h</m:t>
                  </m:r>
                </m:e>
              </m:d>
              <m:r>
                <w:rPr>
                  <w:rFonts w:ascii="Cambria Math" w:hAnsi="Cambria Math" w:cs="Arial"/>
                </w:rPr>
                <m:t>-u</m:t>
              </m:r>
              <m:d>
                <m:dPr>
                  <m:ctrlPr>
                    <w:rPr>
                      <w:rFonts w:ascii="Cambria Math" w:hAnsi="Cambria Math" w:cs="Arial"/>
                      <w:i/>
                    </w:rPr>
                  </m:ctrlPr>
                </m:dPr>
                <m:e>
                  <m:r>
                    <w:rPr>
                      <w:rFonts w:ascii="Cambria Math" w:hAnsi="Cambria Math" w:cs="Arial"/>
                    </w:rPr>
                    <m:t>x-h</m:t>
                  </m:r>
                </m:e>
              </m:d>
            </m:e>
          </m:d>
          <m:r>
            <w:rPr>
              <w:rFonts w:ascii="Cambria Math" w:hAnsi="Cambria Math" w:cs="Arial"/>
            </w:rPr>
            <m:t>…eq(20)</m:t>
          </m:r>
        </m:oMath>
      </m:oMathPara>
    </w:p>
    <w:p w14:paraId="6A64D533" w14:textId="3953FED6" w:rsidR="00E053D4" w:rsidRPr="00E053D4" w:rsidRDefault="00E053D4" w:rsidP="00E053D4"/>
    <w:p w14:paraId="66FF9D99" w14:textId="09A2C7E5" w:rsidR="00E053D4" w:rsidRDefault="00E053D4" w:rsidP="00E053D4">
      <w:pPr>
        <w:rPr>
          <w:rFonts w:ascii="Arial" w:hAnsi="Arial" w:cs="Arial"/>
        </w:rPr>
      </w:pPr>
      <w:r>
        <w:rPr>
          <w:rFonts w:ascii="Arial" w:hAnsi="Arial" w:cs="Arial"/>
        </w:rPr>
        <w:t xml:space="preserve">con un error de orden </w:t>
      </w:r>
      <m:oMath>
        <m:sSup>
          <m:sSupPr>
            <m:ctrlPr>
              <w:rPr>
                <w:rFonts w:ascii="Cambria Math" w:hAnsi="Cambria Math" w:cs="Arial"/>
                <w:i/>
              </w:rPr>
            </m:ctrlPr>
          </m:sSupPr>
          <m:e>
            <m:r>
              <w:rPr>
                <w:rFonts w:ascii="Cambria Math" w:hAnsi="Cambria Math" w:cs="Arial"/>
              </w:rPr>
              <m:t>h</m:t>
            </m:r>
          </m:e>
          <m:sup>
            <m:r>
              <w:rPr>
                <w:rFonts w:ascii="Cambria Math" w:hAnsi="Cambria Math" w:cs="Arial"/>
              </w:rPr>
              <m:t>2</m:t>
            </m:r>
          </m:sup>
        </m:sSup>
      </m:oMath>
      <w:r>
        <w:rPr>
          <w:rFonts w:ascii="Arial" w:hAnsi="Arial" w:cs="Arial"/>
        </w:rPr>
        <w:t>.</w:t>
      </w:r>
    </w:p>
    <w:p w14:paraId="44DB4999" w14:textId="2BA34F45" w:rsidR="00E053D4" w:rsidRDefault="00E053D4" w:rsidP="00E053D4">
      <w:pPr>
        <w:rPr>
          <w:rFonts w:ascii="Arial" w:hAnsi="Arial" w:cs="Arial"/>
        </w:rPr>
      </w:pPr>
    </w:p>
    <w:p w14:paraId="3324D7FE" w14:textId="58D7A1FC" w:rsidR="00E053D4" w:rsidRDefault="00E053D4" w:rsidP="00E053D4">
      <w:pPr>
        <w:rPr>
          <w:rFonts w:ascii="Arial" w:hAnsi="Arial" w:cs="Arial"/>
        </w:rPr>
      </w:pPr>
      <w:r>
        <w:rPr>
          <w:rFonts w:ascii="Arial" w:hAnsi="Arial" w:cs="Arial"/>
        </w:rPr>
        <w:t>La ecuación (20) aproxima la pendiente de la tangente en el punto (</w:t>
      </w:r>
      <m:oMath>
        <m:r>
          <w:rPr>
            <w:rFonts w:ascii="Cambria Math" w:hAnsi="Cambria Math" w:cs="Arial"/>
          </w:rPr>
          <m:t>x,u(x)</m:t>
        </m:r>
      </m:oMath>
      <w:r>
        <w:rPr>
          <w:rFonts w:ascii="Arial" w:hAnsi="Arial" w:cs="Arial"/>
        </w:rPr>
        <w:t xml:space="preserve">) mediante la pendiente de una recta que pasa por los puntos </w:t>
      </w:r>
      <m:oMath>
        <m:d>
          <m:dPr>
            <m:ctrlPr>
              <w:rPr>
                <w:rFonts w:ascii="Cambria Math" w:hAnsi="Cambria Math" w:cs="Arial"/>
                <w:i/>
              </w:rPr>
            </m:ctrlPr>
          </m:dPr>
          <m:e>
            <m:r>
              <w:rPr>
                <w:rFonts w:ascii="Cambria Math" w:hAnsi="Cambria Math" w:cs="Arial"/>
              </w:rPr>
              <m:t>x-h</m:t>
            </m:r>
            <m:r>
              <w:rPr>
                <w:rFonts w:ascii="Cambria Math" w:hAnsi="Cambria Math" w:cs="Arial"/>
              </w:rPr>
              <m:t>,u(x</m:t>
            </m:r>
            <m:r>
              <w:rPr>
                <w:rFonts w:ascii="Cambria Math" w:hAnsi="Cambria Math" w:cs="Arial"/>
              </w:rPr>
              <m:t>-h</m:t>
            </m:r>
            <m:r>
              <w:rPr>
                <w:rFonts w:ascii="Cambria Math" w:hAnsi="Cambria Math" w:cs="Arial"/>
              </w:rPr>
              <m:t>)</m:t>
            </m:r>
            <m:r>
              <m:rPr>
                <m:sty m:val="p"/>
              </m:rPr>
              <w:rPr>
                <w:rFonts w:ascii="Cambria Math" w:hAnsi="Cambria Math" w:cs="Arial"/>
              </w:rPr>
              <m:t xml:space="preserve">) </m:t>
            </m:r>
          </m:e>
        </m:d>
      </m:oMath>
      <w:r>
        <w:rPr>
          <w:rFonts w:ascii="Arial" w:hAnsi="Arial" w:cs="Arial"/>
        </w:rPr>
        <w:t xml:space="preserve"> y </w:t>
      </w:r>
      <m:oMath>
        <m:d>
          <m:dPr>
            <m:ctrlPr>
              <w:rPr>
                <w:rFonts w:ascii="Cambria Math" w:hAnsi="Cambria Math" w:cs="Arial"/>
                <w:i/>
              </w:rPr>
            </m:ctrlPr>
          </m:dPr>
          <m:e>
            <m:r>
              <w:rPr>
                <w:rFonts w:ascii="Cambria Math" w:hAnsi="Cambria Math" w:cs="Arial"/>
              </w:rPr>
              <m:t>x+h</m:t>
            </m:r>
            <m:r>
              <w:rPr>
                <w:rFonts w:ascii="Cambria Math" w:hAnsi="Cambria Math" w:cs="Arial"/>
              </w:rPr>
              <m:t>,u(x</m:t>
            </m:r>
            <m:r>
              <w:rPr>
                <w:rFonts w:ascii="Cambria Math" w:hAnsi="Cambria Math" w:cs="Arial"/>
              </w:rPr>
              <m:t>+h</m:t>
            </m:r>
            <m:r>
              <w:rPr>
                <w:rFonts w:ascii="Cambria Math" w:hAnsi="Cambria Math" w:cs="Arial"/>
              </w:rPr>
              <m:t>)</m:t>
            </m:r>
            <m:r>
              <m:rPr>
                <m:sty m:val="p"/>
              </m:rPr>
              <w:rPr>
                <w:rFonts w:ascii="Cambria Math" w:hAnsi="Cambria Math" w:cs="Arial"/>
              </w:rPr>
              <m:t xml:space="preserve">) </m:t>
            </m:r>
          </m:e>
        </m:d>
      </m:oMath>
      <w:r>
        <w:rPr>
          <w:rFonts w:ascii="Arial" w:hAnsi="Arial" w:cs="Arial"/>
        </w:rPr>
        <w:t>.</w:t>
      </w:r>
    </w:p>
    <w:p w14:paraId="24C0B4E5" w14:textId="383462EE" w:rsidR="00341EF9" w:rsidRDefault="00E053D4" w:rsidP="00E053D4">
      <w:pPr>
        <w:rPr>
          <w:rFonts w:ascii="Arial" w:hAnsi="Arial" w:cs="Arial"/>
        </w:rPr>
      </w:pPr>
      <w:r>
        <w:rPr>
          <w:rFonts w:ascii="Arial" w:hAnsi="Arial" w:cs="Arial"/>
        </w:rPr>
        <w:t>Esta aproximación se conoce como aproximación por diferencia central. También se pued</w:t>
      </w:r>
      <w:r w:rsidR="00341EF9">
        <w:rPr>
          <w:rFonts w:ascii="Arial" w:hAnsi="Arial" w:cs="Arial"/>
        </w:rPr>
        <w:t xml:space="preserve">e aproximar la pendiente de la tangente en </w:t>
      </w:r>
      <m:oMath>
        <m:r>
          <w:rPr>
            <w:rFonts w:ascii="Cambria Math" w:hAnsi="Cambria Math" w:cs="Arial"/>
          </w:rPr>
          <m:t>x,u(x)</m:t>
        </m:r>
      </m:oMath>
      <w:r w:rsidR="00341EF9">
        <w:rPr>
          <w:rFonts w:ascii="Arial" w:hAnsi="Arial" w:cs="Arial"/>
        </w:rPr>
        <w:t xml:space="preserve"> por la pendiente de la recta que pasa por los puntos </w:t>
      </w:r>
      <m:oMath>
        <m:r>
          <w:rPr>
            <w:rFonts w:ascii="Cambria Math" w:hAnsi="Cambria Math" w:cs="Arial"/>
          </w:rPr>
          <m:t>x,u(x)</m:t>
        </m:r>
      </m:oMath>
      <w:r w:rsidR="00341EF9">
        <w:rPr>
          <w:rFonts w:ascii="Arial" w:hAnsi="Arial" w:cs="Arial"/>
        </w:rPr>
        <w:t xml:space="preserve"> y </w:t>
      </w:r>
      <m:oMath>
        <m:d>
          <m:dPr>
            <m:ctrlPr>
              <w:rPr>
                <w:rFonts w:ascii="Cambria Math" w:hAnsi="Cambria Math" w:cs="Arial"/>
                <w:i/>
              </w:rPr>
            </m:ctrlPr>
          </m:dPr>
          <m:e>
            <m:r>
              <w:rPr>
                <w:rFonts w:ascii="Cambria Math" w:hAnsi="Cambria Math" w:cs="Arial"/>
              </w:rPr>
              <m:t>x+h</m:t>
            </m:r>
            <m:r>
              <w:rPr>
                <w:rFonts w:ascii="Cambria Math" w:hAnsi="Cambria Math" w:cs="Arial"/>
              </w:rPr>
              <m:t>,u(x</m:t>
            </m:r>
            <m:r>
              <w:rPr>
                <w:rFonts w:ascii="Cambria Math" w:hAnsi="Cambria Math" w:cs="Arial"/>
              </w:rPr>
              <m:t>+h</m:t>
            </m:r>
            <m:r>
              <w:rPr>
                <w:rFonts w:ascii="Cambria Math" w:hAnsi="Cambria Math" w:cs="Arial"/>
              </w:rPr>
              <m:t>)</m:t>
            </m:r>
            <m:r>
              <m:rPr>
                <m:sty m:val="p"/>
              </m:rPr>
              <w:rPr>
                <w:rFonts w:ascii="Cambria Math" w:hAnsi="Cambria Math" w:cs="Arial"/>
              </w:rPr>
              <m:t xml:space="preserve">) </m:t>
            </m:r>
          </m:e>
        </m:d>
      </m:oMath>
      <w:r w:rsidR="00341EF9">
        <w:rPr>
          <w:rFonts w:ascii="Arial" w:hAnsi="Arial" w:cs="Arial"/>
        </w:rPr>
        <w:t>, obteniendo la aproximación por diferencias regresivas:</w:t>
      </w:r>
    </w:p>
    <w:p w14:paraId="4CC4208C" w14:textId="1B217DC4" w:rsidR="00341EF9" w:rsidRDefault="00341EF9" w:rsidP="00E053D4">
      <w:pPr>
        <w:rPr>
          <w:rFonts w:ascii="Arial" w:hAnsi="Arial" w:cs="Arial"/>
        </w:rPr>
      </w:pPr>
    </w:p>
    <w:p w14:paraId="6EE2990C" w14:textId="5A2E61B3" w:rsidR="00341EF9" w:rsidRPr="00341EF9" w:rsidRDefault="00341EF9" w:rsidP="00E053D4">
      <w:pPr>
        <w:rPr>
          <w:rFonts w:ascii="Arial" w:hAnsi="Arial" w:cs="Arial"/>
        </w:rPr>
      </w:pPr>
      <m:oMathPara>
        <m:oMath>
          <m:sSup>
            <m:sSupPr>
              <m:ctrlPr>
                <w:rPr>
                  <w:rFonts w:ascii="Cambria Math" w:hAnsi="Cambria Math" w:cs="Arial"/>
                  <w:i/>
                </w:rPr>
              </m:ctrlPr>
            </m:sSupPr>
            <m:e>
              <m:r>
                <w:rPr>
                  <w:rFonts w:ascii="Cambria Math" w:hAnsi="Cambria Math" w:cs="Arial"/>
                </w:rPr>
                <m:t>u</m:t>
              </m:r>
            </m:e>
            <m:sup>
              <m:r>
                <w:rPr>
                  <w:rFonts w:ascii="Cambria Math" w:hAnsi="Cambria Math" w:cs="Arial"/>
                </w:rPr>
                <m:t>''</m:t>
              </m:r>
            </m:sup>
          </m:sSup>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h</m:t>
              </m:r>
            </m:den>
          </m:f>
          <m:d>
            <m:dPr>
              <m:begChr m:val="{"/>
              <m:endChr m:val="}"/>
              <m:ctrlPr>
                <w:rPr>
                  <w:rFonts w:ascii="Cambria Math" w:hAnsi="Cambria Math" w:cs="Arial"/>
                  <w:i/>
                </w:rPr>
              </m:ctrlPr>
            </m:dPr>
            <m:e>
              <m:r>
                <w:rPr>
                  <w:rFonts w:ascii="Cambria Math" w:hAnsi="Cambria Math" w:cs="Arial"/>
                </w:rPr>
                <m:t>u</m:t>
              </m:r>
              <m:d>
                <m:dPr>
                  <m:ctrlPr>
                    <w:rPr>
                      <w:rFonts w:ascii="Cambria Math" w:hAnsi="Cambria Math" w:cs="Arial"/>
                      <w:i/>
                    </w:rPr>
                  </m:ctrlPr>
                </m:dPr>
                <m:e>
                  <m:r>
                    <w:rPr>
                      <w:rFonts w:ascii="Cambria Math" w:hAnsi="Cambria Math" w:cs="Arial"/>
                    </w:rPr>
                    <m:t>x</m:t>
                  </m:r>
                </m:e>
              </m:d>
              <m:r>
                <w:rPr>
                  <w:rFonts w:ascii="Cambria Math" w:hAnsi="Cambria Math" w:cs="Arial"/>
                </w:rPr>
                <m:t>-u</m:t>
              </m:r>
              <m:d>
                <m:dPr>
                  <m:ctrlPr>
                    <w:rPr>
                      <w:rFonts w:ascii="Cambria Math" w:hAnsi="Cambria Math" w:cs="Arial"/>
                      <w:i/>
                    </w:rPr>
                  </m:ctrlPr>
                </m:dPr>
                <m:e>
                  <m:r>
                    <w:rPr>
                      <w:rFonts w:ascii="Cambria Math" w:hAnsi="Cambria Math" w:cs="Arial"/>
                    </w:rPr>
                    <m:t>x-h</m:t>
                  </m:r>
                </m:e>
              </m:d>
            </m:e>
          </m:d>
          <m:r>
            <w:rPr>
              <w:rFonts w:ascii="Cambria Math" w:hAnsi="Cambria Math" w:cs="Arial"/>
            </w:rPr>
            <m:t>…eq(21)</m:t>
          </m:r>
        </m:oMath>
      </m:oMathPara>
    </w:p>
    <w:p w14:paraId="4066EBBE" w14:textId="27AB2841" w:rsidR="00341EF9" w:rsidRDefault="00341EF9" w:rsidP="00E053D4">
      <w:pPr>
        <w:rPr>
          <w:rFonts w:ascii="Arial" w:hAnsi="Arial" w:cs="Arial"/>
        </w:rPr>
      </w:pPr>
    </w:p>
    <w:p w14:paraId="6C341E8D" w14:textId="47E8E232" w:rsidR="00341EF9" w:rsidRDefault="00341EF9" w:rsidP="00E053D4">
      <w:pPr>
        <w:rPr>
          <w:rFonts w:ascii="Arial" w:hAnsi="Arial" w:cs="Arial"/>
        </w:rPr>
      </w:pPr>
      <w:r>
        <w:rPr>
          <w:rFonts w:ascii="Arial" w:hAnsi="Arial" w:cs="Arial"/>
        </w:rPr>
        <w:t xml:space="preserve">o por la pendiente de la recta que pasa por los puntos </w:t>
      </w:r>
      <m:oMath>
        <m:d>
          <m:dPr>
            <m:ctrlPr>
              <w:rPr>
                <w:rFonts w:ascii="Cambria Math" w:hAnsi="Cambria Math" w:cs="Arial"/>
                <w:i/>
              </w:rPr>
            </m:ctrlPr>
          </m:dPr>
          <m:e>
            <m:r>
              <w:rPr>
                <w:rFonts w:ascii="Cambria Math" w:hAnsi="Cambria Math" w:cs="Arial"/>
              </w:rPr>
              <m:t>x-h</m:t>
            </m:r>
            <m:r>
              <w:rPr>
                <w:rFonts w:ascii="Cambria Math" w:hAnsi="Cambria Math" w:cs="Arial"/>
              </w:rPr>
              <m:t>,u(x</m:t>
            </m:r>
            <m:r>
              <w:rPr>
                <w:rFonts w:ascii="Cambria Math" w:hAnsi="Cambria Math" w:cs="Arial"/>
              </w:rPr>
              <m:t>-h</m:t>
            </m:r>
            <m:r>
              <w:rPr>
                <w:rFonts w:ascii="Cambria Math" w:hAnsi="Cambria Math" w:cs="Arial"/>
              </w:rPr>
              <m:t>)</m:t>
            </m:r>
            <m:r>
              <m:rPr>
                <m:sty m:val="p"/>
              </m:rPr>
              <w:rPr>
                <w:rFonts w:ascii="Cambria Math" w:hAnsi="Cambria Math" w:cs="Arial"/>
              </w:rPr>
              <m:t xml:space="preserve">) </m:t>
            </m:r>
          </m:e>
        </m:d>
      </m:oMath>
      <w:r>
        <w:rPr>
          <w:rFonts w:ascii="Arial" w:hAnsi="Arial" w:cs="Arial"/>
        </w:rPr>
        <w:t xml:space="preserve"> y </w:t>
      </w:r>
      <m:oMath>
        <m:r>
          <w:rPr>
            <w:rFonts w:ascii="Cambria Math" w:hAnsi="Cambria Math" w:cs="Arial"/>
          </w:rPr>
          <m:t>x,u(x)</m:t>
        </m:r>
      </m:oMath>
      <w:r>
        <w:rPr>
          <w:rFonts w:ascii="Arial" w:hAnsi="Arial" w:cs="Arial"/>
        </w:rPr>
        <w:t>, obteniendo la aproximación por diferencias progresivas</w:t>
      </w:r>
    </w:p>
    <w:p w14:paraId="4C3A64AA" w14:textId="300A207A" w:rsidR="00341EF9" w:rsidRDefault="00341EF9" w:rsidP="00E053D4">
      <w:pPr>
        <w:rPr>
          <w:rFonts w:ascii="Arial" w:hAnsi="Arial" w:cs="Arial"/>
        </w:rPr>
      </w:pPr>
    </w:p>
    <w:p w14:paraId="0F8CAF0E" w14:textId="0FBD6143" w:rsidR="00341EF9" w:rsidRPr="00341EF9" w:rsidRDefault="00341EF9" w:rsidP="00E053D4">
      <w:pPr>
        <w:rPr>
          <w:rFonts w:ascii="Arial" w:hAnsi="Arial" w:cs="Arial"/>
        </w:rPr>
      </w:pPr>
      <m:oMathPara>
        <m:oMath>
          <m:sSup>
            <m:sSupPr>
              <m:ctrlPr>
                <w:rPr>
                  <w:rFonts w:ascii="Cambria Math" w:hAnsi="Cambria Math" w:cs="Arial"/>
                  <w:i/>
                </w:rPr>
              </m:ctrlPr>
            </m:sSupPr>
            <m:e>
              <m:r>
                <w:rPr>
                  <w:rFonts w:ascii="Cambria Math" w:hAnsi="Cambria Math" w:cs="Arial"/>
                </w:rPr>
                <m:t>u</m:t>
              </m:r>
            </m:e>
            <m:sup>
              <m:r>
                <w:rPr>
                  <w:rFonts w:ascii="Cambria Math" w:hAnsi="Cambria Math" w:cs="Arial"/>
                </w:rPr>
                <m:t>''</m:t>
              </m:r>
            </m:sup>
          </m:sSup>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h</m:t>
              </m:r>
            </m:den>
          </m:f>
          <m:d>
            <m:dPr>
              <m:begChr m:val="{"/>
              <m:endChr m:val="}"/>
              <m:ctrlPr>
                <w:rPr>
                  <w:rFonts w:ascii="Cambria Math" w:hAnsi="Cambria Math" w:cs="Arial"/>
                  <w:i/>
                </w:rPr>
              </m:ctrlPr>
            </m:dPr>
            <m:e>
              <m:r>
                <w:rPr>
                  <w:rFonts w:ascii="Cambria Math" w:hAnsi="Cambria Math" w:cs="Arial"/>
                </w:rPr>
                <m:t>u</m:t>
              </m:r>
              <m:d>
                <m:dPr>
                  <m:ctrlPr>
                    <w:rPr>
                      <w:rFonts w:ascii="Cambria Math" w:hAnsi="Cambria Math" w:cs="Arial"/>
                      <w:i/>
                    </w:rPr>
                  </m:ctrlPr>
                </m:dPr>
                <m:e>
                  <m:r>
                    <w:rPr>
                      <w:rFonts w:ascii="Cambria Math" w:hAnsi="Cambria Math" w:cs="Arial"/>
                    </w:rPr>
                    <m:t>x+h</m:t>
                  </m:r>
                </m:e>
              </m:d>
              <m:r>
                <w:rPr>
                  <w:rFonts w:ascii="Cambria Math" w:hAnsi="Cambria Math" w:cs="Arial"/>
                </w:rPr>
                <m:t>-u</m:t>
              </m:r>
              <m:d>
                <m:dPr>
                  <m:ctrlPr>
                    <w:rPr>
                      <w:rFonts w:ascii="Cambria Math" w:hAnsi="Cambria Math" w:cs="Arial"/>
                      <w:i/>
                    </w:rPr>
                  </m:ctrlPr>
                </m:dPr>
                <m:e>
                  <m:r>
                    <w:rPr>
                      <w:rFonts w:ascii="Cambria Math" w:hAnsi="Cambria Math" w:cs="Arial"/>
                    </w:rPr>
                    <m:t>x</m:t>
                  </m:r>
                </m:e>
              </m:d>
            </m:e>
          </m:d>
          <m:r>
            <w:rPr>
              <w:rFonts w:ascii="Cambria Math" w:hAnsi="Cambria Math" w:cs="Arial"/>
            </w:rPr>
            <m:t>…eq(22)</m:t>
          </m:r>
        </m:oMath>
      </m:oMathPara>
    </w:p>
    <w:p w14:paraId="6F48F485" w14:textId="5CD98076" w:rsidR="00341EF9" w:rsidRDefault="00341EF9" w:rsidP="00E053D4">
      <w:pPr>
        <w:rPr>
          <w:rFonts w:ascii="Arial" w:hAnsi="Arial" w:cs="Arial"/>
        </w:rPr>
      </w:pPr>
    </w:p>
    <w:p w14:paraId="1F22094F" w14:textId="6239531C" w:rsidR="00341EF9" w:rsidRDefault="00341EF9" w:rsidP="00E053D4">
      <w:pPr>
        <w:rPr>
          <w:rFonts w:ascii="Arial" w:hAnsi="Arial" w:cs="Arial"/>
        </w:rPr>
      </w:pPr>
    </w:p>
    <w:p w14:paraId="3CAC2C1F" w14:textId="77777777" w:rsidR="00341EF9" w:rsidRPr="00341EF9" w:rsidRDefault="00341EF9" w:rsidP="00E053D4">
      <w:pPr>
        <w:rPr>
          <w:rFonts w:ascii="Arial" w:hAnsi="Arial" w:cs="Arial"/>
        </w:rPr>
      </w:pPr>
    </w:p>
    <w:sectPr w:rsidR="00341EF9" w:rsidRPr="00341EF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DE352" w14:textId="77777777" w:rsidR="00A24409" w:rsidRDefault="00A24409">
      <w:r>
        <w:separator/>
      </w:r>
    </w:p>
  </w:endnote>
  <w:endnote w:type="continuationSeparator" w:id="0">
    <w:p w14:paraId="34328914" w14:textId="77777777" w:rsidR="00A24409" w:rsidRDefault="00A24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Liberation Sans">
    <w:charset w:val="00"/>
    <w:family w:val="swiss"/>
    <w:pitch w:val="variable"/>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0D092" w14:textId="77777777" w:rsidR="00A24409" w:rsidRDefault="00A24409">
      <w:r>
        <w:rPr>
          <w:color w:val="000000"/>
        </w:rPr>
        <w:separator/>
      </w:r>
    </w:p>
  </w:footnote>
  <w:footnote w:type="continuationSeparator" w:id="0">
    <w:p w14:paraId="412FA576" w14:textId="77777777" w:rsidR="00A24409" w:rsidRDefault="00A244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67313F"/>
    <w:multiLevelType w:val="hybridMultilevel"/>
    <w:tmpl w:val="16F4DD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D7A"/>
    <w:rsid w:val="00046564"/>
    <w:rsid w:val="00092125"/>
    <w:rsid w:val="0015772D"/>
    <w:rsid w:val="001D7146"/>
    <w:rsid w:val="002869F2"/>
    <w:rsid w:val="0031092F"/>
    <w:rsid w:val="003171E8"/>
    <w:rsid w:val="00341EF9"/>
    <w:rsid w:val="003B2D7A"/>
    <w:rsid w:val="00552B89"/>
    <w:rsid w:val="006574A4"/>
    <w:rsid w:val="00751B90"/>
    <w:rsid w:val="008A0A1D"/>
    <w:rsid w:val="00A24409"/>
    <w:rsid w:val="00A73663"/>
    <w:rsid w:val="00B663AF"/>
    <w:rsid w:val="00D8589C"/>
    <w:rsid w:val="00DD1364"/>
    <w:rsid w:val="00E053D4"/>
    <w:rsid w:val="00E100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AAE4A"/>
  <w15:docId w15:val="{83DFCFE3-F3C7-4A69-9F18-96EB31684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es-MX"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Textodelmarcadordeposicin">
    <w:name w:val="Placeholder Text"/>
    <w:basedOn w:val="Fuentedeprrafopredeter"/>
    <w:uiPriority w:val="99"/>
    <w:semiHidden/>
    <w:rsid w:val="006574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1503</Words>
  <Characters>8272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josue LOPEZ garrido</dc:creator>
  <cp:lastModifiedBy>Alban Rodriguez</cp:lastModifiedBy>
  <cp:revision>2</cp:revision>
  <dcterms:created xsi:type="dcterms:W3CDTF">2020-11-17T04:43:00Z</dcterms:created>
  <dcterms:modified xsi:type="dcterms:W3CDTF">2020-11-17T04:43:00Z</dcterms:modified>
</cp:coreProperties>
</file>