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FC208" w14:textId="77777777" w:rsidR="0081449D" w:rsidRPr="00100A62" w:rsidRDefault="0081449D" w:rsidP="0081449D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State of Ohio</w:t>
      </w:r>
      <w:r w:rsidRPr="00100A62">
        <w:rPr>
          <w:rFonts w:ascii="Palatino Linotype" w:hAnsi="Palatino Linotype"/>
          <w:sz w:val="20"/>
          <w:szCs w:val="20"/>
        </w:rPr>
        <w:t>,</w:t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</w:p>
    <w:p w14:paraId="70139D5F" w14:textId="77777777" w:rsidR="0081449D" w:rsidRPr="00100A62" w:rsidRDefault="0081449D" w:rsidP="0081449D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2520"/>
        <w:rPr>
          <w:rFonts w:ascii="Palatino Linotype" w:hAnsi="Palatino Linotype"/>
          <w:sz w:val="20"/>
          <w:szCs w:val="20"/>
        </w:rPr>
      </w:pPr>
      <w:r w:rsidRPr="00100A62">
        <w:rPr>
          <w:rFonts w:ascii="Palatino Linotype" w:hAnsi="Palatino Linotype"/>
          <w:sz w:val="20"/>
          <w:szCs w:val="20"/>
        </w:rPr>
        <w:t>Plaintiff,</w:t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</w:p>
    <w:p w14:paraId="3B893801" w14:textId="77777777" w:rsidR="0081449D" w:rsidRPr="00100A62" w:rsidRDefault="0081449D" w:rsidP="0081449D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1A3646D2" w14:textId="77777777" w:rsidR="0081449D" w:rsidRPr="00100A62" w:rsidRDefault="0081449D" w:rsidP="0081449D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5760" w:hanging="4320"/>
        <w:rPr>
          <w:rFonts w:ascii="Palatino Linotype" w:hAnsi="Palatino Linotype"/>
          <w:sz w:val="20"/>
          <w:szCs w:val="20"/>
        </w:rPr>
      </w:pPr>
      <w:r w:rsidRPr="00100A62">
        <w:rPr>
          <w:rFonts w:ascii="Palatino Linotype" w:hAnsi="Palatino Linotype"/>
          <w:sz w:val="20"/>
          <w:szCs w:val="20"/>
        </w:rPr>
        <w:t>vs.</w:t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  <w:t>C</w:t>
      </w:r>
      <w:r>
        <w:rPr>
          <w:rFonts w:ascii="Palatino Linotype" w:hAnsi="Palatino Linotype"/>
          <w:sz w:val="20"/>
          <w:szCs w:val="20"/>
        </w:rPr>
        <w:t>ase</w:t>
      </w:r>
      <w:r w:rsidRPr="00100A62">
        <w:rPr>
          <w:rFonts w:ascii="Palatino Linotype" w:hAnsi="Palatino Linotype"/>
          <w:sz w:val="20"/>
          <w:szCs w:val="20"/>
        </w:rPr>
        <w:t xml:space="preserve"> N</w:t>
      </w:r>
      <w:r>
        <w:rPr>
          <w:rFonts w:ascii="Palatino Linotype" w:hAnsi="Palatino Linotype"/>
          <w:sz w:val="20"/>
          <w:szCs w:val="20"/>
        </w:rPr>
        <w:t>o</w:t>
      </w:r>
      <w:r w:rsidRPr="00100A62">
        <w:rPr>
          <w:rFonts w:ascii="Palatino Linotype" w:hAnsi="Palatino Linotype"/>
          <w:sz w:val="20"/>
          <w:szCs w:val="20"/>
        </w:rPr>
        <w:t xml:space="preserve">.  </w:t>
      </w:r>
      <w:proofErr w:type="gramStart"/>
      <w:r w:rsidRPr="00100A62"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 w:rsidRPr="00100A62">
        <w:rPr>
          <w:rFonts w:ascii="Palatino Linotype" w:hAnsi="Palatino Linotype"/>
          <w:sz w:val="20"/>
          <w:szCs w:val="20"/>
        </w:rPr>
        <w:t>case</w:t>
      </w:r>
      <w:proofErr w:type="gramEnd"/>
      <w:r w:rsidRPr="00100A62">
        <w:rPr>
          <w:rFonts w:ascii="Palatino Linotype" w:hAnsi="Palatino Linotype"/>
          <w:sz w:val="20"/>
          <w:szCs w:val="20"/>
        </w:rPr>
        <w:t>_number</w:t>
      </w:r>
      <w:proofErr w:type="spellEnd"/>
      <w:r w:rsidRPr="00100A62">
        <w:rPr>
          <w:rFonts w:ascii="Palatino Linotype" w:hAnsi="Palatino Linotype"/>
          <w:sz w:val="20"/>
          <w:szCs w:val="20"/>
        </w:rPr>
        <w:t xml:space="preserve"> }}</w:t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  <w:t xml:space="preserve">    </w:t>
      </w:r>
    </w:p>
    <w:p w14:paraId="2F47B291" w14:textId="77777777" w:rsidR="0081449D" w:rsidRPr="00100A62" w:rsidRDefault="0081449D" w:rsidP="0081449D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defendant</w:t>
      </w:r>
      <w:proofErr w:type="gramEnd"/>
      <w:r>
        <w:rPr>
          <w:rFonts w:ascii="Palatino Linotype" w:hAnsi="Palatino Linotype"/>
          <w:sz w:val="20"/>
          <w:szCs w:val="20"/>
        </w:rPr>
        <w:t>.</w:t>
      </w:r>
      <w:r w:rsidRPr="00100A62">
        <w:rPr>
          <w:rFonts w:ascii="Palatino Linotype" w:hAnsi="Palatino Linotype"/>
          <w:sz w:val="20"/>
          <w:szCs w:val="20"/>
        </w:rPr>
        <w:t>first_name</w:t>
      </w:r>
      <w:proofErr w:type="spellEnd"/>
      <w:r w:rsidRPr="00100A62">
        <w:rPr>
          <w:rFonts w:ascii="Palatino Linotype" w:hAnsi="Palatino Linotype"/>
          <w:sz w:val="20"/>
          <w:szCs w:val="20"/>
        </w:rPr>
        <w:t xml:space="preserve"> }}</w:t>
      </w:r>
      <w:r>
        <w:rPr>
          <w:rFonts w:ascii="Palatino Linotype" w:hAnsi="Palatino Linotype"/>
          <w:sz w:val="20"/>
          <w:szCs w:val="20"/>
        </w:rPr>
        <w:t xml:space="preserve"> {{ </w:t>
      </w:r>
      <w:proofErr w:type="spellStart"/>
      <w:r>
        <w:rPr>
          <w:rFonts w:ascii="Palatino Linotype" w:hAnsi="Palatino Linotype"/>
          <w:sz w:val="20"/>
          <w:szCs w:val="20"/>
        </w:rPr>
        <w:t>defendant.</w:t>
      </w:r>
      <w:r w:rsidRPr="00100A62">
        <w:rPr>
          <w:rFonts w:ascii="Palatino Linotype" w:hAnsi="Palatino Linotype"/>
          <w:sz w:val="20"/>
          <w:szCs w:val="20"/>
        </w:rPr>
        <w:t>last_name</w:t>
      </w:r>
      <w:proofErr w:type="spellEnd"/>
      <w:r w:rsidRPr="00100A62">
        <w:rPr>
          <w:rFonts w:ascii="Palatino Linotype" w:hAnsi="Palatino Linotype"/>
          <w:sz w:val="20"/>
          <w:szCs w:val="20"/>
        </w:rPr>
        <w:t xml:space="preserve"> }},</w:t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  <w:r w:rsidRPr="00100A62">
        <w:rPr>
          <w:rFonts w:ascii="Palatino Linotype" w:hAnsi="Palatino Linotype"/>
          <w:sz w:val="20"/>
          <w:szCs w:val="20"/>
        </w:rPr>
        <w:tab/>
      </w:r>
    </w:p>
    <w:p w14:paraId="6B0FADDA" w14:textId="6C9A3B11" w:rsidR="000861F0" w:rsidRDefault="0081449D" w:rsidP="0081449D">
      <w:r w:rsidRPr="00100A62">
        <w:rPr>
          <w:rFonts w:ascii="Palatino Linotype" w:hAnsi="Palatino Linotype"/>
          <w:sz w:val="20"/>
          <w:szCs w:val="20"/>
        </w:rPr>
        <w:t>Defendant.</w:t>
      </w:r>
      <w:r w:rsidRPr="00100A62">
        <w:rPr>
          <w:rFonts w:ascii="Palatino Linotype" w:hAnsi="Palatino Linotype"/>
          <w:sz w:val="20"/>
          <w:szCs w:val="20"/>
        </w:rPr>
        <w:tab/>
      </w:r>
    </w:p>
    <w:sectPr w:rsidR="00086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9D"/>
    <w:rsid w:val="000861F0"/>
    <w:rsid w:val="0081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ED8F"/>
  <w15:chartTrackingRefBased/>
  <w15:docId w15:val="{BBB2B51C-792F-4327-9C39-1F72CC8F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49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</cp:revision>
  <dcterms:created xsi:type="dcterms:W3CDTF">2022-05-24T09:42:00Z</dcterms:created>
  <dcterms:modified xsi:type="dcterms:W3CDTF">2022-05-24T09:43:00Z</dcterms:modified>
</cp:coreProperties>
</file>