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3442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4832BA7B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May 27, 2021 at h:mm. </w:t>
      </w:r>
      <w:bookmarkStart w:id="0" w:name="_GoBack"/>
      <w:bookmarkEnd w:id="0"/>
      <w:r w:rsidR="00BF43DF">
        <w:rPr>
          <w:rFonts w:asciiTheme="majorHAnsi" w:hAnsiTheme="majorHAnsi"/>
          <w:sz w:val="26"/>
          <w:szCs w:val="26"/>
        </w:rPr>
        <w:t xml:space="preserve">The hearing is to enter a plea..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asdf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None, None </w:t>
      </w:r>
      <w:r w:rsidR="00C63D41">
        <w:rPr>
          <w:rFonts w:asciiTheme="majorHAnsi" w:hAnsiTheme="majorHAnsi"/>
          <w:sz w:val="26"/>
          <w:szCs w:val="26"/>
        </w:rPr>
        <w:t xml:space="preserve">None</w:t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85A06" w14:textId="77777777" w:rsidR="008D3B3A" w:rsidRDefault="008D3B3A" w:rsidP="008F0DC3">
      <w:r>
        <w:separator/>
      </w:r>
    </w:p>
  </w:endnote>
  <w:endnote w:type="continuationSeparator" w:id="0">
    <w:p w14:paraId="5C901BAC" w14:textId="77777777" w:rsidR="008D3B3A" w:rsidRDefault="008D3B3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B2B45" w14:textId="77777777" w:rsidR="008D3B3A" w:rsidRDefault="008D3B3A" w:rsidP="008F0DC3">
      <w:r>
        <w:separator/>
      </w:r>
    </w:p>
  </w:footnote>
  <w:footnote w:type="continuationSeparator" w:id="0">
    <w:p w14:paraId="4CA7952A" w14:textId="77777777" w:rsidR="008D3B3A" w:rsidRDefault="008D3B3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50051"/>
    <w:rsid w:val="00670B9B"/>
    <w:rsid w:val="006B5767"/>
    <w:rsid w:val="006C07A3"/>
    <w:rsid w:val="00782773"/>
    <w:rsid w:val="00882EF2"/>
    <w:rsid w:val="008D3B3A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2021-05-31T11:23:00Z</dcterms:created>
  <dcterms:modified xsi:type="dcterms:W3CDTF">2021-05-31T11:35:00Z</dcterms:modified>
</cp:coreProperties>
</file>