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19CRB01525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TREVON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AGGRAVATED MENACING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2903.21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2917.11A1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Kevin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Pelanda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TREVON SMITH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19CRB01525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