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vs</w:t>
      </w:r>
      <w:proofErr w:type="gramEnd"/>
      <w:r w:rsidRPr="00100A62">
        <w:rPr>
          <w:rFonts w:ascii="Palatino Linotype" w:hAnsi="Palatino Linotype"/>
          <w:sz w:val="20"/>
          <w:szCs w:val="20"/>
        </w:rPr>
        <w:t>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21CRB01268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TARA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DEAN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Defendant.</w:t>
      </w:r>
      <w:proofErr w:type="gramEnd"/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18220909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44392F5D" w14:textId="2E5F3385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>DECISION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– </w:t>
      </w:r>
      <w:r w:rsidR="00743AC0">
        <w:rPr>
          <w:rFonts w:ascii="Palatino Linotype" w:hAnsi="Palatino Linotype"/>
          <w:b/>
          <w:bCs/>
          <w:sz w:val="20"/>
          <w:szCs w:val="20"/>
          <w:u w:val="single"/>
        </w:rPr>
        <w:t xml:space="preserve">NOT GUILTY PLEA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AND BOND ENTRY</w:t>
      </w:r>
    </w:p>
    <w:p w14:paraId="3D8A70EE" w14:textId="287610B8" w:rsidR="00044E1C" w:rsidRDefault="00240EB1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52BDB205" w14:textId="2C06B16B" w:rsidR="00165F33" w:rsidRPr="00281912" w:rsidRDefault="00B42A61" w:rsidP="00FD1D67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F44466" w:rsidRPr="007001ED">
        <w:rPr>
          <w:rFonts w:ascii="Palatino Linotype" w:hAnsi="Palatino Linotype"/>
          <w:sz w:val="18"/>
          <w:szCs w:val="18"/>
        </w:rPr>
        <w:t xml:space="preserve">    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Defendant </w:t>
      </w:r>
      <w:r w:rsidR="00FD1D67" w:rsidRPr="00281912">
        <w:rPr>
          <w:rFonts w:ascii="Palatino Linotype" w:hAnsi="Palatino Linotype"/>
          <w:sz w:val="20"/>
          <w:szCs w:val="20"/>
          <w:lang w:val="en-CA"/>
        </w:rPr>
        <w:t xml:space="preserve">appeared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in Court</w:t>
      </w:r>
      <w:r w:rsidR="003F5959" w:rsidRPr="00281912">
        <w:rPr>
          <w:rFonts w:ascii="Palatino Linotype" w:hAnsi="Palatino Linotype"/>
          <w:sz w:val="20"/>
          <w:szCs w:val="20"/>
        </w:rPr>
        <w:t xml:space="preserve"> on December 18, 2021</w:t>
      </w:r>
      <w:r w:rsidR="00EB657C" w:rsidRPr="00281912">
        <w:rPr>
          <w:rFonts w:ascii="Palatino Linotype" w:hAnsi="Palatino Linotype"/>
          <w:sz w:val="20"/>
          <w:szCs w:val="20"/>
        </w:rPr>
        <w:t xml:space="preserve">,</w:t>
      </w:r>
      <w:r w:rsidR="00B3151D" w:rsidRPr="00281912">
        <w:rPr>
          <w:rFonts w:ascii="Palatino Linotype" w:hAnsi="Palatino Linotype"/>
          <w:sz w:val="20"/>
          <w:szCs w:val="20"/>
        </w:rPr>
        <w:t xml:space="preserve"> for Arraignment</w:t>
      </w:r>
      <w:r w:rsidR="003F5959" w:rsidRPr="00281912">
        <w:rPr>
          <w:rFonts w:ascii="Palatino Linotype" w:hAnsi="Palatino Linotype"/>
          <w:sz w:val="20"/>
          <w:szCs w:val="20"/>
        </w:rPr>
        <w:t>.</w:t>
      </w:r>
      <w:r w:rsidR="00B3151D" w:rsidRPr="00281912">
        <w:rPr>
          <w:rFonts w:ascii="Palatino Linotype" w:hAnsi="Palatino Linotype"/>
          <w:sz w:val="20"/>
          <w:szCs w:val="20"/>
        </w:rPr>
        <w:t xml:space="preserve"> The defendant </w:t>
      </w:r>
      <w:r w:rsidR="00FD1D67" w:rsidRPr="00281912">
        <w:rPr>
          <w:rFonts w:ascii="Palatino Linotype" w:hAnsi="Palatino Linotype"/>
          <w:sz w:val="20"/>
          <w:szCs w:val="20"/>
        </w:rPr>
        <w:t xml:space="preserve">entered a plea of </w:t>
      </w:r>
      <w:r w:rsidR="00281912">
        <w:rPr>
          <w:rFonts w:ascii="Palatino Linotype" w:hAnsi="Palatino Linotype"/>
          <w:sz w:val="20"/>
          <w:szCs w:val="20"/>
        </w:rPr>
        <w:t>NOT GUILTY to the charge(s) listed below.</w:t>
      </w:r>
      <w:r w:rsidR="00FD1D67" w:rsidRPr="00281912">
        <w:rPr>
          <w:rFonts w:ascii="Palatino Linotype" w:hAnsi="Palatino Linotype"/>
          <w:sz w:val="20"/>
          <w:szCs w:val="20"/>
        </w:rPr>
        <w:t xml:space="preserve"> This case will be set </w:t>
      </w:r>
      <w:r w:rsidR="00146F86">
        <w:rPr>
          <w:rFonts w:ascii="Palatino Linotype" w:hAnsi="Palatino Linotype"/>
          <w:sz w:val="20"/>
          <w:szCs w:val="20"/>
        </w:rPr>
        <w:t>for further proceedings by separate entry</w:t>
      </w:r>
      <w:r w:rsidR="00FD1D67" w:rsidRPr="00281912">
        <w:rPr>
          <w:rFonts w:ascii="Palatino Linotype" w:hAnsi="Palatino Linotype"/>
          <w:sz w:val="20"/>
          <w:szCs w:val="20"/>
        </w:rPr>
        <w:t xml:space="preserve">. </w:t>
      </w:r>
    </w:p>
    <w:p w14:paraId="62378573" w14:textId="77777777" w:rsidR="00281912" w:rsidRPr="00281912" w:rsidRDefault="00281912" w:rsidP="00281912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092"/>
        <w:gridCol w:w="4092"/>
      </w:tblGrid>
      <w:tr w:rsidR="00281912" w:rsidRPr="00281912" w14:paraId="480BCD52" w14:textId="77777777" w:rsidTr="00BB25F0">
        <w:trPr>
          <w:jc w:val="center"/>
        </w:trPr>
        <w:tc>
          <w:tcPr>
            <w:tcW w:w="1632" w:type="dxa"/>
          </w:tcPr>
          <w:p w14:paraId="07077AD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POSSESSION DRUG PARAPHERNALIA</w:t>
            </w:r>
          </w:p>
        </w:tc>
      </w:tr>
      <w:tr w:rsidR="00281912" w:rsidRPr="00281912" w14:paraId="60C4E842" w14:textId="77777777" w:rsidTr="00BB25F0">
        <w:trPr>
          <w:jc w:val="center"/>
        </w:trPr>
        <w:tc>
          <w:tcPr>
            <w:tcW w:w="1632" w:type="dxa"/>
          </w:tcPr>
          <w:p w14:paraId="07D08E05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2925.14(C)</w:t>
            </w:r>
          </w:p>
        </w:tc>
      </w:tr>
      <w:tr w:rsidR="00281912" w:rsidRPr="00281912" w14:paraId="4EE55361" w14:textId="77777777" w:rsidTr="00BB25F0">
        <w:trPr>
          <w:jc w:val="center"/>
        </w:trPr>
        <w:tc>
          <w:tcPr>
            <w:tcW w:w="1632" w:type="dxa"/>
          </w:tcPr>
          <w:p w14:paraId="7D0F1B2B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M4</w:t>
            </w:r>
          </w:p>
        </w:tc>
      </w:tr>
      <w:tr w:rsidR="00281912" w:rsidRPr="00281912" w14:paraId="06659438" w14:textId="77777777" w:rsidTr="00BB25F0">
        <w:trPr>
          <w:jc w:val="center"/>
        </w:trPr>
        <w:tc>
          <w:tcPr>
            <w:tcW w:w="1632" w:type="dxa"/>
          </w:tcPr>
          <w:p w14:paraId="4EBCA00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</w:tr>
    </w:tbl>
    <w:p w14:paraId="01F3ECFB" w14:textId="77777777" w:rsidR="00281912" w:rsidRPr="00281912" w:rsidRDefault="00281912" w:rsidP="00281912">
      <w:pPr>
        <w:jc w:val="both"/>
        <w:rPr>
          <w:rFonts w:ascii="Palatino Linotype" w:hAnsi="Palatino Linotype"/>
          <w:sz w:val="20"/>
          <w:szCs w:val="20"/>
        </w:rPr>
      </w:pPr>
    </w:p>
    <w:p w14:paraId="4BB6F14F" w14:textId="41E27154" w:rsidR="001B1198" w:rsidRPr="00146F86" w:rsidRDefault="00146F86" w:rsidP="00203D39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  <w:t xml:space="preserve">     </w:t>
      </w:r>
      <w:r w:rsidRPr="00146F86">
        <w:rPr>
          <w:rFonts w:ascii="Palatino Linotype" w:hAnsi="Palatino Linotype"/>
          <w:sz w:val="20"/>
          <w:szCs w:val="20"/>
        </w:rPr>
        <w:t xml:space="preserve">The Court </w:t>
      </w:r>
      <w:r w:rsidRPr="00146F86">
        <w:rPr>
          <w:rFonts w:ascii="Palatino Linotype" w:hAnsi="Palatino Linotype"/>
          <w:bCs/>
          <w:sz w:val="20"/>
          <w:szCs w:val="20"/>
        </w:rPr>
        <w:t>finds that the below-ordered conditions will not obstru</w:t>
      </w:r>
      <w:r>
        <w:rPr>
          <w:rFonts w:ascii="Palatino Linotype" w:hAnsi="Palatino Linotype"/>
          <w:bCs/>
          <w:sz w:val="20"/>
          <w:szCs w:val="20"/>
        </w:rPr>
        <w:t>ct the criminal justice process,</w:t>
      </w:r>
      <w:r w:rsidRPr="00146F86">
        <w:rPr>
          <w:rFonts w:ascii="Palatino Linotype" w:hAnsi="Palatino Linotype"/>
          <w:bCs/>
          <w:sz w:val="20"/>
          <w:szCs w:val="20"/>
        </w:rPr>
        <w:t xml:space="preserve"> and are the least restrictive means of assuring Defendant’s appearance in Court and the protection </w:t>
      </w:r>
      <w:r>
        <w:rPr>
          <w:rFonts w:ascii="Palatino Linotype" w:hAnsi="Palatino Linotype"/>
          <w:bCs/>
          <w:sz w:val="20"/>
          <w:szCs w:val="20"/>
        </w:rPr>
        <w:t>and safety of</w:t>
      </w:r>
      <w:r w:rsidRPr="00146F86">
        <w:rPr>
          <w:rFonts w:ascii="Palatino Linotype" w:hAnsi="Palatino Linotype"/>
          <w:bCs/>
          <w:sz w:val="20"/>
          <w:szCs w:val="20"/>
        </w:rPr>
        <w:t xml:space="preserve"> the </w:t>
      </w:r>
      <w:proofErr w:type="gramStart"/>
      <w:r w:rsidRPr="00146F86">
        <w:rPr>
          <w:rFonts w:ascii="Palatino Linotype" w:hAnsi="Palatino Linotype"/>
          <w:bCs/>
          <w:sz w:val="20"/>
          <w:szCs w:val="20"/>
        </w:rPr>
        <w:t>community</w:t>
      </w:r>
      <w:proofErr w:type="gramEnd"/>
      <w:r w:rsidRPr="00146F86">
        <w:rPr>
          <w:rFonts w:ascii="Palatino Linotype" w:hAnsi="Palatino Linotype"/>
          <w:bCs/>
          <w:sz w:val="20"/>
          <w:szCs w:val="20"/>
        </w:rPr>
        <w:t>.  In determining the type and amount of bail, the Court considered each of the enumerated factors in Crim. R. 46(C</w:t>
      </w:r>
      <w:proofErr w:type="gramStart"/>
      <w:r w:rsidRPr="00146F86">
        <w:rPr>
          <w:rFonts w:ascii="Palatino Linotype" w:hAnsi="Palatino Linotype"/>
          <w:bCs/>
          <w:sz w:val="20"/>
          <w:szCs w:val="20"/>
        </w:rPr>
        <w:t>)</w:t>
      </w:r>
      <w:r w:rsidR="009323A0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Pr="00146F86">
        <w:rPr>
          <w:rFonts w:ascii="Palatino Linotype" w:hAnsi="Palatino Linotype"/>
          <w:bCs/>
          <w:sz w:val="20"/>
          <w:szCs w:val="20"/>
        </w:rPr>
        <w:t>.</w:t>
      </w:r>
    </w:p>
    <w:p w14:paraId="5DF85716" w14:textId="77777777" w:rsidR="00146F86" w:rsidRPr="00281912" w:rsidRDefault="00146F86" w:rsidP="00203D39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</w:p>
    <w:p w14:paraId="62B77DA0" w14:textId="1F0576E7" w:rsidR="00165F33" w:rsidRDefault="002626F3" w:rsidP="00A840CC">
      <w:pPr>
        <w:tabs>
          <w:tab w:val="center" w:pos="4680"/>
        </w:tabs>
        <w:jc w:val="center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 xml:space="preserve">Recognizance (OR) Bond</w:t>
      </w:r>
      <w:r w:rsidR="00203D39" w:rsidRPr="00281912">
        <w:rPr>
          <w:rFonts w:ascii="Palatino Linotype" w:hAnsi="Palatino Linotype"/>
          <w:b/>
          <w:bCs/>
          <w:sz w:val="20"/>
          <w:szCs w:val="20"/>
        </w:rPr>
        <w:t xml:space="preserve"> Conditions</w:t>
      </w:r>
    </w:p>
    <w:p w14:paraId="1B5ADF58" w14:textId="77777777" w:rsidR="007A7BFE" w:rsidRPr="00A840CC" w:rsidRDefault="007A7BFE" w:rsidP="00A840CC">
      <w:pPr>
        <w:tabs>
          <w:tab w:val="center" w:pos="4680"/>
        </w:tabs>
        <w:jc w:val="center"/>
        <w:rPr>
          <w:rFonts w:ascii="Palatino Linotype" w:hAnsi="Palatino Linotype"/>
          <w:b/>
          <w:bCs/>
          <w:sz w:val="20"/>
          <w:szCs w:val="20"/>
        </w:rPr>
      </w:pPr>
    </w:p>
    <w:p w14:paraId="21DA4918" w14:textId="759FF978" w:rsidR="00997ABB" w:rsidRDefault="00997ABB" w:rsidP="00997ABB">
      <w:p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B04CE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107607" w:rsidRPr="00A840CC">
        <w:rPr>
          <w:rFonts w:ascii="Palatino Linotype" w:hAnsi="Palatino Linotype"/>
          <w:b/>
          <w:bCs/>
          <w:sz w:val="20"/>
          <w:szCs w:val="20"/>
        </w:rPr>
        <w:t xml:space="preserve">Non-Financial Conditions of Release:</w:t>
      </w:r>
      <w:r w:rsidR="00576887" w:rsidRPr="00A840CC">
        <w:rPr>
          <w:rFonts w:ascii="Palatino Linotype" w:hAnsi="Palatino Linotype"/>
          <w:bCs/>
          <w:sz w:val="20"/>
          <w:szCs w:val="20"/>
        </w:rPr>
        <w:t xml:space="preserve"> </w:t>
      </w:r>
      <w:r w:rsidR="00576887" w:rsidRPr="00B04CE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1BB72E7A" w14:textId="05FB2806" w:rsidR="00107607" w:rsidRPr="00997ABB" w:rsidRDefault="00107607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94796D">
        <w:rPr>
          <w:rFonts w:ascii="Palatino Linotype" w:hAnsi="Palatino Linotype"/>
          <w:bCs/>
          <w:sz w:val="20"/>
          <w:szCs w:val="20"/>
          <w:u w:val="single"/>
        </w:rPr>
        <w:t>The defendant shall execute a personal recognizance bond</w:t>
      </w:r>
      <w:r w:rsidRPr="0094796D">
        <w:rPr>
          <w:rFonts w:ascii="Palatino Linotype" w:hAnsi="Palatino Linotype"/>
          <w:bCs/>
          <w:sz w:val="20"/>
          <w:szCs w:val="20"/>
        </w:rPr>
        <w:t xml:space="preserve">.</w:t>
      </w:r>
      <w:r w:rsidRPr="00B04CE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3C9D3B8D" w14:textId="47565A13" w:rsidR="00997ABB" w:rsidRPr="00997ABB" w:rsidRDefault="00997ABB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t>Defendant shall behave lawfully, comply with any protection orders and/or other orders of this Court, and shall maintain contact and cooperation with counsel of record.</w:t>
      </w:r>
    </w:p>
    <w:p w14:paraId="151AFC86" w14:textId="6A9482AC" w:rsidR="00997ABB" w:rsidRPr="00516E85" w:rsidRDefault="00997ABB" w:rsidP="00516E85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t xml:space="preserve">Defendant shall provide written notice to the Office of Community Control at least 10 days prior to </w:t>
      </w:r>
      <w:r>
        <w:rPr>
          <w:rFonts w:ascii="Palatino Linotype" w:hAnsi="Palatino Linotype"/>
          <w:bCs/>
          <w:sz w:val="20"/>
          <w:szCs w:val="20"/>
        </w:rPr>
        <w:lastRenderedPageBreak/>
        <w:t>leaving Ohio.</w:t>
      </w:r>
      <w:r w:rsidR="00516E85" w:rsidRPr="00516E85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</w:p>
    <w:p w14:paraId="5E65FD77" w14:textId="7047FB41" w:rsidR="00516E85" w:rsidRPr="00516E85" w:rsidRDefault="00997ABB" w:rsidP="00B04CE9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t>Defendant shall provide written notice to the Clerk of Court at least 10 days prior to any change of address</w:t>
      </w:r>
      <w:r w:rsidRPr="007C1226">
        <w:rPr>
          <w:rFonts w:ascii="Palatino Linotype" w:hAnsi="Palatino Linotype"/>
          <w:bCs/>
          <w:sz w:val="20"/>
          <w:szCs w:val="20"/>
        </w:rPr>
        <w:t xml:space="preserve">.</w:t>
      </w:r>
      <w:r w:rsidR="00516E85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A55811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F660E8" w:rsidRPr="008E408B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3D5F88" w:rsidRPr="00B04CE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082210" w:rsidRPr="00082210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E9525E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522794FB" w14:textId="7439871D" w:rsidR="00C45D82" w:rsidRPr="009810CF" w:rsidRDefault="00554697" w:rsidP="00C45D82">
      <w:pPr>
        <w:tabs>
          <w:tab w:val="center" w:pos="4680"/>
        </w:tabs>
        <w:jc w:val="both"/>
        <w:rPr>
          <w:rFonts w:ascii="Palatino Linotype" w:hAnsi="Palatino Linotype"/>
          <w:bCs/>
          <w:color w:val="FF0000"/>
          <w:sz w:val="20"/>
          <w:szCs w:val="20"/>
        </w:rPr>
      </w:pPr>
      <w:r w:rsidRPr="009810CF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CD0D18" w:rsidRPr="009810CF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291509F7" w14:textId="77777777" w:rsidR="00CD0D18" w:rsidRPr="00C45D82" w:rsidRDefault="00CD0D18" w:rsidP="00C45D82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</w:p>
    <w:p w14:paraId="7B3DB4BF" w14:textId="77777777" w:rsidR="00AB735B" w:rsidRPr="00281912" w:rsidRDefault="00AB735B" w:rsidP="00AB735B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</w:p>
    <w:p w14:paraId="48684DE4" w14:textId="5587B3EA" w:rsidR="00E26CC7" w:rsidRPr="00281912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281912">
        <w:rPr>
          <w:rFonts w:ascii="Palatino Linotype" w:hAnsi="Palatino Linotype"/>
          <w:sz w:val="20"/>
          <w:szCs w:val="20"/>
        </w:rPr>
        <w:tab/>
      </w:r>
      <w:r w:rsidRPr="00281912">
        <w:rPr>
          <w:rFonts w:ascii="Palatino Linotype" w:hAnsi="Palatino Linotype"/>
          <w:sz w:val="20"/>
          <w:szCs w:val="20"/>
        </w:rPr>
        <w:tab/>
      </w:r>
      <w:r w:rsidRPr="00281912">
        <w:rPr>
          <w:rFonts w:ascii="Palatino Linotype" w:hAnsi="Palatino Linotype"/>
          <w:sz w:val="20"/>
          <w:szCs w:val="20"/>
        </w:rPr>
        <w:tab/>
      </w:r>
      <w:r w:rsidRPr="00281912">
        <w:rPr>
          <w:rFonts w:ascii="Palatino Linotype" w:hAnsi="Palatino Linotype"/>
          <w:sz w:val="20"/>
          <w:szCs w:val="20"/>
        </w:rPr>
        <w:tab/>
      </w:r>
      <w:r w:rsidR="00E26CC7" w:rsidRPr="00281912">
        <w:rPr>
          <w:rFonts w:ascii="Palatino Linotype" w:hAnsi="Palatino Linotype"/>
          <w:sz w:val="20"/>
          <w:szCs w:val="20"/>
        </w:rPr>
        <w:tab/>
      </w:r>
      <w:r w:rsidR="00E26CC7" w:rsidRPr="00281912">
        <w:rPr>
          <w:rFonts w:ascii="Palatino Linotype" w:hAnsi="Palatino Linotype"/>
          <w:sz w:val="20"/>
          <w:szCs w:val="20"/>
        </w:rPr>
        <w:tab/>
      </w:r>
      <w:r w:rsidR="00FD1C9A" w:rsidRPr="00281912">
        <w:rPr>
          <w:rFonts w:ascii="Palatino Linotype" w:hAnsi="Palatino Linotype"/>
          <w:sz w:val="20"/>
          <w:szCs w:val="20"/>
        </w:rPr>
        <w:tab/>
      </w:r>
      <w:r w:rsidR="00547749" w:rsidRPr="00281912">
        <w:rPr>
          <w:rFonts w:ascii="Palatino Linotype" w:hAnsi="Palatino Linotype"/>
          <w:sz w:val="20"/>
          <w:szCs w:val="20"/>
        </w:rPr>
        <w:tab/>
      </w:r>
      <w:r w:rsidR="00E26CC7" w:rsidRPr="00281912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281912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281912">
        <w:rPr>
          <w:rFonts w:ascii="Palatino Linotype" w:hAnsi="Palatino Linotype"/>
          <w:sz w:val="20"/>
          <w:szCs w:val="20"/>
        </w:rPr>
        <w:tab/>
      </w:r>
      <w:r w:rsidR="00CC0E25" w:rsidRPr="000A7A5E">
        <w:rPr>
          <w:rFonts w:ascii="Palatino Linotype" w:hAnsi="Palatino Linotype"/>
          <w:sz w:val="20"/>
          <w:szCs w:val="20"/>
        </w:rPr>
        <w:t xml:space="preserve">Magistrate </w:t>
      </w:r>
      <w:r w:rsidR="003A4378" w:rsidRPr="000A7A5E">
        <w:rPr>
          <w:rFonts w:ascii="Palatino Linotype" w:hAnsi="Palatino Linotype"/>
          <w:sz w:val="20"/>
          <w:szCs w:val="20"/>
        </w:rPr>
        <w:t xml:space="preserve">Amanda</w:t>
      </w:r>
      <w:r w:rsidR="00676673" w:rsidRPr="000A7A5E">
        <w:rPr>
          <w:rFonts w:ascii="Palatino Linotype" w:hAnsi="Palatino Linotype"/>
          <w:sz w:val="20"/>
          <w:szCs w:val="20"/>
        </w:rPr>
        <w:t xml:space="preserve"> </w:t>
      </w:r>
      <w:r w:rsidR="00DC1DEA" w:rsidRPr="000A7A5E">
        <w:rPr>
          <w:rFonts w:ascii="Palatino Linotype" w:hAnsi="Palatino Linotype"/>
          <w:sz w:val="20"/>
          <w:szCs w:val="20"/>
        </w:rPr>
        <w:t xml:space="preserve">Bunner</w:t>
      </w:r>
    </w:p>
    <w:p w14:paraId="650D8365" w14:textId="77777777" w:rsidR="006561F5" w:rsidRPr="00281912" w:rsidRDefault="006561F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618E6C" w14:textId="58C4B0FB" w:rsidR="002F1755" w:rsidRPr="00AB49F6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color w:val="FF0000"/>
          <w:sz w:val="20"/>
          <w:szCs w:val="20"/>
        </w:rPr>
      </w:pPr>
      <w:r w:rsidRPr="00AB49F6">
        <w:rPr>
          <w:rFonts w:ascii="Palatino Linotype" w:hAnsi="Palatino Linotype"/>
          <w:color w:val="FF0000"/>
          <w:sz w:val="20"/>
          <w:szCs w:val="20"/>
        </w:rPr>
        <w:t xml:space="preserve"/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 xml:space="preserve">files objections.</w:t>
      </w:r>
    </w:p>
    <w:p w14:paraId="62F0B22D" w14:textId="0AF74AD4" w:rsidR="002F1755" w:rsidRPr="00821C60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color w:val="FF0000"/>
          <w:sz w:val="20"/>
          <w:szCs w:val="20"/>
        </w:rPr>
      </w:pPr>
      <w:r w:rsidRPr="00821C60">
        <w:rPr>
          <w:rFonts w:ascii="Palatino Linotype" w:hAnsi="Palatino Linotype"/>
          <w:color w:val="FF0000"/>
          <w:sz w:val="20"/>
          <w:szCs w:val="20"/>
        </w:rPr>
        <w:t xml:space="preserve"/>
      </w:r>
    </w:p>
    <w:p w14:paraId="00C89C88" w14:textId="2F8BE2EB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A94583">
        <w:rPr>
          <w:rFonts w:ascii="Palatino Linotype" w:hAnsi="Palatino Linotype"/>
          <w:sz w:val="16"/>
          <w:szCs w:val="16"/>
        </w:rPr>
        <w:t>___</w:t>
      </w:r>
      <w:r w:rsidR="000A7ABF">
        <w:rPr>
          <w:rFonts w:ascii="Palatino Linotype" w:hAnsi="Palatino Linotype"/>
          <w:sz w:val="16"/>
          <w:szCs w:val="16"/>
        </w:rPr>
        <w:t xml:space="preserve"> on: </w:t>
      </w:r>
      <w:r>
        <w:rPr>
          <w:rFonts w:ascii="Palatino Linotype" w:hAnsi="Palatino Linotype"/>
          <w:sz w:val="16"/>
          <w:szCs w:val="16"/>
        </w:rPr>
        <w:t xml:space="preserve">___ Prosecutor’s Office, ___ TARA DEAN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E1049D">
      <w:headerReference w:type="default" r:id="rId8"/>
      <w:footerReference w:type="default" r:id="rId9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8A2E74" w14:textId="77777777" w:rsidR="00C63B22" w:rsidRDefault="00C63B22" w:rsidP="008F0DC3">
      <w:r>
        <w:separator/>
      </w:r>
    </w:p>
  </w:endnote>
  <w:endnote w:type="continuationSeparator" w:id="0">
    <w:p w14:paraId="618DE96B" w14:textId="77777777" w:rsidR="00C63B22" w:rsidRDefault="00C63B22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079B7D85" w:rsidR="004B7DB0" w:rsidRPr="00DF2959" w:rsidRDefault="00DF2959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  <w:r w:rsidRPr="00100A62">
      <w:rPr>
        <w:rFonts w:ascii="Palatino Linotype" w:hAnsi="Palatino Linotype"/>
        <w:sz w:val="20"/>
        <w:szCs w:val="20"/>
      </w:rPr>
      <w:t xml:space="preserve">Magistrate Decision</w:t>
    </w:r>
    <w:r w:rsidR="006561F5">
      <w:rPr>
        <w:rFonts w:ascii="Palatino Linotype" w:hAnsi="Palatino Linotype"/>
        <w:bCs/>
        <w:sz w:val="20"/>
        <w:szCs w:val="20"/>
      </w:rPr>
      <w:t xml:space="preserve"> – </w:t>
    </w:r>
    <w:r w:rsidR="00817BB2">
      <w:rPr>
        <w:rFonts w:ascii="Palatino Linotype" w:hAnsi="Palatino Linotype"/>
        <w:bCs/>
        <w:sz w:val="20"/>
        <w:szCs w:val="20"/>
      </w:rPr>
      <w:t>Not Guilty</w:t>
    </w:r>
    <w:r w:rsidR="006561F5">
      <w:rPr>
        <w:rFonts w:ascii="Palatino Linotype" w:hAnsi="Palatino Linotype"/>
        <w:bCs/>
        <w:sz w:val="20"/>
        <w:szCs w:val="20"/>
      </w:rPr>
      <w:t xml:space="preserve"> Bond </w:t>
    </w:r>
    <w:proofErr w:type="gramStart"/>
    <w:r w:rsidR="006561F5">
      <w:rPr>
        <w:rFonts w:ascii="Palatino Linotype" w:hAnsi="Palatino Linotype"/>
        <w:bCs/>
        <w:sz w:val="20"/>
        <w:szCs w:val="20"/>
      </w:rPr>
      <w:t>Entry</w:t>
    </w:r>
    <w:r w:rsidR="009A0FFD">
      <w:rPr>
        <w:rFonts w:ascii="Palatino Linotype" w:hAnsi="Palatino Linotype"/>
        <w:sz w:val="20"/>
        <w:szCs w:val="20"/>
      </w:rPr>
      <w:t xml:space="preserve"/>
    </w:r>
    <w:r w:rsidR="003663A3">
      <w:t xml:space="preserve"> </w:t>
    </w:r>
    <w:r w:rsidR="003663A3" w:rsidRPr="00DF2959">
      <w:rPr>
        <w:rFonts w:ascii="Palatino Linotype" w:hAnsi="Palatino Linotype"/>
        <w:sz w:val="20"/>
        <w:szCs w:val="20"/>
      </w:rPr>
      <w:t xml:space="preserve">21CRB01268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7FB9F3" w14:textId="77777777" w:rsidR="00C63B22" w:rsidRDefault="00C63B22" w:rsidP="008F0DC3">
      <w:r>
        <w:separator/>
      </w:r>
    </w:p>
  </w:footnote>
  <w:footnote w:type="continuationSeparator" w:id="0">
    <w:p w14:paraId="68370235" w14:textId="77777777" w:rsidR="00C63B22" w:rsidRDefault="00C63B22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E0619D"/>
    <w:multiLevelType w:val="hybridMultilevel"/>
    <w:tmpl w:val="4380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ED3168"/>
    <w:multiLevelType w:val="hybridMultilevel"/>
    <w:tmpl w:val="2ADE0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8B7B8A"/>
    <w:multiLevelType w:val="hybridMultilevel"/>
    <w:tmpl w:val="51D4A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9F7580"/>
    <w:multiLevelType w:val="hybridMultilevel"/>
    <w:tmpl w:val="F9F25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3A28D4"/>
    <w:multiLevelType w:val="hybridMultilevel"/>
    <w:tmpl w:val="28D0F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222ACC"/>
    <w:multiLevelType w:val="hybridMultilevel"/>
    <w:tmpl w:val="FC0AC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59B4"/>
    <w:rsid w:val="000131DC"/>
    <w:rsid w:val="0001659E"/>
    <w:rsid w:val="000171C8"/>
    <w:rsid w:val="00017705"/>
    <w:rsid w:val="00025FFA"/>
    <w:rsid w:val="000350BA"/>
    <w:rsid w:val="000366DA"/>
    <w:rsid w:val="0004275F"/>
    <w:rsid w:val="00042DB6"/>
    <w:rsid w:val="00044E1C"/>
    <w:rsid w:val="00045554"/>
    <w:rsid w:val="000547C8"/>
    <w:rsid w:val="00055A18"/>
    <w:rsid w:val="00064876"/>
    <w:rsid w:val="000661FD"/>
    <w:rsid w:val="00081DC1"/>
    <w:rsid w:val="00082210"/>
    <w:rsid w:val="00082E35"/>
    <w:rsid w:val="0008610F"/>
    <w:rsid w:val="00092006"/>
    <w:rsid w:val="00092788"/>
    <w:rsid w:val="000A7A5E"/>
    <w:rsid w:val="000A7ABF"/>
    <w:rsid w:val="000B3923"/>
    <w:rsid w:val="000B77F0"/>
    <w:rsid w:val="000D2607"/>
    <w:rsid w:val="000D5026"/>
    <w:rsid w:val="000E26D5"/>
    <w:rsid w:val="000E2FBB"/>
    <w:rsid w:val="000E736E"/>
    <w:rsid w:val="000F06B4"/>
    <w:rsid w:val="000F1088"/>
    <w:rsid w:val="000F1C6D"/>
    <w:rsid w:val="000F2F37"/>
    <w:rsid w:val="00100A62"/>
    <w:rsid w:val="00100D23"/>
    <w:rsid w:val="00101089"/>
    <w:rsid w:val="001013B3"/>
    <w:rsid w:val="001060E9"/>
    <w:rsid w:val="00107607"/>
    <w:rsid w:val="00107CF0"/>
    <w:rsid w:val="0013383D"/>
    <w:rsid w:val="00143597"/>
    <w:rsid w:val="00143FC0"/>
    <w:rsid w:val="00146F86"/>
    <w:rsid w:val="00150DBE"/>
    <w:rsid w:val="00154C94"/>
    <w:rsid w:val="001643BD"/>
    <w:rsid w:val="001647B9"/>
    <w:rsid w:val="00165BC0"/>
    <w:rsid w:val="00165F33"/>
    <w:rsid w:val="00167B2E"/>
    <w:rsid w:val="0017211E"/>
    <w:rsid w:val="00172686"/>
    <w:rsid w:val="00181392"/>
    <w:rsid w:val="00183AC2"/>
    <w:rsid w:val="001842F0"/>
    <w:rsid w:val="00184955"/>
    <w:rsid w:val="001A0D94"/>
    <w:rsid w:val="001B1198"/>
    <w:rsid w:val="001B78A3"/>
    <w:rsid w:val="001B7F38"/>
    <w:rsid w:val="001C7508"/>
    <w:rsid w:val="001D5CE7"/>
    <w:rsid w:val="001E539D"/>
    <w:rsid w:val="001E7F9B"/>
    <w:rsid w:val="001F0356"/>
    <w:rsid w:val="00203D39"/>
    <w:rsid w:val="00206B86"/>
    <w:rsid w:val="002124A3"/>
    <w:rsid w:val="00215312"/>
    <w:rsid w:val="00217DB4"/>
    <w:rsid w:val="00217EB2"/>
    <w:rsid w:val="00226FDF"/>
    <w:rsid w:val="00236C23"/>
    <w:rsid w:val="00240EB1"/>
    <w:rsid w:val="002461F5"/>
    <w:rsid w:val="002514C1"/>
    <w:rsid w:val="00252743"/>
    <w:rsid w:val="00252858"/>
    <w:rsid w:val="002626F3"/>
    <w:rsid w:val="00262A87"/>
    <w:rsid w:val="00271E78"/>
    <w:rsid w:val="00275634"/>
    <w:rsid w:val="00281912"/>
    <w:rsid w:val="0029467E"/>
    <w:rsid w:val="002966E8"/>
    <w:rsid w:val="00297071"/>
    <w:rsid w:val="002A0CBA"/>
    <w:rsid w:val="002A3E2A"/>
    <w:rsid w:val="002B5575"/>
    <w:rsid w:val="002C062F"/>
    <w:rsid w:val="002C6522"/>
    <w:rsid w:val="002D1ED1"/>
    <w:rsid w:val="002E099C"/>
    <w:rsid w:val="002E099F"/>
    <w:rsid w:val="002E238A"/>
    <w:rsid w:val="002F1755"/>
    <w:rsid w:val="00301E5C"/>
    <w:rsid w:val="00306DE1"/>
    <w:rsid w:val="00312708"/>
    <w:rsid w:val="00312A99"/>
    <w:rsid w:val="00321690"/>
    <w:rsid w:val="00325A49"/>
    <w:rsid w:val="00326EAF"/>
    <w:rsid w:val="003416F2"/>
    <w:rsid w:val="00341AC7"/>
    <w:rsid w:val="003537A4"/>
    <w:rsid w:val="0035463D"/>
    <w:rsid w:val="00354929"/>
    <w:rsid w:val="00360293"/>
    <w:rsid w:val="003620FF"/>
    <w:rsid w:val="00362765"/>
    <w:rsid w:val="003638AC"/>
    <w:rsid w:val="003663A3"/>
    <w:rsid w:val="00377DFC"/>
    <w:rsid w:val="0038516D"/>
    <w:rsid w:val="00386F81"/>
    <w:rsid w:val="003914F6"/>
    <w:rsid w:val="0039445E"/>
    <w:rsid w:val="003961B5"/>
    <w:rsid w:val="00396A5D"/>
    <w:rsid w:val="003A0484"/>
    <w:rsid w:val="003A2607"/>
    <w:rsid w:val="003A4378"/>
    <w:rsid w:val="003B7C08"/>
    <w:rsid w:val="003C3652"/>
    <w:rsid w:val="003C49D7"/>
    <w:rsid w:val="003C55D8"/>
    <w:rsid w:val="003D1F18"/>
    <w:rsid w:val="003D2059"/>
    <w:rsid w:val="003D3087"/>
    <w:rsid w:val="003D5F88"/>
    <w:rsid w:val="003E04B8"/>
    <w:rsid w:val="003E1ECA"/>
    <w:rsid w:val="003E2BB8"/>
    <w:rsid w:val="003E2F60"/>
    <w:rsid w:val="003E6DE8"/>
    <w:rsid w:val="003F1912"/>
    <w:rsid w:val="003F5959"/>
    <w:rsid w:val="00401F57"/>
    <w:rsid w:val="004058A3"/>
    <w:rsid w:val="00407648"/>
    <w:rsid w:val="0042206C"/>
    <w:rsid w:val="00425955"/>
    <w:rsid w:val="00431D61"/>
    <w:rsid w:val="004421BA"/>
    <w:rsid w:val="004545BB"/>
    <w:rsid w:val="004547DF"/>
    <w:rsid w:val="00455922"/>
    <w:rsid w:val="00457E64"/>
    <w:rsid w:val="004634FB"/>
    <w:rsid w:val="004666E0"/>
    <w:rsid w:val="004705C5"/>
    <w:rsid w:val="00472559"/>
    <w:rsid w:val="00490303"/>
    <w:rsid w:val="004912B9"/>
    <w:rsid w:val="004A027D"/>
    <w:rsid w:val="004A46DD"/>
    <w:rsid w:val="004A4A5C"/>
    <w:rsid w:val="004B0547"/>
    <w:rsid w:val="004B7376"/>
    <w:rsid w:val="004B7DB0"/>
    <w:rsid w:val="004C0E51"/>
    <w:rsid w:val="004C6D63"/>
    <w:rsid w:val="004F3323"/>
    <w:rsid w:val="005016FA"/>
    <w:rsid w:val="00505FC4"/>
    <w:rsid w:val="00510093"/>
    <w:rsid w:val="00516E85"/>
    <w:rsid w:val="005268C8"/>
    <w:rsid w:val="00526C59"/>
    <w:rsid w:val="00540D56"/>
    <w:rsid w:val="00547749"/>
    <w:rsid w:val="005514D0"/>
    <w:rsid w:val="0055383B"/>
    <w:rsid w:val="00554697"/>
    <w:rsid w:val="0056237E"/>
    <w:rsid w:val="005660D0"/>
    <w:rsid w:val="00570D42"/>
    <w:rsid w:val="005744B4"/>
    <w:rsid w:val="00576887"/>
    <w:rsid w:val="005849FC"/>
    <w:rsid w:val="005C0C53"/>
    <w:rsid w:val="005D0042"/>
    <w:rsid w:val="005D39F6"/>
    <w:rsid w:val="005D4D4F"/>
    <w:rsid w:val="005E1A94"/>
    <w:rsid w:val="005E6D4B"/>
    <w:rsid w:val="005F7CF2"/>
    <w:rsid w:val="006043B0"/>
    <w:rsid w:val="00634ACD"/>
    <w:rsid w:val="0063653D"/>
    <w:rsid w:val="00641A23"/>
    <w:rsid w:val="0064280E"/>
    <w:rsid w:val="00650051"/>
    <w:rsid w:val="00653882"/>
    <w:rsid w:val="0065467D"/>
    <w:rsid w:val="006561F5"/>
    <w:rsid w:val="00660124"/>
    <w:rsid w:val="00670B9B"/>
    <w:rsid w:val="00675D4B"/>
    <w:rsid w:val="00676673"/>
    <w:rsid w:val="00682EB0"/>
    <w:rsid w:val="0068523F"/>
    <w:rsid w:val="00691241"/>
    <w:rsid w:val="006954CB"/>
    <w:rsid w:val="006A1330"/>
    <w:rsid w:val="006A2D04"/>
    <w:rsid w:val="006B5767"/>
    <w:rsid w:val="006B61EC"/>
    <w:rsid w:val="006C07A3"/>
    <w:rsid w:val="006D2B1C"/>
    <w:rsid w:val="006D3368"/>
    <w:rsid w:val="006D4146"/>
    <w:rsid w:val="006D6C55"/>
    <w:rsid w:val="006E1BC9"/>
    <w:rsid w:val="006E22A1"/>
    <w:rsid w:val="006E4EEB"/>
    <w:rsid w:val="007001ED"/>
    <w:rsid w:val="00710FE5"/>
    <w:rsid w:val="0071247A"/>
    <w:rsid w:val="0073592A"/>
    <w:rsid w:val="007408A4"/>
    <w:rsid w:val="00741A1A"/>
    <w:rsid w:val="00742994"/>
    <w:rsid w:val="00743AC0"/>
    <w:rsid w:val="007458B2"/>
    <w:rsid w:val="00757964"/>
    <w:rsid w:val="00762A20"/>
    <w:rsid w:val="00770261"/>
    <w:rsid w:val="007715D6"/>
    <w:rsid w:val="00781A46"/>
    <w:rsid w:val="00782773"/>
    <w:rsid w:val="007933C6"/>
    <w:rsid w:val="007A2E1B"/>
    <w:rsid w:val="007A5247"/>
    <w:rsid w:val="007A7BFE"/>
    <w:rsid w:val="007B0CAB"/>
    <w:rsid w:val="007B2AA0"/>
    <w:rsid w:val="007B5EAA"/>
    <w:rsid w:val="007C047E"/>
    <w:rsid w:val="007C1226"/>
    <w:rsid w:val="007C63B5"/>
    <w:rsid w:val="007D18AD"/>
    <w:rsid w:val="007D7054"/>
    <w:rsid w:val="007E135E"/>
    <w:rsid w:val="007E3A4E"/>
    <w:rsid w:val="007E3B25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3BB7"/>
    <w:rsid w:val="00815B59"/>
    <w:rsid w:val="00817BB2"/>
    <w:rsid w:val="00821C60"/>
    <w:rsid w:val="00824D0B"/>
    <w:rsid w:val="00827245"/>
    <w:rsid w:val="0082764D"/>
    <w:rsid w:val="00831253"/>
    <w:rsid w:val="008400BC"/>
    <w:rsid w:val="00840E68"/>
    <w:rsid w:val="00841CFF"/>
    <w:rsid w:val="008423B4"/>
    <w:rsid w:val="00842C92"/>
    <w:rsid w:val="008457AF"/>
    <w:rsid w:val="00851D7C"/>
    <w:rsid w:val="00857F44"/>
    <w:rsid w:val="00864BF9"/>
    <w:rsid w:val="00865767"/>
    <w:rsid w:val="00875951"/>
    <w:rsid w:val="00882DDD"/>
    <w:rsid w:val="00882EF2"/>
    <w:rsid w:val="00890A26"/>
    <w:rsid w:val="00893860"/>
    <w:rsid w:val="00894E9A"/>
    <w:rsid w:val="008A66AA"/>
    <w:rsid w:val="008B1FD6"/>
    <w:rsid w:val="008B3A37"/>
    <w:rsid w:val="008C247A"/>
    <w:rsid w:val="008D0C49"/>
    <w:rsid w:val="008D3B3A"/>
    <w:rsid w:val="008E33EE"/>
    <w:rsid w:val="008E408B"/>
    <w:rsid w:val="008E586A"/>
    <w:rsid w:val="008F0DC3"/>
    <w:rsid w:val="00905216"/>
    <w:rsid w:val="00915F9C"/>
    <w:rsid w:val="00922C9D"/>
    <w:rsid w:val="00926E37"/>
    <w:rsid w:val="009274DD"/>
    <w:rsid w:val="009323A0"/>
    <w:rsid w:val="00937B4D"/>
    <w:rsid w:val="00940E3F"/>
    <w:rsid w:val="00945845"/>
    <w:rsid w:val="009466BD"/>
    <w:rsid w:val="0094737C"/>
    <w:rsid w:val="0094796D"/>
    <w:rsid w:val="00947EA8"/>
    <w:rsid w:val="00952ED9"/>
    <w:rsid w:val="0095600B"/>
    <w:rsid w:val="00960002"/>
    <w:rsid w:val="0096289D"/>
    <w:rsid w:val="009629BB"/>
    <w:rsid w:val="0096767F"/>
    <w:rsid w:val="00972265"/>
    <w:rsid w:val="00976386"/>
    <w:rsid w:val="00976AFE"/>
    <w:rsid w:val="009810CF"/>
    <w:rsid w:val="009810F9"/>
    <w:rsid w:val="009922F7"/>
    <w:rsid w:val="00997ABB"/>
    <w:rsid w:val="009A0FFD"/>
    <w:rsid w:val="009C1984"/>
    <w:rsid w:val="009D3110"/>
    <w:rsid w:val="009E2629"/>
    <w:rsid w:val="009F11BF"/>
    <w:rsid w:val="009F1BF4"/>
    <w:rsid w:val="009F2FAE"/>
    <w:rsid w:val="009F4BEA"/>
    <w:rsid w:val="00A00F2D"/>
    <w:rsid w:val="00A02387"/>
    <w:rsid w:val="00A070A3"/>
    <w:rsid w:val="00A250B5"/>
    <w:rsid w:val="00A431DF"/>
    <w:rsid w:val="00A52571"/>
    <w:rsid w:val="00A52E49"/>
    <w:rsid w:val="00A547DE"/>
    <w:rsid w:val="00A55811"/>
    <w:rsid w:val="00A57A6D"/>
    <w:rsid w:val="00A60A1E"/>
    <w:rsid w:val="00A62D54"/>
    <w:rsid w:val="00A630AC"/>
    <w:rsid w:val="00A83A07"/>
    <w:rsid w:val="00A840CC"/>
    <w:rsid w:val="00A87B57"/>
    <w:rsid w:val="00A925D3"/>
    <w:rsid w:val="00A94583"/>
    <w:rsid w:val="00AA36E2"/>
    <w:rsid w:val="00AB0FFB"/>
    <w:rsid w:val="00AB324F"/>
    <w:rsid w:val="00AB34FA"/>
    <w:rsid w:val="00AB49F6"/>
    <w:rsid w:val="00AB735B"/>
    <w:rsid w:val="00AB7BF9"/>
    <w:rsid w:val="00AC321A"/>
    <w:rsid w:val="00AC33A9"/>
    <w:rsid w:val="00AC58F6"/>
    <w:rsid w:val="00AD4C05"/>
    <w:rsid w:val="00AD74E3"/>
    <w:rsid w:val="00AE3BCD"/>
    <w:rsid w:val="00AE45E8"/>
    <w:rsid w:val="00AF1A36"/>
    <w:rsid w:val="00AF1B7B"/>
    <w:rsid w:val="00AF323E"/>
    <w:rsid w:val="00B04CE9"/>
    <w:rsid w:val="00B05EB0"/>
    <w:rsid w:val="00B07F46"/>
    <w:rsid w:val="00B1434B"/>
    <w:rsid w:val="00B15F82"/>
    <w:rsid w:val="00B25B9D"/>
    <w:rsid w:val="00B2717E"/>
    <w:rsid w:val="00B27A6D"/>
    <w:rsid w:val="00B314B7"/>
    <w:rsid w:val="00B3151D"/>
    <w:rsid w:val="00B32FF8"/>
    <w:rsid w:val="00B3773B"/>
    <w:rsid w:val="00B42A61"/>
    <w:rsid w:val="00B454D6"/>
    <w:rsid w:val="00B47A86"/>
    <w:rsid w:val="00B642C6"/>
    <w:rsid w:val="00B64B85"/>
    <w:rsid w:val="00B65178"/>
    <w:rsid w:val="00B6717A"/>
    <w:rsid w:val="00B67890"/>
    <w:rsid w:val="00B804D6"/>
    <w:rsid w:val="00B83E0C"/>
    <w:rsid w:val="00B93C16"/>
    <w:rsid w:val="00B94E76"/>
    <w:rsid w:val="00BB1BCE"/>
    <w:rsid w:val="00BB601B"/>
    <w:rsid w:val="00BC0A61"/>
    <w:rsid w:val="00BC0C11"/>
    <w:rsid w:val="00BD06DD"/>
    <w:rsid w:val="00BD0CBF"/>
    <w:rsid w:val="00BF43DF"/>
    <w:rsid w:val="00C127F5"/>
    <w:rsid w:val="00C202A2"/>
    <w:rsid w:val="00C25602"/>
    <w:rsid w:val="00C2697F"/>
    <w:rsid w:val="00C27F63"/>
    <w:rsid w:val="00C33620"/>
    <w:rsid w:val="00C33A35"/>
    <w:rsid w:val="00C44B24"/>
    <w:rsid w:val="00C454CC"/>
    <w:rsid w:val="00C45D82"/>
    <w:rsid w:val="00C51F47"/>
    <w:rsid w:val="00C548C9"/>
    <w:rsid w:val="00C60E40"/>
    <w:rsid w:val="00C6178C"/>
    <w:rsid w:val="00C63B22"/>
    <w:rsid w:val="00C63D41"/>
    <w:rsid w:val="00C721BB"/>
    <w:rsid w:val="00C74E9B"/>
    <w:rsid w:val="00C74EE5"/>
    <w:rsid w:val="00C77D70"/>
    <w:rsid w:val="00C857E6"/>
    <w:rsid w:val="00C87EC1"/>
    <w:rsid w:val="00C94D5C"/>
    <w:rsid w:val="00C97176"/>
    <w:rsid w:val="00C97AF4"/>
    <w:rsid w:val="00CA040C"/>
    <w:rsid w:val="00CA5A32"/>
    <w:rsid w:val="00CA7DBF"/>
    <w:rsid w:val="00CB5EE1"/>
    <w:rsid w:val="00CB7D22"/>
    <w:rsid w:val="00CC0411"/>
    <w:rsid w:val="00CC0E25"/>
    <w:rsid w:val="00CC1191"/>
    <w:rsid w:val="00CC4AA7"/>
    <w:rsid w:val="00CC7ED1"/>
    <w:rsid w:val="00CD0D18"/>
    <w:rsid w:val="00CE4ED1"/>
    <w:rsid w:val="00CE6BD5"/>
    <w:rsid w:val="00CF536F"/>
    <w:rsid w:val="00CF5FF7"/>
    <w:rsid w:val="00CF7E53"/>
    <w:rsid w:val="00D016D3"/>
    <w:rsid w:val="00D0171A"/>
    <w:rsid w:val="00D05BEC"/>
    <w:rsid w:val="00D12534"/>
    <w:rsid w:val="00D21AE5"/>
    <w:rsid w:val="00D24276"/>
    <w:rsid w:val="00D31B9A"/>
    <w:rsid w:val="00D34058"/>
    <w:rsid w:val="00D46B92"/>
    <w:rsid w:val="00D46E1F"/>
    <w:rsid w:val="00D5273B"/>
    <w:rsid w:val="00D541FA"/>
    <w:rsid w:val="00D64A4C"/>
    <w:rsid w:val="00D73D86"/>
    <w:rsid w:val="00D7540F"/>
    <w:rsid w:val="00D76A68"/>
    <w:rsid w:val="00D819C5"/>
    <w:rsid w:val="00D8369E"/>
    <w:rsid w:val="00D979F7"/>
    <w:rsid w:val="00DA2A4B"/>
    <w:rsid w:val="00DA775F"/>
    <w:rsid w:val="00DB0E05"/>
    <w:rsid w:val="00DB38A1"/>
    <w:rsid w:val="00DC1DEA"/>
    <w:rsid w:val="00DD0BC8"/>
    <w:rsid w:val="00DF2959"/>
    <w:rsid w:val="00DF2D1D"/>
    <w:rsid w:val="00DF7C20"/>
    <w:rsid w:val="00E1049D"/>
    <w:rsid w:val="00E13881"/>
    <w:rsid w:val="00E15FD4"/>
    <w:rsid w:val="00E26A83"/>
    <w:rsid w:val="00E26CC7"/>
    <w:rsid w:val="00E3151D"/>
    <w:rsid w:val="00E365A1"/>
    <w:rsid w:val="00E541E7"/>
    <w:rsid w:val="00E56897"/>
    <w:rsid w:val="00E62588"/>
    <w:rsid w:val="00E73949"/>
    <w:rsid w:val="00E73A36"/>
    <w:rsid w:val="00E84B4E"/>
    <w:rsid w:val="00E87680"/>
    <w:rsid w:val="00E9525E"/>
    <w:rsid w:val="00E9590E"/>
    <w:rsid w:val="00EA102F"/>
    <w:rsid w:val="00EA5825"/>
    <w:rsid w:val="00EB657C"/>
    <w:rsid w:val="00EC00A5"/>
    <w:rsid w:val="00EC0FB1"/>
    <w:rsid w:val="00EC52E6"/>
    <w:rsid w:val="00EC5DA5"/>
    <w:rsid w:val="00EC7EBD"/>
    <w:rsid w:val="00ED1923"/>
    <w:rsid w:val="00EE3032"/>
    <w:rsid w:val="00EE3D64"/>
    <w:rsid w:val="00F00249"/>
    <w:rsid w:val="00F00C91"/>
    <w:rsid w:val="00F0513F"/>
    <w:rsid w:val="00F13C6F"/>
    <w:rsid w:val="00F1673A"/>
    <w:rsid w:val="00F2507A"/>
    <w:rsid w:val="00F27563"/>
    <w:rsid w:val="00F312DF"/>
    <w:rsid w:val="00F3436B"/>
    <w:rsid w:val="00F37ACD"/>
    <w:rsid w:val="00F411E6"/>
    <w:rsid w:val="00F42FAB"/>
    <w:rsid w:val="00F44466"/>
    <w:rsid w:val="00F516E2"/>
    <w:rsid w:val="00F567D1"/>
    <w:rsid w:val="00F660E8"/>
    <w:rsid w:val="00F7346E"/>
    <w:rsid w:val="00F73E31"/>
    <w:rsid w:val="00F836C3"/>
    <w:rsid w:val="00F92F1C"/>
    <w:rsid w:val="00F946CD"/>
    <w:rsid w:val="00FA28CB"/>
    <w:rsid w:val="00FA76B3"/>
    <w:rsid w:val="00FC420E"/>
    <w:rsid w:val="00FC46AD"/>
    <w:rsid w:val="00FC5EBE"/>
    <w:rsid w:val="00FC662E"/>
    <w:rsid w:val="00FC72BB"/>
    <w:rsid w:val="00FD1C9A"/>
    <w:rsid w:val="00FD1D67"/>
    <w:rsid w:val="00FD67AE"/>
    <w:rsid w:val="00FE0958"/>
    <w:rsid w:val="00FE2FFD"/>
    <w:rsid w:val="00FE3EE6"/>
    <w:rsid w:val="00FE4FEC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3</Pages>
  <Words>1255</Words>
  <Characters>7154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98</cp:revision>
  <cp:lastPrinted>2018-07-24T14:18:00Z</cp:lastPrinted>
  <dcterms:created xsi:type="dcterms:W3CDTF">2021-11-15T10:11:00Z</dcterms:created>
  <dcterms:modified xsi:type="dcterms:W3CDTF">2021-12-18T12:04:00Z</dcterms:modified>
</cp:coreProperties>
</file>