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21CRB01387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KATHERINE</w:t>
      </w:r>
      <w:r w:rsidR="006E4EEB">
        <w:rPr>
          <w:rFonts w:ascii="Palatino Linotype" w:hAnsi="Palatino Linotype"/>
          <w:sz w:val="20"/>
          <w:szCs w:val="20"/>
        </w:rPr>
        <w:t xml:space="preserve"> </w:t>
      </w:r>
      <w:r>
        <w:rPr>
          <w:rFonts w:ascii="Palatino Linotype" w:hAnsi="Palatino Linotype"/>
          <w:sz w:val="20"/>
          <w:szCs w:val="20"/>
        </w:rPr>
        <w:t xml:space="preserve">NETTLER</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12,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May 17,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July 20, 2022</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SEXUAL IMPOSITION M1</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2907.06(A)(1)</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50</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0</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February 12, 2022</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7328F9"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w:r>
      <w:r w:rsidR="0059577E">
        <w:rPr>
          <w:rFonts w:ascii="Palatino Linotype" w:hAnsi="Palatino Linotype"/>
          <w:sz w:val="20"/>
          <w:szCs w:val="20"/>
        </w:rPr>
        <w:t xml:space="preserve"/>
      </w:r>
      <w:r w:rsidR="00C752D9">
        <w:rPr>
          <w:rFonts w:ascii="Palatino Linotype" w:hAnsi="Palatino Linotype"/>
          <w:sz w:val="20"/>
          <w:szCs w:val="20"/>
        </w:rPr>
        <w:t xml:space="preserve">Defendant shall schedule the jail days imposed in this case through the Office of Community Control.</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 xml:space="preserve">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consecutive days. </w:t>
      </w:r>
      <w:r w:rsidR="009B6965">
        <w:rPr>
          <w:rFonts w:ascii="Palatino Linotype" w:hAnsi="Palatino Linotype"/>
          <w:sz w:val="20"/>
          <w:szCs w:val="20"/>
        </w:rPr>
        <w:t xml:space="preserve"/>
      </w:r>
      <w:r w:rsidR="00E146C8" w:rsidRPr="005C3C6D">
        <w:rPr>
          <w:rFonts w:ascii="Palatino Linotype" w:hAnsi="Palatino Linotype"/>
          <w:sz w:val="20"/>
          <w:szCs w:val="20"/>
        </w:rPr>
        <w:t xml:space="preserve"/>
      </w:r>
      <w:r w:rsidR="0076250D" w:rsidRPr="005C3C6D">
        <w:rPr>
          <w:rFonts w:ascii="Palatino Linotype" w:hAnsi="Palatino Linotype"/>
          <w:sz w:val="20"/>
          <w:szCs w:val="20"/>
        </w:rPr>
        <w:t xml:space="preserve"/>
      </w:r>
      <w:r w:rsidR="00185E55">
        <w:rPr>
          <w:rFonts w:ascii="Palatino Linotype" w:hAnsi="Palatino Linotype"/>
          <w:sz w:val="20"/>
          <w:szCs w:val="20"/>
        </w:rPr>
        <w:t xml:space="preserve"/>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concurrently to the jail days imposed in 123123.</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 xml:space="preserve">,</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concealed carry</w:t>
      </w:r>
      <w:r w:rsidR="0035463D" w:rsidRPr="00FC46AD">
        <w:rPr>
          <w:rFonts w:ascii="Palatino Linotype" w:hAnsi="Palatino Linotype"/>
          <w:sz w:val="20"/>
          <w:szCs w:val="20"/>
        </w:rPr>
        <w:t xml:space="preserve"> license is suspended from February 12, 2022 for a term of 18 months. </w:t>
      </w:r>
      <w:r w:rsidR="00842C92" w:rsidRPr="00FC46AD">
        <w:rPr>
          <w:rFonts w:ascii="Palatino Linotype" w:hAnsi="Palatino Linotype"/>
          <w:sz w:val="20"/>
          <w:szCs w:val="20"/>
        </w:rPr>
        <w:t xml:space="preserve"/>
      </w:r>
      <w:r w:rsidR="00157B90">
        <w:rPr>
          <w:rFonts w:ascii="Palatino Linotype" w:hAnsi="Palatino Linotype"/>
          <w:sz w:val="20"/>
          <w:szCs w:val="20"/>
        </w:rPr>
        <w:t xml:space="preserve"/>
      </w:r>
      <w:r w:rsidR="00FE12A3">
        <w:rPr>
          <w:rFonts w:ascii="Palatino Linotype" w:hAnsi="Palatino Linotype"/>
          <w:sz w:val="20"/>
          <w:szCs w:val="20"/>
        </w:rPr>
        <w:t xml:space="preserve"/>
        <w:br/>
        <w:t xml:space="preserve"/>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 xml:space="preserve">Victim Notification.</w:t>
      </w:r>
      <w:proofErr w:type="gramEnd"/>
      <w:r w:rsidR="00EE4878">
        <w:rPr>
          <w:rFonts w:ascii="Palatino Linotype" w:hAnsi="Palatino Linotype"/>
          <w:sz w:val="20"/>
          <w:szCs w:val="20"/>
        </w:rPr>
        <w:t xml:space="preserve"> </w:t>
      </w:r>
      <w:r w:rsidR="00E66BAB">
        <w:rPr>
          <w:rFonts w:ascii="Palatino Linotype" w:hAnsi="Palatino Linotype"/>
          <w:sz w:val="20"/>
          <w:szCs w:val="20"/>
        </w:rPr>
        <w:t xml:space="preserve"/>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r>
      <w:r w:rsidR="007469E5">
        <w:rPr>
          <w:rFonts w:ascii="Palatino Linotype" w:hAnsi="Palatino Linotype"/>
          <w:sz w:val="20"/>
          <w:szCs w:val="20"/>
        </w:rPr>
        <w:t xml:space="preserve"/>
      </w:r>
      <w:r w:rsidR="002A7542">
        <w:rPr>
          <w:rFonts w:ascii="Palatino Linotype" w:hAnsi="Palatino Linotype"/>
          <w:sz w:val="20"/>
          <w:szCs w:val="20"/>
        </w:rPr>
        <w:t xml:space="preserve"/>
        <w:br/>
        <w:t xml:space="preserve"/>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 xml:space="preserve">The defendant’s</w:t>
      </w:r>
      <w:r w:rsidR="007D6901" w:rsidRPr="00CE3EF6">
        <w:rPr>
          <w:rFonts w:ascii="Palatino Linotype" w:hAnsi="Palatino Linotype"/>
          <w:bCs/>
          <w:sz w:val="20"/>
          <w:szCs w:val="20"/>
        </w:rPr>
        <w:t xml:space="preserve"> asd, license plate fffaff</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have its vehicle ID tags seized and sent to the BMV </w:t>
      </w:r>
      <w:bookmarkStart w:id="1" w:name="_GoBack"/>
      <w:bookmarkEnd w:id="1"/>
      <w:r w:rsidR="007D6901">
        <w:rPr>
          <w:rFonts w:ascii="Palatino Linotype" w:hAnsi="Palatino Linotype"/>
          <w:bCs/>
          <w:sz w:val="20"/>
          <w:szCs w:val="20"/>
        </w:rPr>
        <w:t xml:space="preserve">for a period of 60 days. </w:t>
      </w:r>
      <w:r>
        <w:rPr>
          <w:rFonts w:ascii="Palatino Linotype" w:hAnsi="Palatino Linotype"/>
          <w:sz w:val="20"/>
          <w:szCs w:val="20"/>
        </w:rPr>
        <w:t xml:space="preserve"/>
      </w:r>
      <w:r w:rsidR="00157B90">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6 months</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 xml:space="preserve">monitored</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lastRenderedPageBreak/>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 xml:space="preserve"/>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Feeder</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r>
      <w:r w:rsidR="00E872A3">
        <w:rPr>
          <w:rFonts w:ascii="Palatino Linotype" w:hAnsi="Palatino Linotype"/>
          <w:sz w:val="20"/>
          <w:szCs w:val="20"/>
        </w:rPr>
        <w:t xml:space="preserve"/>
      </w:r>
      <w:r w:rsidR="00E872A3" w:rsidRPr="00417940">
        <w:rPr>
          <w:rFonts w:ascii="Palatino Linotype" w:hAnsi="Palatino Linotype"/>
          <w:sz w:val="20"/>
          <w:szCs w:val="20"/>
        </w:rPr>
        <w:t xml:space="preserve"/>
      </w:r>
      <w:r w:rsidR="00E872A3" w:rsidRPr="00417940">
        <w:rPr>
          <w:rFonts w:ascii="Palatino Linotype" w:hAnsi="Palatino Linotype"/>
          <w:sz w:val="20"/>
          <w:szCs w:val="20"/>
        </w:rPr>
        <w:t xml:space="preserve"/>
      </w:r>
      <w:r w:rsidR="00E872A3" w:rsidRPr="00417940">
        <w:rPr>
          <w:rFonts w:ascii="Palatino Linotype" w:hAnsi="Palatino Linotype"/>
          <w:sz w:val="20"/>
          <w:szCs w:val="20"/>
        </w:rPr>
        <w:t xml:space="preserve"/>
      </w:r>
      <w:r w:rsidR="00E872A3" w:rsidRPr="00417940">
        <w:rPr>
          <w:rFonts w:ascii="Palatino Linotype" w:hAnsi="Palatino Linotype"/>
          <w:sz w:val="20"/>
          <w:szCs w:val="20"/>
        </w:rPr>
        <w:t xml:space="preserve">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w:r>
      <w:r w:rsidR="00ED228F" w:rsidRPr="00417940">
        <w:rPr>
          <w:rFonts w:ascii="Palatino Linotype" w:hAnsi="Palatino Linotype"/>
          <w:sz w:val="20"/>
          <w:szCs w:val="20"/>
        </w:rPr>
        <w:t xml:space="preserve"/>
      </w:r>
      <w:r w:rsidR="00500F30" w:rsidRPr="006428A3">
        <w:rPr>
          <w:rFonts w:ascii="Palatino Linotype" w:hAnsi="Palatino Linotype"/>
          <w:sz w:val="20"/>
          <w:szCs w:val="20"/>
        </w:rPr>
        <w:t xml:space="preserve"/>
      </w:r>
      <w:r w:rsidR="00544856" w:rsidRPr="001D2453">
        <w:rPr>
          <w:rFonts w:ascii="Palatino Linotype" w:hAnsi="Palatino Linotype"/>
          <w:sz w:val="20"/>
          <w:szCs w:val="20"/>
        </w:rPr>
        <w:t xml:space="preserve"/>
      </w:r>
      <w:r w:rsidR="00D7748E" w:rsidRPr="001D2453">
        <w:rPr>
          <w:rFonts w:ascii="Palatino Linotype" w:hAnsi="Palatino Linotype"/>
          <w:sz w:val="20"/>
          <w:szCs w:val="20"/>
        </w:rPr>
        <w:t xml:space="preserve"/>
      </w:r>
      <w:r w:rsidR="005522ED" w:rsidRPr="001D2453">
        <w:rPr>
          <w:rFonts w:ascii="Palatino Linotype" w:hAnsi="Palatino Linotype"/>
          <w:sz w:val="20"/>
          <w:szCs w:val="20"/>
        </w:rPr>
        <w:t xml:space="preserve"/>
      </w:r>
      <w:r w:rsidR="005B7D0E" w:rsidRPr="001D2453">
        <w:rPr>
          <w:rFonts w:ascii="Palatino Linotype" w:hAnsi="Palatino Linotype"/>
          <w:sz w:val="20"/>
          <w:szCs w:val="20"/>
        </w:rPr>
        <w:t xml:space="preserve"/>
      </w:r>
      <w:r w:rsidR="00A552CF" w:rsidRPr="001D2453">
        <w:rPr>
          <w:rFonts w:ascii="Palatino Linotype" w:hAnsi="Palatino Linotype"/>
          <w:sz w:val="20"/>
          <w:szCs w:val="20"/>
        </w:rPr>
        <w:t xml:space="preserve"/>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w:t>
      </w:r>
      <w:r w:rsidR="000F1ABC">
        <w:rPr>
          <w:rFonts w:ascii="Palatino Linotype" w:hAnsi="Palatino Linotype"/>
          <w:sz w:val="20"/>
          <w:szCs w:val="20"/>
        </w:rPr>
        <w:t xml:space="preserve">efendant shall report daily to the Office of Community Control in the manner specified by the Office of Community Control.</w:t>
      </w:r>
      <w:r w:rsidR="000F1ABC" w:rsidRPr="001D2453">
        <w:rPr>
          <w:rFonts w:ascii="Palatino Linotype" w:hAnsi="Palatino Linotype"/>
          <w:sz w:val="20"/>
          <w:szCs w:val="20"/>
        </w:rPr>
        <w:t xml:space="preserve"/>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 xml:space="preserve">afafaf RREERREERREE</w:t>
      </w:r>
      <w:r w:rsidR="00E1469A">
        <w:rPr>
          <w:rFonts w:ascii="Palatino Linotype" w:hAnsi="Palatino Linotype"/>
          <w:sz w:val="20"/>
          <w:szCs w:val="20"/>
        </w:rPr>
        <w:t>.</w:t>
      </w:r>
      <w:r>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KATHERINE NETTLER</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C3C99" w14:textId="77777777" w:rsidR="00847B18" w:rsidRDefault="00847B18" w:rsidP="008F0DC3">
      <w:r>
        <w:separator/>
      </w:r>
    </w:p>
  </w:endnote>
  <w:endnote w:type="continuationSeparator" w:id="0">
    <w:p w14:paraId="41612594" w14:textId="77777777" w:rsidR="00847B18" w:rsidRDefault="00847B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21CRB01387</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31FB7" w14:textId="77777777" w:rsidR="00847B18" w:rsidRDefault="00847B18" w:rsidP="008F0DC3">
      <w:r>
        <w:separator/>
      </w:r>
    </w:p>
  </w:footnote>
  <w:footnote w:type="continuationSeparator" w:id="0">
    <w:p w14:paraId="10013359" w14:textId="77777777" w:rsidR="00847B18" w:rsidRDefault="00847B1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6901"/>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5</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108</cp:revision>
  <cp:lastPrinted>2018-07-24T14:18:00Z</cp:lastPrinted>
  <dcterms:created xsi:type="dcterms:W3CDTF">2021-12-26T12:44:00Z</dcterms:created>
  <dcterms:modified xsi:type="dcterms:W3CDTF">2022-02-12T12:31:00Z</dcterms:modified>
</cp:coreProperties>
</file>