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12DAA76" w14:textId="5E3FB646" w:rsidR="00E26CC7" w:rsidRPr="00100A62" w:rsidRDefault="00E541E7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THE STATE OF OHIO,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1FF11E6D" w14:textId="77777777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>Plaintiff,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0028FFDD" w14:textId="77777777" w:rsidR="00E26CC7" w:rsidRPr="00100A62" w:rsidRDefault="00E26CC7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</w:p>
    <w:p w14:paraId="3CB47C09" w14:textId="3072EA50" w:rsidR="00FD1C9A" w:rsidRPr="00100A62" w:rsidRDefault="00101089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5760" w:hanging="43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vs</w:t>
      </w:r>
      <w:proofErr w:type="gramEnd"/>
      <w:r w:rsidRPr="00100A62">
        <w:rPr>
          <w:rFonts w:ascii="Palatino Linotype" w:hAnsi="Palatino Linotype"/>
          <w:sz w:val="20"/>
          <w:szCs w:val="20"/>
        </w:rPr>
        <w:t>.</w:t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  <w:t>CASE NO</w:t>
      </w:r>
      <w:r w:rsidR="00045554" w:rsidRPr="00100A62">
        <w:rPr>
          <w:rFonts w:ascii="Palatino Linotype" w:hAnsi="Palatino Linotype"/>
          <w:sz w:val="20"/>
          <w:szCs w:val="20"/>
        </w:rPr>
        <w:t xml:space="preserve">.  </w:t>
      </w:r>
      <w:r w:rsidR="00F516E2" w:rsidRPr="00100A62">
        <w:rPr>
          <w:rFonts w:ascii="Palatino Linotype" w:hAnsi="Palatino Linotype"/>
          <w:sz w:val="20"/>
          <w:szCs w:val="20"/>
        </w:rPr>
        <w:t xml:space="preserve">21TRC09438</w:t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</w:r>
      <w:r w:rsidR="003E6DE8" w:rsidRPr="00100A62">
        <w:rPr>
          <w:rFonts w:ascii="Palatino Linotype" w:hAnsi="Palatino Linotype"/>
          <w:sz w:val="20"/>
          <w:szCs w:val="20"/>
        </w:rPr>
        <w:tab/>
        <w:t xml:space="preserve">    </w:t>
      </w:r>
    </w:p>
    <w:p w14:paraId="76551AA1" w14:textId="609C6093" w:rsidR="00E26CC7" w:rsidRPr="00100A62" w:rsidRDefault="00F37ACD" w:rsidP="002F175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>ANDREW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>
        <w:rPr>
          <w:rFonts w:ascii="Palatino Linotype" w:hAnsi="Palatino Linotype"/>
          <w:sz w:val="20"/>
          <w:szCs w:val="20"/>
        </w:rPr>
        <w:t xml:space="preserve">PROPER</w:t>
      </w:r>
      <w:r w:rsidR="00670B9B" w:rsidRPr="00100A62">
        <w:rPr>
          <w:rFonts w:ascii="Palatino Linotype" w:hAnsi="Palatino Linotype"/>
          <w:sz w:val="20"/>
          <w:szCs w:val="20"/>
        </w:rPr>
        <w:t>,</w:t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670B9B" w:rsidRPr="00100A62">
        <w:rPr>
          <w:rFonts w:ascii="Palatino Linotype" w:hAnsi="Palatino Linotype"/>
          <w:sz w:val="20"/>
          <w:szCs w:val="20"/>
        </w:rPr>
        <w:tab/>
      </w:r>
      <w:r w:rsidR="00101089" w:rsidRPr="00100A62">
        <w:rPr>
          <w:rFonts w:ascii="Palatino Linotype" w:hAnsi="Palatino Linotype"/>
          <w:sz w:val="20"/>
          <w:szCs w:val="20"/>
        </w:rPr>
        <w:tab/>
      </w:r>
    </w:p>
    <w:p w14:paraId="39EB7CAA" w14:textId="11B3D296" w:rsidR="00E26CC7" w:rsidRPr="00100A62" w:rsidRDefault="0010108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2520"/>
        <w:rPr>
          <w:rFonts w:ascii="Palatino Linotype" w:hAnsi="Palatino Linotype"/>
          <w:sz w:val="20"/>
          <w:szCs w:val="20"/>
        </w:rPr>
      </w:pPr>
      <w:proofErr w:type="gramStart"/>
      <w:r w:rsidRPr="00100A62">
        <w:rPr>
          <w:rFonts w:ascii="Palatino Linotype" w:hAnsi="Palatino Linotype"/>
          <w:sz w:val="20"/>
          <w:szCs w:val="20"/>
        </w:rPr>
        <w:t>Defendant.</w:t>
      </w:r>
      <w:proofErr w:type="gramEnd"/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  <w:r w:rsidRPr="00100A62">
        <w:rPr>
          <w:rFonts w:ascii="Palatino Linotype" w:hAnsi="Palatino Linotype"/>
          <w:sz w:val="20"/>
          <w:szCs w:val="20"/>
        </w:rPr>
        <w:tab/>
      </w:r>
    </w:p>
    <w:p w14:paraId="30927E6B" w14:textId="0B2E91BE" w:rsidR="00F00249" w:rsidRPr="00100A62" w:rsidRDefault="00F00249" w:rsidP="00F00249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44392F5D" w14:textId="4E7EFE89" w:rsidR="00377DFC" w:rsidRDefault="00AD4C05" w:rsidP="00377DFC">
      <w:pPr>
        <w:tabs>
          <w:tab w:val="center" w:pos="4680"/>
        </w:tabs>
        <w:jc w:val="center"/>
        <w:rPr>
          <w:rFonts w:ascii="Palatino Linotype" w:hAnsi="Palatino Linotype"/>
          <w:bCs/>
          <w:sz w:val="20"/>
          <w:szCs w:val="20"/>
        </w:rPr>
      </w:pPr>
      <w:r w:rsidRPr="00100A62">
        <w:rPr>
          <w:rFonts w:ascii="Palatino Linotype" w:hAnsi="Palatino Linotype"/>
          <w:b/>
          <w:bCs/>
          <w:sz w:val="20"/>
          <w:szCs w:val="20"/>
          <w:u w:val="single"/>
        </w:rPr>
        <w:t>MAGISTRATE</w:t>
      </w:r>
      <w:r w:rsidR="00A431DF">
        <w:rPr>
          <w:rFonts w:ascii="Palatino Linotype" w:hAnsi="Palatino Linotype"/>
          <w:b/>
          <w:bCs/>
          <w:sz w:val="20"/>
          <w:szCs w:val="20"/>
          <w:u w:val="single"/>
        </w:rPr>
        <w:t>’S</w:t>
      </w:r>
      <w:r w:rsidR="00377DFC" w:rsidRPr="00100A62">
        <w:rPr>
          <w:rFonts w:ascii="Palatino Linotype" w:hAnsi="Palatino Linotype"/>
          <w:b/>
          <w:bCs/>
          <w:sz w:val="20"/>
          <w:szCs w:val="20"/>
          <w:u w:val="single"/>
        </w:rPr>
        <w:t xml:space="preserve"> </w:t>
      </w:r>
      <w:r w:rsidR="00A250B5">
        <w:rPr>
          <w:rFonts w:ascii="Palatino Linotype" w:hAnsi="Palatino Linotype"/>
          <w:b/>
          <w:bCs/>
          <w:sz w:val="20"/>
          <w:szCs w:val="20"/>
          <w:u w:val="single"/>
        </w:rPr>
        <w:t xml:space="preserve">DECISION</w:t>
      </w:r>
    </w:p>
    <w:p w14:paraId="3D8A70EE" w14:textId="1499EAA9" w:rsidR="00044E1C" w:rsidRDefault="00044E1C" w:rsidP="00044E1C">
      <w:pPr>
        <w:tabs>
          <w:tab w:val="center" w:pos="4680"/>
        </w:tabs>
        <w:rPr>
          <w:rFonts w:ascii="Palatino Linotype" w:hAnsi="Palatino Linotype"/>
          <w:sz w:val="20"/>
          <w:szCs w:val="20"/>
        </w:rPr>
      </w:pPr>
      <w:r>
        <w:rPr>
          <w:rFonts w:ascii="Palatino Linotype" w:hAnsi="Palatino Linotype"/>
          <w:sz w:val="20"/>
          <w:szCs w:val="20"/>
        </w:rPr>
        <w:t xml:space="preserve"/>
      </w:r>
      <w:r w:rsidR="00E26CC7" w:rsidRPr="00FC46AD">
        <w:rPr>
          <w:rFonts w:ascii="Palatino Linotype" w:hAnsi="Palatino Linotype"/>
          <w:sz w:val="20"/>
          <w:szCs w:val="20"/>
        </w:rPr>
        <w:tab/>
      </w:r>
    </w:p>
    <w:p w14:paraId="379FB75B" w14:textId="2D1B5870" w:rsidR="003F5959" w:rsidRDefault="003F5959" w:rsidP="005043A6">
      <w:pPr>
        <w:tabs>
          <w:tab w:val="center" w:pos="4680"/>
        </w:tabs>
        <w:jc w:val="both"/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  <w:lang w:val="en-CA"/>
        </w:rPr>
        <w:fldChar w:fldCharType="begin"/>
      </w:r>
      <w:r w:rsidRPr="00FC46AD">
        <w:rPr>
          <w:rFonts w:ascii="Palatino Linotype" w:hAnsi="Palatino Linotype"/>
          <w:sz w:val="20"/>
          <w:szCs w:val="20"/>
          <w:lang w:val="en-CA"/>
        </w:rPr>
        <w:instrText xml:space="preserve"> SEQ CHAPTER \h \r 1</w:instrText>
      </w:r>
      <w:r w:rsidRPr="00FC46AD">
        <w:rPr>
          <w:rFonts w:ascii="Palatino Linotype" w:hAnsi="Palatino Linotype"/>
          <w:sz w:val="20"/>
          <w:szCs w:val="20"/>
          <w:lang w:val="en-CA"/>
        </w:rPr>
        <w:fldChar w:fldCharType="end"/>
      </w:r>
      <w:r w:rsidRPr="00FC46AD">
        <w:rPr>
          <w:rFonts w:ascii="Palatino Linotype" w:hAnsi="Palatino Linotype"/>
          <w:sz w:val="20"/>
          <w:szCs w:val="20"/>
          <w:lang w:val="en-CA"/>
        </w:rPr>
        <w:t xml:space="preserve">Defendant appeared in Court</w:t>
      </w:r>
      <w:r w:rsidRPr="00FC46AD">
        <w:rPr>
          <w:rFonts w:ascii="Palatino Linotype" w:hAnsi="Palatino Linotype"/>
          <w:sz w:val="20"/>
          <w:szCs w:val="20"/>
        </w:rPr>
        <w:t xml:space="preserve"> for arraignment on February 01, 2022.</w:t>
      </w:r>
      <w:r w:rsidR="00CA37A7">
        <w:rPr>
          <w:rFonts w:ascii="Palatino Linotype" w:hAnsi="Palatino Linotype"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>Defendant waived right to counsel.</w:t>
      </w:r>
      <w:r w:rsidR="007215E4">
        <w:rPr>
          <w:rFonts w:ascii="Palatino Linotype" w:hAnsi="Palatino Linotype"/>
          <w:bCs/>
          <w:sz w:val="20"/>
          <w:szCs w:val="20"/>
        </w:rPr>
        <w:t xml:space="preserve"> </w:t>
      </w:r>
      <w:r w:rsidR="00CA37A7">
        <w:rPr>
          <w:rFonts w:ascii="Palatino Linotype" w:hAnsi="Palatino Linotype"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</w:p>
    <w:p w14:paraId="0549F1E8" w14:textId="777777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</w:p>
    <w:p w14:paraId="00D20E94" w14:textId="7B6B4877" w:rsidR="003F5959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>The Court explained that Defendant was charged with the offense</w:t>
      </w:r>
      <w:r w:rsidR="006315E8">
        <w:rPr>
          <w:rFonts w:ascii="Palatino Linotype" w:hAnsi="Palatino Linotype"/>
          <w:sz w:val="20"/>
          <w:szCs w:val="20"/>
        </w:rPr>
        <w:t>(</w:t>
      </w:r>
      <w:r w:rsidRPr="00FC46AD">
        <w:rPr>
          <w:rFonts w:ascii="Palatino Linotype" w:hAnsi="Palatino Linotype"/>
          <w:sz w:val="20"/>
          <w:szCs w:val="20"/>
        </w:rPr>
        <w:t>s</w:t>
      </w:r>
      <w:r w:rsidR="006315E8">
        <w:rPr>
          <w:rFonts w:ascii="Palatino Linotype" w:hAnsi="Palatino Linotype"/>
          <w:sz w:val="20"/>
          <w:szCs w:val="20"/>
        </w:rPr>
        <w:t>)</w:t>
      </w:r>
      <w:r w:rsidRPr="00FC46AD">
        <w:rPr>
          <w:rFonts w:ascii="Palatino Linotype" w:hAnsi="Palatino Linotype"/>
          <w:sz w:val="20"/>
          <w:szCs w:val="20"/>
        </w:rPr>
        <w:t xml:space="preserve"> set fo</w:t>
      </w:r>
      <w:r w:rsidR="004E4B95">
        <w:rPr>
          <w:rFonts w:ascii="Palatino Linotype" w:hAnsi="Palatino Linotype"/>
          <w:sz w:val="20"/>
          <w:szCs w:val="20"/>
        </w:rPr>
        <w:t>rth below. The Defendant</w:t>
      </w:r>
      <w:r w:rsidRPr="00FC46AD">
        <w:rPr>
          <w:rFonts w:ascii="Palatino Linotype" w:hAnsi="Palatino Linotype"/>
          <w:sz w:val="20"/>
          <w:szCs w:val="20"/>
        </w:rPr>
        <w:t xml:space="preserve"> understood the nature of the charge(s), all constitutional rights, and the effects of a plea</w:t>
      </w:r>
      <w:r w:rsidR="001A5417">
        <w:rPr>
          <w:rFonts w:ascii="Palatino Linotype" w:hAnsi="Palatino Linotype"/>
          <w:sz w:val="20"/>
          <w:szCs w:val="20"/>
        </w:rPr>
        <w:t>. Following allocution, Defendant</w:t>
      </w:r>
      <w:r w:rsidRPr="00FC46AD">
        <w:rPr>
          <w:rFonts w:ascii="Palatino Linotype" w:hAnsi="Palatino Linotype"/>
          <w:sz w:val="20"/>
          <w:szCs w:val="20"/>
        </w:rPr>
        <w:t xml:space="preserve"> entered a plea(s) to the charge(s) as set forth in the chart below. </w:t>
      </w:r>
      <w:r w:rsidR="007D18AD">
        <w:rPr>
          <w:rFonts w:ascii="Palatino Linotype" w:hAnsi="Palatino Linotype"/>
          <w:sz w:val="20"/>
          <w:szCs w:val="20"/>
        </w:rPr>
        <w:t xml:space="preserve">The Court advised that if Defendant is not a United States citizen any plea or conviction could result in deportation, exclusion from admission into the United States, or denial of naturalization under United States law. </w:t>
      </w:r>
      <w:r w:rsidR="007D18AD" w:rsidRPr="007D18AD">
        <w:rPr>
          <w:rFonts w:ascii="Palatino Linotype" w:hAnsi="Palatino Linotype"/>
          <w:vanish/>
          <w:sz w:val="20"/>
          <w:szCs w:val="20"/>
        </w:rPr>
        <w:t xml:space="preserve">R.C. 2943.031 </w:t>
      </w:r>
      <w:r w:rsidRPr="00FC46AD">
        <w:rPr>
          <w:rFonts w:ascii="Palatino Linotype" w:hAnsi="Palatino Linotype"/>
          <w:sz w:val="20"/>
          <w:szCs w:val="20"/>
        </w:rPr>
        <w:t>The Court, finding that the Defendant entered the plea knowingly, intelligently, and voluntarily, accepted the plea and entered the following sentence:</w:t>
      </w:r>
    </w:p>
    <w:p w14:paraId="1585E736" w14:textId="77777777" w:rsidR="003F5959" w:rsidRPr="00FC46AD" w:rsidRDefault="003F5959" w:rsidP="003F5959">
      <w:pPr>
        <w:rPr>
          <w:rFonts w:ascii="Palatino Linotype" w:hAnsi="Palatino Linotype"/>
          <w:sz w:val="20"/>
          <w:szCs w:val="20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801"/>
        <w:gridCol w:w="1559"/>
        <w:gridCol w:w="3289"/>
        <w:gridCol w:w="1632"/>
      </w:tblGrid>
      <w:tr w:rsidR="003F5959" w:rsidRPr="00FC46AD" w14:paraId="6200BF7E" w14:textId="77777777" w:rsidTr="006E69BE">
        <w:trPr>
          <w:jc w:val="center"/>
        </w:trPr>
        <w:tc>
          <w:tcPr>
            <w:tcW w:w="1801" w:type="dxa"/>
          </w:tcPr>
          <w:p w14:paraId="4D03B2DF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Offense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OVI ALCOHOL / DRUGS 1ST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DUS</w:t>
            </w:r>
          </w:p>
        </w:tc>
        <w:tc>
          <w:tcPr>
            <w:tcW w:w="3289" w:type="dxa"/>
          </w:tcPr>
          <w:p w14:paraId="5AFBB09B" w14:textId="77777777" w:rsidR="003F5959" w:rsidRPr="00FC46AD" w:rsidRDefault="003F5959" w:rsidP="00767E93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REASONABLE CONTROL</w:t>
            </w:r>
          </w:p>
        </w:tc>
      </w:tr>
      <w:tr w:rsidR="00297071" w:rsidRPr="00FC46AD" w14:paraId="44F64875" w14:textId="77777777" w:rsidTr="006E69BE">
        <w:trPr>
          <w:jc w:val="center"/>
        </w:trPr>
        <w:tc>
          <w:tcPr>
            <w:tcW w:w="1801" w:type="dxa"/>
          </w:tcPr>
          <w:p w14:paraId="1B9F3CD3" w14:textId="38A7A34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Statute/Ord.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4511.19A1A*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4510.11</w:t>
            </w:r>
          </w:p>
        </w:tc>
        <w:tc>
          <w:tcPr>
            <w:tcW w:w="3289" w:type="dxa"/>
          </w:tcPr>
          <w:p w14:paraId="1355F665" w14:textId="47FE521C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4511.202</w:t>
            </w:r>
          </w:p>
        </w:tc>
      </w:tr>
      <w:tr w:rsidR="00297071" w:rsidRPr="00FC46AD" w14:paraId="3564C662" w14:textId="77777777" w:rsidTr="006E69BE">
        <w:trPr>
          <w:jc w:val="center"/>
        </w:trPr>
        <w:tc>
          <w:tcPr>
            <w:tcW w:w="1801" w:type="dxa"/>
          </w:tcPr>
          <w:p w14:paraId="51BF377D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Degree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M1</w:t>
            </w:r>
          </w:p>
        </w:tc>
        <w:tc>
          <w:tcPr>
            <w:tcW w:w="3289" w:type="dxa"/>
          </w:tcPr>
          <w:p w14:paraId="09F1D2D9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MM</w:t>
            </w:r>
          </w:p>
        </w:tc>
      </w:tr>
      <w:tr w:rsidR="00297071" w:rsidRPr="00FC46AD" w14:paraId="3D701710" w14:textId="77777777" w:rsidTr="006E69BE">
        <w:trPr>
          <w:jc w:val="center"/>
        </w:trPr>
        <w:tc>
          <w:tcPr>
            <w:tcW w:w="1801" w:type="dxa"/>
          </w:tcPr>
          <w:p w14:paraId="761B5D4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Plea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  <w:tc>
          <w:tcPr>
            <w:tcW w:w="3289" w:type="dxa"/>
          </w:tcPr>
          <w:p w14:paraId="54E465D4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No Contest</w:t>
            </w:r>
          </w:p>
        </w:tc>
      </w:tr>
      <w:tr w:rsidR="00297071" w:rsidRPr="00FC46AD" w14:paraId="7077A9DB" w14:textId="77777777" w:rsidTr="006E69BE">
        <w:trPr>
          <w:jc w:val="center"/>
        </w:trPr>
        <w:tc>
          <w:tcPr>
            <w:tcW w:w="1801" w:type="dxa"/>
          </w:tcPr>
          <w:p w14:paraId="10319E7A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lastRenderedPageBreak/>
              <w:t>Finding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  <w:tc>
          <w:tcPr>
            <w:tcW w:w="3289" w:type="dxa"/>
          </w:tcPr>
          <w:p w14:paraId="49945D6B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Guilty</w:t>
            </w:r>
          </w:p>
        </w:tc>
      </w:tr>
      <w:tr w:rsidR="00297071" w:rsidRPr="00FC46AD" w14:paraId="03AD1B0B" w14:textId="77777777" w:rsidTr="006E69BE">
        <w:trPr>
          <w:jc w:val="center"/>
        </w:trPr>
        <w:tc>
          <w:tcPr>
            <w:tcW w:w="1801" w:type="dxa"/>
          </w:tcPr>
          <w:p w14:paraId="39BC19D7" w14:textId="77777777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>Fine Amount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35DB90F" w14:textId="7C956BC4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  <w:tr w:rsidR="00297071" w:rsidRPr="00FC46AD" w14:paraId="2021CFE6" w14:textId="77777777" w:rsidTr="006E69BE">
        <w:trPr>
          <w:jc w:val="center"/>
        </w:trPr>
        <w:tc>
          <w:tcPr>
            <w:tcW w:w="1801" w:type="dxa"/>
          </w:tcPr>
          <w:p w14:paraId="22F32E3E" w14:textId="4DE968D2" w:rsidR="00297071" w:rsidRPr="004705C5" w:rsidRDefault="004705C5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4705C5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Fines </w:t>
            </w:r>
            <w:r>
              <w:rPr>
                <w:rFonts w:ascii="Palatino Linotype" w:hAnsi="Palatino Linotype"/>
                <w:b/>
                <w:bCs/>
                <w:sz w:val="20"/>
                <w:szCs w:val="20"/>
              </w:rPr>
              <w:t>Suspend</w:t>
            </w:r>
            <w:r w:rsidR="00DC11D5">
              <w:rPr>
                <w:rFonts w:ascii="Palatino Linotype" w:hAnsi="Palatino Linotype"/>
                <w:b/>
                <w:bCs/>
                <w:sz w:val="20"/>
                <w:szCs w:val="20"/>
              </w:rPr>
              <w:t>ed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  <w:tc>
          <w:tcPr>
            <w:tcW w:w="3289" w:type="dxa"/>
          </w:tcPr>
          <w:p w14:paraId="06158276" w14:textId="02FE8A8E" w:rsidR="00297071" w:rsidRPr="00FC46AD" w:rsidRDefault="00297071" w:rsidP="00297071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rPr>
                <w:rFonts w:ascii="Palatino Linotype" w:hAnsi="Palatino Linotype"/>
                <w:b/>
                <w:bCs/>
                <w:sz w:val="20"/>
                <w:szCs w:val="20"/>
              </w:rPr>
            </w:pPr>
            <w:r w:rsidRPr="00FC46AD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$ 0</w:t>
            </w:r>
          </w:p>
        </w:tc>
      </w:tr>
    </w:tbl>
    <w:p w14:paraId="45F8AB17" w14:textId="77777777" w:rsidR="003F5959" w:rsidRPr="00FC46AD" w:rsidRDefault="003F5959" w:rsidP="003F5959">
      <w:pPr>
        <w:spacing w:line="276" w:lineRule="auto"/>
        <w:jc w:val="both"/>
        <w:rPr>
          <w:rFonts w:ascii="Palatino Linotype" w:hAnsi="Palatino Linotype"/>
          <w:b/>
          <w:bCs/>
          <w:sz w:val="20"/>
          <w:szCs w:val="20"/>
        </w:rPr>
      </w:pPr>
    </w:p>
    <w:p w14:paraId="513B79E9" w14:textId="6ABFBFBE" w:rsidR="00B15F82" w:rsidRPr="00FC46AD" w:rsidRDefault="00E33337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Fines and Costs.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>
        <w:rPr>
          <w:rFonts w:ascii="Palatino Linotype" w:hAnsi="Palatino Linotype"/>
          <w:b/>
          <w:bCs/>
          <w:sz w:val="20"/>
          <w:szCs w:val="20"/>
        </w:rPr>
        <w:t xml:space="preserve"/>
      </w:r>
      <w:r>
        <w:rPr>
          <w:rFonts w:ascii="Palatino Linotype" w:hAnsi="Palatino Linotype"/>
          <w:bCs/>
          <w:sz w:val="20"/>
          <w:szCs w:val="20"/>
          <w:u w:val="single"/>
        </w:rPr>
        <w:t>Court costs are assessed for the highest degree charge in this</w:t>
      </w:r>
      <w:r w:rsidRPr="00DF2D1D">
        <w:rPr>
          <w:rFonts w:ascii="Palatino Linotype" w:hAnsi="Palatino Linotype"/>
          <w:bCs/>
          <w:sz w:val="20"/>
          <w:szCs w:val="20"/>
          <w:u w:val="single"/>
        </w:rPr>
        <w:t xml:space="preserve"> case</w:t>
      </w:r>
      <w:r>
        <w:rPr>
          <w:rFonts w:ascii="Palatino Linotype" w:hAnsi="Palatino Linotype"/>
          <w:bCs/>
          <w:sz w:val="20"/>
          <w:szCs w:val="20"/>
        </w:rPr>
        <w:t xml:space="preserve">. </w:t>
      </w:r>
      <w:r w:rsidRPr="00DF2D1D">
        <w:rPr>
          <w:rFonts w:ascii="Palatino Linotype" w:hAnsi="Palatino Linotype"/>
          <w:sz w:val="20"/>
          <w:szCs w:val="20"/>
        </w:rPr>
        <w:t xml:space="preserve">Having</w:t>
      </w:r>
      <w:r w:rsidRPr="00FC46AD">
        <w:rPr>
          <w:rFonts w:ascii="Palatino Linotype" w:hAnsi="Palatino Linotype"/>
          <w:sz w:val="20"/>
          <w:szCs w:val="20"/>
        </w:rPr>
        <w:t xml:space="preserve"> been informed of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owed, Defendant expressed an ability to pay </w:t>
      </w:r>
      <w:r w:rsidRPr="00A83A07">
        <w:rPr>
          <w:rFonts w:ascii="Palatino Linotype" w:hAnsi="Palatino Linotype"/>
          <w:b/>
          <w:bCs/>
          <w:sz w:val="20"/>
          <w:szCs w:val="20"/>
        </w:rPr>
        <w:t xml:space="preserve">forthwith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bookmarkStart w:id="0" w:name="_Hlk94196527"/>
      <w:r>
        <w:rPr>
          <w:rFonts w:ascii="Palatino Linotype" w:hAnsi="Palatino Linotype"/>
          <w:sz w:val="20"/>
          <w:szCs w:val="20"/>
        </w:rPr>
        <w:t xml:space="preserve">Absent further order, the Court finds Defendant is able and shall pay</w:t>
      </w:r>
      <w:r w:rsidRPr="00FC46AD">
        <w:rPr>
          <w:rFonts w:ascii="Palatino Linotype" w:hAnsi="Palatino Linotype"/>
          <w:sz w:val="20"/>
          <w:szCs w:val="20"/>
        </w:rPr>
        <w:t xml:space="preserve"> the fines </w:t>
      </w:r>
      <w:r w:rsidR="00096CAE">
        <w:rPr>
          <w:rFonts w:ascii="Palatino Linotype" w:hAnsi="Palatino Linotype"/>
          <w:b/>
          <w:bCs/>
          <w:sz w:val="20"/>
          <w:szCs w:val="20"/>
        </w:rPr>
        <w:t xml:space="preserve"/>
      </w:r>
      <w:r w:rsidR="00096CAE" w:rsidRPr="00FC46AD">
        <w:rPr>
          <w:rFonts w:ascii="Palatino Linotype" w:hAnsi="Palatino Linotype"/>
          <w:sz w:val="20"/>
          <w:szCs w:val="20"/>
        </w:rPr>
        <w:t xml:space="preserve">and</w:t>
      </w:r>
      <w:proofErr w:type="gramEnd"/>
      <w:r w:rsidR="00096CAE" w:rsidRPr="00FC46AD">
        <w:rPr>
          <w:rFonts w:ascii="Palatino Linotype" w:hAnsi="Palatino Linotype"/>
          <w:sz w:val="20"/>
          <w:szCs w:val="20"/>
        </w:rPr>
        <w:t xml:space="preserve"> costs</w:t>
      </w:r>
      <w:r w:rsidR="00096CAE">
        <w:rPr>
          <w:rFonts w:ascii="Palatino Linotype" w:hAnsi="Palatino Linotype"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in full by </w:t>
      </w:r>
      <w:bookmarkEnd w:id="0"/>
      <w:r w:rsidRPr="00A83A07">
        <w:rPr>
          <w:rFonts w:ascii="Palatino Linotype" w:hAnsi="Palatino Linotype"/>
          <w:b/>
          <w:bCs/>
          <w:sz w:val="20"/>
          <w:szCs w:val="20"/>
        </w:rPr>
        <w:t xml:space="preserve">February 01, 2022</w:t>
      </w:r>
      <w:r w:rsidRPr="00FC46AD">
        <w:rPr>
          <w:rFonts w:ascii="Palatino Linotype" w:hAnsi="Palatino Linotype"/>
          <w:sz w:val="20"/>
          <w:szCs w:val="20"/>
        </w:rPr>
        <w:t xml:space="preserve">. </w:t>
      </w:r>
      <w:r>
        <w:rPr>
          <w:rFonts w:ascii="Palatino Linotype" w:hAnsi="Palatino Linotype"/>
          <w:sz w:val="20"/>
          <w:szCs w:val="20"/>
        </w:rPr>
        <w:t xml:space="preserve"/>
      </w:r>
      <w:r w:rsidR="00446711">
        <w:rPr>
          <w:rFonts w:ascii="Palatino Linotype" w:hAnsi="Palatino Linotype"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4574A1">
        <w:rPr>
          <w:rFonts w:ascii="Palatino Linotype" w:hAnsi="Palatino Linotype"/>
          <w:sz w:val="20"/>
          <w:szCs w:val="20"/>
        </w:rPr>
        <w:t xml:space="preserve"/>
        <w:br/>
        <w:t xml:space="preserve"/>
      </w:r>
    </w:p>
    <w:p w14:paraId="3043FC38" w14:textId="592BD927" w:rsidR="004666E0" w:rsidRPr="00FC46AD" w:rsidRDefault="003F5959" w:rsidP="005043A6">
      <w:pPr>
        <w:jc w:val="both"/>
        <w:rPr>
          <w:rFonts w:ascii="Palatino Linotype" w:hAnsi="Palatino Linotype"/>
          <w:sz w:val="20"/>
          <w:szCs w:val="20"/>
        </w:rPr>
      </w:pPr>
      <w:proofErr w:type="gramStart"/>
      <w:r w:rsidRPr="00FC46AD">
        <w:rPr>
          <w:rFonts w:ascii="Palatino Linotype" w:hAnsi="Palatino Linotype"/>
          <w:b/>
          <w:bCs/>
          <w:sz w:val="20"/>
          <w:szCs w:val="20"/>
        </w:rPr>
        <w:t xml:space="preserve">Proof of Financial Responsibility.</w:t>
      </w:r>
      <w:proofErr w:type="gramEnd"/>
      <w:r w:rsidRPr="00FC46AD">
        <w:rPr>
          <w:rFonts w:ascii="Palatino Linotype" w:hAnsi="Palatino Linotype"/>
          <w:b/>
          <w:bCs/>
          <w:sz w:val="20"/>
          <w:szCs w:val="20"/>
        </w:rPr>
        <w:t xml:space="preserve">  </w:t>
      </w:r>
      <w:r w:rsidRPr="00FC46AD">
        <w:rPr>
          <w:rFonts w:ascii="Palatino Linotype" w:hAnsi="Palatino Linotype"/>
          <w:bCs/>
          <w:sz w:val="20"/>
          <w:szCs w:val="20"/>
        </w:rPr>
        <w:t xml:space="preserve"> </w:t>
      </w:r>
      <w:r w:rsidRPr="00FC46AD">
        <w:rPr>
          <w:rFonts w:ascii="Palatino Linotype" w:hAnsi="Palatino Linotype"/>
          <w:sz w:val="20"/>
          <w:szCs w:val="20"/>
        </w:rPr>
        <w:t xml:space="preserve">The Defendant showed proof of financial responsibility at the time of the offense.</w:t>
      </w:r>
      <w:r w:rsidRPr="00FC46AD">
        <w:rPr>
          <w:rFonts w:ascii="Palatino Linotype" w:hAnsi="Palatino Linotype"/>
          <w:bCs/>
          <w:sz w:val="20"/>
          <w:szCs w:val="20"/>
        </w:rPr>
        <w:t xml:space="preserve"/>
      </w:r>
      <w:r w:rsidR="004666E0" w:rsidRPr="00FC46AD">
        <w:rPr>
          <w:rFonts w:ascii="Palatino Linotype" w:hAnsi="Palatino Linotype"/>
          <w:sz w:val="20"/>
          <w:szCs w:val="20"/>
        </w:rPr>
        <w:t xml:space="preserve"/>
      </w:r>
      <w:r w:rsidR="009F4BEA" w:rsidRPr="00FC46AD">
        <w:rPr>
          <w:rFonts w:ascii="Palatino Linotype" w:hAnsi="Palatino Linotype"/>
          <w:sz w:val="20"/>
          <w:szCs w:val="20"/>
        </w:rPr>
        <w:t xml:space="preserve"/>
      </w:r>
    </w:p>
    <w:p w14:paraId="5623E4C4" w14:textId="77777777" w:rsidR="003E2BB8" w:rsidRPr="00FC46AD" w:rsidRDefault="003E2BB8" w:rsidP="00A431DF">
      <w:pPr>
        <w:spacing w:line="276" w:lineRule="auto"/>
        <w:jc w:val="both"/>
        <w:rPr>
          <w:rFonts w:ascii="Palatino Linotype" w:hAnsi="Palatino Linotype"/>
          <w:sz w:val="20"/>
          <w:szCs w:val="20"/>
        </w:rPr>
      </w:pPr>
    </w:p>
    <w:p w14:paraId="48684DE4" w14:textId="5587B3EA" w:rsidR="00E26CC7" w:rsidRPr="00FC46AD" w:rsidRDefault="00DB38A1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left="4680" w:hanging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ab/>
      </w:r>
      <w:r w:rsidR="00FD1C9A" w:rsidRPr="00FC46AD">
        <w:rPr>
          <w:rFonts w:ascii="Palatino Linotype" w:hAnsi="Palatino Linotype"/>
          <w:sz w:val="20"/>
          <w:szCs w:val="20"/>
        </w:rPr>
        <w:tab/>
      </w:r>
      <w:r w:rsidR="00547749" w:rsidRPr="00FC46AD">
        <w:rPr>
          <w:rFonts w:ascii="Palatino Linotype" w:hAnsi="Palatino Linotype"/>
          <w:sz w:val="20"/>
          <w:szCs w:val="20"/>
        </w:rPr>
        <w:tab/>
      </w:r>
      <w:r w:rsidR="00E26CC7" w:rsidRPr="00FC46AD">
        <w:rPr>
          <w:rFonts w:ascii="Palatino Linotype" w:hAnsi="Palatino Linotype"/>
          <w:sz w:val="20"/>
          <w:szCs w:val="20"/>
        </w:rPr>
        <w:t>____________________________________</w:t>
      </w:r>
    </w:p>
    <w:p w14:paraId="3301C9B1" w14:textId="07171729" w:rsidR="00547749" w:rsidRPr="00FC46AD" w:rsidRDefault="00FD1C9A" w:rsidP="00A431D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ind w:firstLine="4680"/>
        <w:jc w:val="both"/>
        <w:rPr>
          <w:rFonts w:ascii="Palatino Linotype" w:hAnsi="Palatino Linotype"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ab/>
      </w:r>
      <w:r w:rsidR="00CC0E25">
        <w:rPr>
          <w:rFonts w:ascii="Palatino Linotype" w:hAnsi="Palatino Linotype"/>
          <w:sz w:val="20"/>
          <w:szCs w:val="20"/>
        </w:rPr>
        <w:t xml:space="preserve">Magistrate</w:t>
      </w:r>
      <w:r w:rsidR="006E4EEB">
        <w:rPr>
          <w:rFonts w:ascii="Palatino Linotype" w:hAnsi="Palatino Linotype"/>
          <w:sz w:val="20"/>
          <w:szCs w:val="20"/>
        </w:rPr>
        <w:t xml:space="preserve"> </w:t>
      </w:r>
      <w:r w:rsidR="003A4378" w:rsidRPr="00FC46AD">
        <w:rPr>
          <w:rFonts w:ascii="Palatino Linotype" w:hAnsi="Palatino Linotype"/>
          <w:sz w:val="20"/>
          <w:szCs w:val="20"/>
        </w:rPr>
        <w:t xml:space="preserve">Amanda</w:t>
      </w:r>
      <w:r w:rsidR="00676673">
        <w:rPr>
          <w:rFonts w:ascii="Palatino Linotype" w:hAnsi="Palatino Linotype"/>
          <w:sz w:val="20"/>
          <w:szCs w:val="20"/>
        </w:rPr>
        <w:t xml:space="preserve"> </w:t>
      </w:r>
      <w:r w:rsidR="00DC1DEA" w:rsidRPr="00FC46AD">
        <w:rPr>
          <w:rFonts w:ascii="Palatino Linotype" w:hAnsi="Palatino Linotype"/>
          <w:sz w:val="20"/>
          <w:szCs w:val="20"/>
        </w:rPr>
        <w:t xml:space="preserve">Bunner</w:t>
      </w:r>
    </w:p>
    <w:p w14:paraId="3C618E6C" w14:textId="55CA731A" w:rsidR="002F1755" w:rsidRDefault="004C6D63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bCs/>
          <w:sz w:val="20"/>
          <w:szCs w:val="20"/>
        </w:rPr>
      </w:pPr>
      <w:r w:rsidRPr="00FC46AD">
        <w:rPr>
          <w:rFonts w:ascii="Palatino Linotype" w:hAnsi="Palatino Linotype"/>
          <w:sz w:val="20"/>
          <w:szCs w:val="20"/>
        </w:rPr>
        <w:t xml:space="preserve"/>
      </w:r>
    </w:p>
    <w:p w14:paraId="398DE35E" w14:textId="78F7B23F" w:rsidR="008A66AA" w:rsidRPr="00510093" w:rsidRDefault="008A66AA" w:rsidP="00A431DF">
      <w:pPr>
        <w:tabs>
          <w:tab w:val="center" w:pos="4680"/>
        </w:tabs>
        <w:jc w:val="both"/>
        <w:rPr>
          <w:rFonts w:ascii="Palatino Linotype" w:hAnsi="Palatino Linotype"/>
          <w:b/>
          <w:bCs/>
          <w:i/>
          <w:sz w:val="19"/>
          <w:szCs w:val="19"/>
        </w:rPr>
      </w:pP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Pursuant to Criminal Rule 19(D) and Traffic Rule 14, written objections to this magistrate’s decision must be filed 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lastRenderedPageBreak/>
        <w:t xml:space="preserve">within </w:t>
      </w:r>
      <w:r w:rsidR="0039445E">
        <w:rPr>
          <w:rFonts w:ascii="Palatino Linotype" w:hAnsi="Palatino Linotype"/>
          <w:b/>
          <w:bCs/>
          <w:i/>
          <w:sz w:val="19"/>
          <w:szCs w:val="19"/>
        </w:rPr>
        <w:t>14</w:t>
      </w:r>
      <w:r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 days of the filing of this decision. Any objections must state with specificity the grounds of the objections. </w:t>
      </w:r>
      <w:r w:rsidR="002E099C" w:rsidRPr="00510093">
        <w:rPr>
          <w:rFonts w:ascii="Palatino Linotype" w:hAnsi="Palatino Linotype"/>
          <w:b/>
          <w:bCs/>
          <w:i/>
          <w:sz w:val="19"/>
          <w:szCs w:val="19"/>
        </w:rPr>
        <w:t xml:space="preserve">A party shall not assign as error on appeal the court’s adoption of this decision unless the party timely </w:t>
      </w:r>
      <w:r w:rsidR="00510093">
        <w:rPr>
          <w:rFonts w:ascii="Palatino Linotype" w:hAnsi="Palatino Linotype"/>
          <w:b/>
          <w:bCs/>
          <w:i/>
          <w:sz w:val="19"/>
          <w:szCs w:val="19"/>
        </w:rPr>
        <w:t>files objections.</w:t>
      </w:r>
    </w:p>
    <w:p w14:paraId="62F0B22D" w14:textId="0AF74AD4" w:rsidR="002F1755" w:rsidRPr="00100A62" w:rsidRDefault="00AF1A36" w:rsidP="00D819C5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20"/>
          <w:szCs w:val="20"/>
        </w:rPr>
      </w:pPr>
      <w:r w:rsidRPr="00100A62">
        <w:rPr>
          <w:rFonts w:ascii="Palatino Linotype" w:hAnsi="Palatino Linotype"/>
          <w:sz w:val="20"/>
          <w:szCs w:val="20"/>
        </w:rPr>
        <w:t xml:space="preserve"/>
      </w:r>
    </w:p>
    <w:p w14:paraId="00C89C88" w14:textId="6E07459F" w:rsidR="00455922" w:rsidRDefault="00455922" w:rsidP="00455922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  <w:r>
        <w:rPr>
          <w:rFonts w:ascii="Palatino Linotype" w:hAnsi="Palatino Linotype"/>
          <w:sz w:val="16"/>
          <w:szCs w:val="16"/>
        </w:rPr>
        <w:t>Copies served by Dep. Clerk ______</w:t>
      </w:r>
      <w:r w:rsidR="00185492">
        <w:rPr>
          <w:rFonts w:ascii="Palatino Linotype" w:hAnsi="Palatino Linotype"/>
          <w:sz w:val="16"/>
          <w:szCs w:val="16"/>
        </w:rPr>
        <w:t>___</w:t>
      </w:r>
      <w:r w:rsidR="00714EA2">
        <w:rPr>
          <w:rFonts w:ascii="Palatino Linotype" w:hAnsi="Palatino Linotype"/>
          <w:sz w:val="16"/>
          <w:szCs w:val="16"/>
        </w:rPr>
        <w:t xml:space="preserve"> on: </w:t>
      </w:r>
      <w:r>
        <w:rPr>
          <w:rFonts w:ascii="Palatino Linotype" w:hAnsi="Palatino Linotype"/>
          <w:sz w:val="16"/>
          <w:szCs w:val="16"/>
        </w:rPr>
        <w:t xml:space="preserve">___ Prosecutor’s Office, ___ ANDREW PROPER</w:t>
      </w:r>
    </w:p>
    <w:p w14:paraId="41BAE439" w14:textId="0D726111" w:rsidR="00650051" w:rsidRPr="00C2697F" w:rsidRDefault="00650051" w:rsidP="00AB324F">
      <w:pPr>
        <w:tabs>
          <w:tab w:val="left" w:pos="-1080"/>
          <w:tab w:val="left" w:pos="-720"/>
          <w:tab w:val="left" w:pos="0"/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680"/>
        </w:tabs>
        <w:rPr>
          <w:rFonts w:ascii="Palatino Linotype" w:hAnsi="Palatino Linotype"/>
          <w:sz w:val="16"/>
          <w:szCs w:val="16"/>
        </w:rPr>
      </w:pPr>
    </w:p>
    <w:sectPr w:rsidR="00650051" w:rsidRPr="00C2697F" w:rsidSect="00DE280E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080" w:bottom="1440" w:left="1080" w:header="720" w:footer="720" w:gutter="0"/>
      <w:cols w:space="720"/>
      <w:noEndnote/>
      <w:docGrid w:linePitch="326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57CD9467" w14:textId="77777777" w:rsidR="0066282F" w:rsidRDefault="0066282F" w:rsidP="008F0DC3">
      <w:r>
        <w:separator/>
      </w:r>
    </w:p>
  </w:endnote>
  <w:endnote w:type="continuationSeparator" w:id="0">
    <w:p w14:paraId="4AD7A387" w14:textId="77777777" w:rsidR="0066282F" w:rsidRDefault="0066282F" w:rsidP="008F0DC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E78A353" w14:textId="77777777" w:rsidR="002F46C4" w:rsidRDefault="002F46C4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-1309706245"/>
      <w:docPartObj>
        <w:docPartGallery w:val="Page Numbers (Bottom of Page)"/>
        <w:docPartUnique/>
      </w:docPartObj>
    </w:sdtPr>
    <w:sdtEndPr/>
    <w:sdtContent>
      <w:sdt>
        <w:sdtPr>
          <w:rPr>
            <w:rFonts w:ascii="Palatino Linotype" w:hAnsi="Palatino Linotype"/>
            <w:sz w:val="20"/>
            <w:szCs w:val="20"/>
          </w:rPr>
          <w:id w:val="98381352"/>
          <w:docPartObj>
            <w:docPartGallery w:val="Page Numbers (Top of Page)"/>
            <w:docPartUnique/>
          </w:docPartObj>
        </w:sdtPr>
        <w:sdtEndPr>
          <w:rPr>
            <w:rFonts w:ascii="Times New Roman" w:hAnsi="Times New Roman"/>
            <w:sz w:val="24"/>
            <w:szCs w:val="24"/>
          </w:rPr>
        </w:sdtEndPr>
        <w:sdtContent>
          <w:p w14:paraId="531BD8BB" w14:textId="13955C39" w:rsidR="009126A4" w:rsidRPr="00293320" w:rsidRDefault="002F46C4" w:rsidP="009126A4">
            <w:pPr>
              <w:tabs>
                <w:tab w:val="left" w:pos="-1080"/>
                <w:tab w:val="left" w:pos="-720"/>
                <w:tab w:val="left" w:pos="0"/>
                <w:tab w:val="left" w:pos="720"/>
                <w:tab w:val="left" w:pos="1440"/>
                <w:tab w:val="left" w:pos="2160"/>
                <w:tab w:val="left" w:pos="2880"/>
                <w:tab w:val="left" w:pos="3600"/>
                <w:tab w:val="left" w:pos="4320"/>
                <w:tab w:val="left" w:pos="4680"/>
              </w:tabs>
              <w:jc w:val="right"/>
              <w:rPr>
                <w:rFonts w:ascii="Palatino Linotype" w:hAnsi="Palatino Linotype"/>
                <w:sz w:val="20"/>
                <w:szCs w:val="20"/>
              </w:rPr>
            </w:pP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Page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PAGE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2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Pr="00293320">
              <w:rPr>
                <w:rFonts w:ascii="Palatino Linotype" w:hAnsi="Palatino Linotype"/>
                <w:sz w:val="20"/>
                <w:szCs w:val="20"/>
              </w:rPr>
              <w:t xml:space="preserve"> of 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begin"/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instrText xml:space="preserve"> NUMPAGES  </w:instrTex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separate"/>
            </w:r>
            <w:r w:rsidR="007D24C2">
              <w:rPr>
                <w:rFonts w:ascii="Palatino Linotype" w:hAnsi="Palatino Linotype"/>
                <w:b/>
                <w:bCs/>
                <w:noProof/>
                <w:sz w:val="20"/>
                <w:szCs w:val="20"/>
              </w:rPr>
              <w:t>3</w:t>
            </w:r>
            <w:r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fldChar w:fldCharType="end"/>
            </w:r>
            <w:r w:rsidR="009126A4" w:rsidRPr="00293320">
              <w:rPr>
                <w:rFonts w:ascii="Palatino Linotype" w:hAnsi="Palatino Linotype"/>
                <w:b/>
                <w:bCs/>
                <w:sz w:val="20"/>
                <w:szCs w:val="20"/>
              </w:rPr>
              <w:t xml:space="preserve"> 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Magistrate Decision</w:t>
            </w:r>
            <w:r w:rsidR="009126A4" w:rsidRPr="00293320">
              <w:rPr>
                <w:rFonts w:ascii="Palatino Linotype" w:hAnsi="Palatino Linotype"/>
                <w:sz w:val="20"/>
                <w:szCs w:val="20"/>
              </w:rPr>
              <w:t xml:space="preserve"> 21TRC09438</w:t>
            </w:r>
          </w:p>
          <w:p w14:paraId="473185A3" w14:textId="77777777" w:rsidR="002F46C4" w:rsidRDefault="0066282F" w:rsidP="009126A4">
            <w:pPr>
              <w:pStyle w:val="Footer"/>
              <w:jc w:val="right"/>
            </w:pPr>
          </w:p>
        </w:sdtContent>
      </w:sdt>
    </w:sdtContent>
  </w:sdt>
  <w:p w14:paraId="4EF1218D" w14:textId="01056648" w:rsidR="004B7DB0" w:rsidRPr="00DF2959" w:rsidRDefault="004B7DB0" w:rsidP="00DF2959">
    <w:pPr>
      <w:tabs>
        <w:tab w:val="left" w:pos="-1080"/>
        <w:tab w:val="left" w:pos="-720"/>
        <w:tab w:val="left" w:pos="0"/>
        <w:tab w:val="left" w:pos="720"/>
        <w:tab w:val="left" w:pos="1440"/>
        <w:tab w:val="left" w:pos="2160"/>
        <w:tab w:val="left" w:pos="2880"/>
        <w:tab w:val="left" w:pos="3600"/>
        <w:tab w:val="left" w:pos="4320"/>
        <w:tab w:val="left" w:pos="4680"/>
      </w:tabs>
      <w:jc w:val="right"/>
      <w:rPr>
        <w:rFonts w:ascii="Palatino Linotype" w:hAnsi="Palatino Linotype"/>
        <w:sz w:val="20"/>
        <w:szCs w:val="20"/>
      </w:rPr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335CF74" w14:textId="77777777" w:rsidR="002F46C4" w:rsidRDefault="002F46C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5E698CED" w14:textId="77777777" w:rsidR="0066282F" w:rsidRDefault="0066282F" w:rsidP="008F0DC3">
      <w:r>
        <w:separator/>
      </w:r>
    </w:p>
  </w:footnote>
  <w:footnote w:type="continuationSeparator" w:id="0">
    <w:p w14:paraId="2C132F1E" w14:textId="77777777" w:rsidR="0066282F" w:rsidRDefault="0066282F" w:rsidP="008F0DC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6514526" w14:textId="77777777" w:rsidR="002F46C4" w:rsidRDefault="002F46C4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54DCD606" w14:textId="77777777" w:rsidR="008F0DC3" w:rsidRPr="00DD6225" w:rsidRDefault="008F0DC3" w:rsidP="008F0DC3">
    <w:pPr>
      <w:pStyle w:val="Header"/>
      <w:jc w:val="center"/>
      <w:rPr>
        <w:b/>
        <w:sz w:val="32"/>
        <w:szCs w:val="32"/>
      </w:rPr>
    </w:pPr>
    <w:r>
      <w:rPr>
        <w:b/>
        <w:sz w:val="32"/>
        <w:szCs w:val="32"/>
      </w:rPr>
      <w:t>IN THE DELAWARE MUNICIPAL COURT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FFC4E49" w14:textId="77777777" w:rsidR="002F46C4" w:rsidRDefault="002F46C4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B2501C"/>
    <w:multiLevelType w:val="hybridMultilevel"/>
    <w:tmpl w:val="F2A43D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/>
  <w:bordersDoNotSurroundFooter/>
  <w:proofState w:spelling="clean" w:grammar="clean"/>
  <w:defaultTabStop w:val="720"/>
  <w:drawingGridHorizontalSpacing w:val="120"/>
  <w:drawingGridVerticalSpacing w:val="120"/>
  <w:displayHorizontalDrawingGridEvery w:val="0"/>
  <w:displayVerticalDrawingGridEvery w:val="3"/>
  <w:doNotUseMarginsForDrawingGridOrigin/>
  <w:doNotShadeFormData/>
  <w:characterSpacingControl w:val="compressPunctuation"/>
  <w:doNotValidateAgainstSchema/>
  <w:doNotDemarcateInvalidXml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6CC7"/>
    <w:rsid w:val="0000409E"/>
    <w:rsid w:val="000059B4"/>
    <w:rsid w:val="000131DC"/>
    <w:rsid w:val="0001659E"/>
    <w:rsid w:val="00017705"/>
    <w:rsid w:val="00025FFA"/>
    <w:rsid w:val="0004275F"/>
    <w:rsid w:val="00042DB6"/>
    <w:rsid w:val="00044E1C"/>
    <w:rsid w:val="00045554"/>
    <w:rsid w:val="000547C8"/>
    <w:rsid w:val="00055A18"/>
    <w:rsid w:val="000661FD"/>
    <w:rsid w:val="00074AB4"/>
    <w:rsid w:val="00081DC1"/>
    <w:rsid w:val="0008610F"/>
    <w:rsid w:val="000900DD"/>
    <w:rsid w:val="00092006"/>
    <w:rsid w:val="00092788"/>
    <w:rsid w:val="00096CAE"/>
    <w:rsid w:val="000A36F0"/>
    <w:rsid w:val="000B3923"/>
    <w:rsid w:val="000B77F0"/>
    <w:rsid w:val="000C423B"/>
    <w:rsid w:val="000D2607"/>
    <w:rsid w:val="000E1028"/>
    <w:rsid w:val="000E26D5"/>
    <w:rsid w:val="000E736E"/>
    <w:rsid w:val="000F06B4"/>
    <w:rsid w:val="000F1088"/>
    <w:rsid w:val="000F1C6D"/>
    <w:rsid w:val="000F2F37"/>
    <w:rsid w:val="0010018D"/>
    <w:rsid w:val="00100A62"/>
    <w:rsid w:val="00101089"/>
    <w:rsid w:val="001013B3"/>
    <w:rsid w:val="001060E9"/>
    <w:rsid w:val="0013383D"/>
    <w:rsid w:val="00143597"/>
    <w:rsid w:val="00143FC0"/>
    <w:rsid w:val="00150DBE"/>
    <w:rsid w:val="00154C94"/>
    <w:rsid w:val="00157595"/>
    <w:rsid w:val="001643BD"/>
    <w:rsid w:val="001647B9"/>
    <w:rsid w:val="00165BC0"/>
    <w:rsid w:val="00167B2E"/>
    <w:rsid w:val="0017211E"/>
    <w:rsid w:val="00172686"/>
    <w:rsid w:val="00181392"/>
    <w:rsid w:val="001842F0"/>
    <w:rsid w:val="00184955"/>
    <w:rsid w:val="00185492"/>
    <w:rsid w:val="001A0D94"/>
    <w:rsid w:val="001A4CA2"/>
    <w:rsid w:val="001A5417"/>
    <w:rsid w:val="001B78A3"/>
    <w:rsid w:val="001C7508"/>
    <w:rsid w:val="001E0A8D"/>
    <w:rsid w:val="001F0356"/>
    <w:rsid w:val="001F60F7"/>
    <w:rsid w:val="0020372B"/>
    <w:rsid w:val="00206B86"/>
    <w:rsid w:val="002124A3"/>
    <w:rsid w:val="00217DB4"/>
    <w:rsid w:val="00226FDF"/>
    <w:rsid w:val="00236C23"/>
    <w:rsid w:val="00237444"/>
    <w:rsid w:val="00241390"/>
    <w:rsid w:val="002514C1"/>
    <w:rsid w:val="00252858"/>
    <w:rsid w:val="0025408A"/>
    <w:rsid w:val="00262A87"/>
    <w:rsid w:val="00271E78"/>
    <w:rsid w:val="00275634"/>
    <w:rsid w:val="00293320"/>
    <w:rsid w:val="0029467E"/>
    <w:rsid w:val="002966E8"/>
    <w:rsid w:val="0029698F"/>
    <w:rsid w:val="00297071"/>
    <w:rsid w:val="002A0CBA"/>
    <w:rsid w:val="002A3E2A"/>
    <w:rsid w:val="002A629F"/>
    <w:rsid w:val="002C062F"/>
    <w:rsid w:val="002C6522"/>
    <w:rsid w:val="002D1ED1"/>
    <w:rsid w:val="002D4FFD"/>
    <w:rsid w:val="002E099C"/>
    <w:rsid w:val="002E099F"/>
    <w:rsid w:val="002F1755"/>
    <w:rsid w:val="002F46C4"/>
    <w:rsid w:val="00305CDF"/>
    <w:rsid w:val="00306DE1"/>
    <w:rsid w:val="00312708"/>
    <w:rsid w:val="00325A49"/>
    <w:rsid w:val="003416F2"/>
    <w:rsid w:val="003537A4"/>
    <w:rsid w:val="0035463D"/>
    <w:rsid w:val="00360293"/>
    <w:rsid w:val="003638AC"/>
    <w:rsid w:val="003663A3"/>
    <w:rsid w:val="00377DFC"/>
    <w:rsid w:val="00386F81"/>
    <w:rsid w:val="003914F6"/>
    <w:rsid w:val="0039445E"/>
    <w:rsid w:val="003961B5"/>
    <w:rsid w:val="003A0484"/>
    <w:rsid w:val="003A4378"/>
    <w:rsid w:val="003C3652"/>
    <w:rsid w:val="003C49D7"/>
    <w:rsid w:val="003C55D8"/>
    <w:rsid w:val="003D1F18"/>
    <w:rsid w:val="003D2059"/>
    <w:rsid w:val="003D3087"/>
    <w:rsid w:val="003E04B8"/>
    <w:rsid w:val="003E2BB8"/>
    <w:rsid w:val="003E2F60"/>
    <w:rsid w:val="003E6DE8"/>
    <w:rsid w:val="003F1912"/>
    <w:rsid w:val="003F1E7B"/>
    <w:rsid w:val="003F5959"/>
    <w:rsid w:val="00401F57"/>
    <w:rsid w:val="004058A3"/>
    <w:rsid w:val="00407648"/>
    <w:rsid w:val="00425955"/>
    <w:rsid w:val="00431D61"/>
    <w:rsid w:val="004323AC"/>
    <w:rsid w:val="004421BA"/>
    <w:rsid w:val="00446711"/>
    <w:rsid w:val="004545BB"/>
    <w:rsid w:val="004547DF"/>
    <w:rsid w:val="00455922"/>
    <w:rsid w:val="004574A1"/>
    <w:rsid w:val="00457E64"/>
    <w:rsid w:val="004634FB"/>
    <w:rsid w:val="004666E0"/>
    <w:rsid w:val="004705C5"/>
    <w:rsid w:val="00472559"/>
    <w:rsid w:val="00490303"/>
    <w:rsid w:val="004911EF"/>
    <w:rsid w:val="00491EDA"/>
    <w:rsid w:val="004A46DD"/>
    <w:rsid w:val="004A4A5C"/>
    <w:rsid w:val="004B0547"/>
    <w:rsid w:val="004B7376"/>
    <w:rsid w:val="004B7DB0"/>
    <w:rsid w:val="004C6D63"/>
    <w:rsid w:val="004E4B95"/>
    <w:rsid w:val="004F3323"/>
    <w:rsid w:val="005016FA"/>
    <w:rsid w:val="005043A6"/>
    <w:rsid w:val="00505FC4"/>
    <w:rsid w:val="00510093"/>
    <w:rsid w:val="00547749"/>
    <w:rsid w:val="0055383B"/>
    <w:rsid w:val="0056237E"/>
    <w:rsid w:val="005660D0"/>
    <w:rsid w:val="00570D42"/>
    <w:rsid w:val="005744B4"/>
    <w:rsid w:val="00593D20"/>
    <w:rsid w:val="00595A4D"/>
    <w:rsid w:val="005D0042"/>
    <w:rsid w:val="005D4D4F"/>
    <w:rsid w:val="005F7CF2"/>
    <w:rsid w:val="006043B0"/>
    <w:rsid w:val="006315E8"/>
    <w:rsid w:val="00634ACD"/>
    <w:rsid w:val="00641A23"/>
    <w:rsid w:val="0064280E"/>
    <w:rsid w:val="00650051"/>
    <w:rsid w:val="00653882"/>
    <w:rsid w:val="00660124"/>
    <w:rsid w:val="0066282F"/>
    <w:rsid w:val="00670B9B"/>
    <w:rsid w:val="00676673"/>
    <w:rsid w:val="0068523F"/>
    <w:rsid w:val="006A1330"/>
    <w:rsid w:val="006B5767"/>
    <w:rsid w:val="006B61EC"/>
    <w:rsid w:val="006C07A3"/>
    <w:rsid w:val="006D2B1C"/>
    <w:rsid w:val="006D3368"/>
    <w:rsid w:val="006D4146"/>
    <w:rsid w:val="006D6C55"/>
    <w:rsid w:val="006E1BC9"/>
    <w:rsid w:val="006E4EEB"/>
    <w:rsid w:val="006E69BE"/>
    <w:rsid w:val="006F3DAB"/>
    <w:rsid w:val="00710FE5"/>
    <w:rsid w:val="0071247A"/>
    <w:rsid w:val="00714EA2"/>
    <w:rsid w:val="007215E4"/>
    <w:rsid w:val="00741A1A"/>
    <w:rsid w:val="007458B2"/>
    <w:rsid w:val="00752880"/>
    <w:rsid w:val="00757964"/>
    <w:rsid w:val="00762A20"/>
    <w:rsid w:val="00781A46"/>
    <w:rsid w:val="00782773"/>
    <w:rsid w:val="007933C6"/>
    <w:rsid w:val="007A2E1B"/>
    <w:rsid w:val="007B0CAB"/>
    <w:rsid w:val="007B2AA0"/>
    <w:rsid w:val="007B5EAA"/>
    <w:rsid w:val="007C047E"/>
    <w:rsid w:val="007C63B5"/>
    <w:rsid w:val="007D10F3"/>
    <w:rsid w:val="007D18AD"/>
    <w:rsid w:val="007D24C2"/>
    <w:rsid w:val="007D7054"/>
    <w:rsid w:val="007E135E"/>
    <w:rsid w:val="007E3A4E"/>
    <w:rsid w:val="007E3B25"/>
    <w:rsid w:val="007F19D0"/>
    <w:rsid w:val="007F2209"/>
    <w:rsid w:val="007F259B"/>
    <w:rsid w:val="007F5560"/>
    <w:rsid w:val="007F5A3D"/>
    <w:rsid w:val="007F713C"/>
    <w:rsid w:val="0080111B"/>
    <w:rsid w:val="00802954"/>
    <w:rsid w:val="00805BA0"/>
    <w:rsid w:val="008126B7"/>
    <w:rsid w:val="00813BB7"/>
    <w:rsid w:val="00815B59"/>
    <w:rsid w:val="008220B1"/>
    <w:rsid w:val="00824D0B"/>
    <w:rsid w:val="0082764D"/>
    <w:rsid w:val="008400BC"/>
    <w:rsid w:val="00840E68"/>
    <w:rsid w:val="00841CFF"/>
    <w:rsid w:val="008423B4"/>
    <w:rsid w:val="00842C92"/>
    <w:rsid w:val="00851D7C"/>
    <w:rsid w:val="0085336D"/>
    <w:rsid w:val="00864BF9"/>
    <w:rsid w:val="00865767"/>
    <w:rsid w:val="00875951"/>
    <w:rsid w:val="00882DDD"/>
    <w:rsid w:val="00882EF2"/>
    <w:rsid w:val="00890A26"/>
    <w:rsid w:val="00894E9A"/>
    <w:rsid w:val="008A66AA"/>
    <w:rsid w:val="008B1FD6"/>
    <w:rsid w:val="008C247A"/>
    <w:rsid w:val="008D0C49"/>
    <w:rsid w:val="008D3B3A"/>
    <w:rsid w:val="008D5A2A"/>
    <w:rsid w:val="008E33EE"/>
    <w:rsid w:val="008E586A"/>
    <w:rsid w:val="008F0DC3"/>
    <w:rsid w:val="00905216"/>
    <w:rsid w:val="009126A4"/>
    <w:rsid w:val="00915F9C"/>
    <w:rsid w:val="00924C0B"/>
    <w:rsid w:val="00926E37"/>
    <w:rsid w:val="009274DD"/>
    <w:rsid w:val="00937B4D"/>
    <w:rsid w:val="00940E3F"/>
    <w:rsid w:val="00945845"/>
    <w:rsid w:val="0094737C"/>
    <w:rsid w:val="00947EA8"/>
    <w:rsid w:val="00952ED9"/>
    <w:rsid w:val="00960002"/>
    <w:rsid w:val="0096289D"/>
    <w:rsid w:val="00972265"/>
    <w:rsid w:val="00976386"/>
    <w:rsid w:val="00976AFE"/>
    <w:rsid w:val="009810F9"/>
    <w:rsid w:val="009922F7"/>
    <w:rsid w:val="009A0FFD"/>
    <w:rsid w:val="009A1C80"/>
    <w:rsid w:val="009B0FDC"/>
    <w:rsid w:val="009B4CD2"/>
    <w:rsid w:val="009C067E"/>
    <w:rsid w:val="009C1984"/>
    <w:rsid w:val="009D1327"/>
    <w:rsid w:val="009D3110"/>
    <w:rsid w:val="009E2629"/>
    <w:rsid w:val="009F0A4C"/>
    <w:rsid w:val="009F11BF"/>
    <w:rsid w:val="009F1F69"/>
    <w:rsid w:val="009F4BEA"/>
    <w:rsid w:val="00A00F2D"/>
    <w:rsid w:val="00A02387"/>
    <w:rsid w:val="00A070A3"/>
    <w:rsid w:val="00A15CBB"/>
    <w:rsid w:val="00A250B5"/>
    <w:rsid w:val="00A431DF"/>
    <w:rsid w:val="00A52571"/>
    <w:rsid w:val="00A547DE"/>
    <w:rsid w:val="00A57A6D"/>
    <w:rsid w:val="00A60A1E"/>
    <w:rsid w:val="00A62D54"/>
    <w:rsid w:val="00A73CE0"/>
    <w:rsid w:val="00A83A07"/>
    <w:rsid w:val="00A87B57"/>
    <w:rsid w:val="00A925D3"/>
    <w:rsid w:val="00AB324F"/>
    <w:rsid w:val="00AB3926"/>
    <w:rsid w:val="00AB7BF9"/>
    <w:rsid w:val="00AC58F6"/>
    <w:rsid w:val="00AD4C05"/>
    <w:rsid w:val="00AD74E3"/>
    <w:rsid w:val="00AE03A3"/>
    <w:rsid w:val="00AE3BCD"/>
    <w:rsid w:val="00AE45E8"/>
    <w:rsid w:val="00AF1A36"/>
    <w:rsid w:val="00AF323E"/>
    <w:rsid w:val="00B075A3"/>
    <w:rsid w:val="00B07F46"/>
    <w:rsid w:val="00B1434B"/>
    <w:rsid w:val="00B15F82"/>
    <w:rsid w:val="00B25B9D"/>
    <w:rsid w:val="00B2717E"/>
    <w:rsid w:val="00B27A6D"/>
    <w:rsid w:val="00B314B7"/>
    <w:rsid w:val="00B32FF8"/>
    <w:rsid w:val="00B3773B"/>
    <w:rsid w:val="00B47A86"/>
    <w:rsid w:val="00B642C6"/>
    <w:rsid w:val="00B64B85"/>
    <w:rsid w:val="00B65178"/>
    <w:rsid w:val="00B67890"/>
    <w:rsid w:val="00B70FE5"/>
    <w:rsid w:val="00B804D6"/>
    <w:rsid w:val="00B83E0C"/>
    <w:rsid w:val="00B94E76"/>
    <w:rsid w:val="00BB2D0B"/>
    <w:rsid w:val="00BB601B"/>
    <w:rsid w:val="00BC0A61"/>
    <w:rsid w:val="00BC0C11"/>
    <w:rsid w:val="00BF43DF"/>
    <w:rsid w:val="00C202A2"/>
    <w:rsid w:val="00C25405"/>
    <w:rsid w:val="00C2697F"/>
    <w:rsid w:val="00C33A35"/>
    <w:rsid w:val="00C454CC"/>
    <w:rsid w:val="00C51F47"/>
    <w:rsid w:val="00C60E40"/>
    <w:rsid w:val="00C6178C"/>
    <w:rsid w:val="00C63D41"/>
    <w:rsid w:val="00C7002A"/>
    <w:rsid w:val="00C74E9B"/>
    <w:rsid w:val="00C74EE5"/>
    <w:rsid w:val="00C77D70"/>
    <w:rsid w:val="00C857E6"/>
    <w:rsid w:val="00C94D5C"/>
    <w:rsid w:val="00C97176"/>
    <w:rsid w:val="00C97AF4"/>
    <w:rsid w:val="00CA37A7"/>
    <w:rsid w:val="00CA5A32"/>
    <w:rsid w:val="00CB7D22"/>
    <w:rsid w:val="00CC0E25"/>
    <w:rsid w:val="00CC1191"/>
    <w:rsid w:val="00CC4AA7"/>
    <w:rsid w:val="00CC7ED1"/>
    <w:rsid w:val="00CF536F"/>
    <w:rsid w:val="00CF5FF7"/>
    <w:rsid w:val="00D0171A"/>
    <w:rsid w:val="00D05644"/>
    <w:rsid w:val="00D05BEC"/>
    <w:rsid w:val="00D12534"/>
    <w:rsid w:val="00D24276"/>
    <w:rsid w:val="00D34058"/>
    <w:rsid w:val="00D46B92"/>
    <w:rsid w:val="00D46E1F"/>
    <w:rsid w:val="00D62861"/>
    <w:rsid w:val="00D750DB"/>
    <w:rsid w:val="00D7540F"/>
    <w:rsid w:val="00D76A68"/>
    <w:rsid w:val="00D819C5"/>
    <w:rsid w:val="00D81E65"/>
    <w:rsid w:val="00D8369E"/>
    <w:rsid w:val="00D84E7E"/>
    <w:rsid w:val="00DA2A4B"/>
    <w:rsid w:val="00DB38A1"/>
    <w:rsid w:val="00DC11D5"/>
    <w:rsid w:val="00DC1DEA"/>
    <w:rsid w:val="00DD0BC8"/>
    <w:rsid w:val="00DE280E"/>
    <w:rsid w:val="00DF2959"/>
    <w:rsid w:val="00DF2D1D"/>
    <w:rsid w:val="00DF7C20"/>
    <w:rsid w:val="00E13881"/>
    <w:rsid w:val="00E1469A"/>
    <w:rsid w:val="00E1615E"/>
    <w:rsid w:val="00E26A83"/>
    <w:rsid w:val="00E26CC7"/>
    <w:rsid w:val="00E3151D"/>
    <w:rsid w:val="00E33337"/>
    <w:rsid w:val="00E462A8"/>
    <w:rsid w:val="00E541E7"/>
    <w:rsid w:val="00E56897"/>
    <w:rsid w:val="00E73949"/>
    <w:rsid w:val="00E73A36"/>
    <w:rsid w:val="00E84B4E"/>
    <w:rsid w:val="00E9590E"/>
    <w:rsid w:val="00EA102F"/>
    <w:rsid w:val="00EA4A0A"/>
    <w:rsid w:val="00EC00A5"/>
    <w:rsid w:val="00EC0FB1"/>
    <w:rsid w:val="00EC5DA5"/>
    <w:rsid w:val="00ED1923"/>
    <w:rsid w:val="00ED1D34"/>
    <w:rsid w:val="00EE3032"/>
    <w:rsid w:val="00EE3D64"/>
    <w:rsid w:val="00F00249"/>
    <w:rsid w:val="00F13C6F"/>
    <w:rsid w:val="00F1673A"/>
    <w:rsid w:val="00F27563"/>
    <w:rsid w:val="00F312DF"/>
    <w:rsid w:val="00F34127"/>
    <w:rsid w:val="00F3436B"/>
    <w:rsid w:val="00F37ACD"/>
    <w:rsid w:val="00F42FAB"/>
    <w:rsid w:val="00F516E2"/>
    <w:rsid w:val="00F567D1"/>
    <w:rsid w:val="00F7346E"/>
    <w:rsid w:val="00F73E31"/>
    <w:rsid w:val="00F84465"/>
    <w:rsid w:val="00F92F1C"/>
    <w:rsid w:val="00F946CD"/>
    <w:rsid w:val="00FC420E"/>
    <w:rsid w:val="00FC46AD"/>
    <w:rsid w:val="00FC5EBE"/>
    <w:rsid w:val="00FC662E"/>
    <w:rsid w:val="00FC72BB"/>
    <w:rsid w:val="00FD1C9A"/>
    <w:rsid w:val="00FD67AE"/>
    <w:rsid w:val="00FE0958"/>
    <w:rsid w:val="00FE2FFD"/>
    <w:rsid w:val="00FE3EE6"/>
    <w:rsid w:val="00FE48A0"/>
    <w:rsid w:val="00FE4FEC"/>
    <w:rsid w:val="00FE5FA7"/>
    <w:rsid w:val="00FF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7C1701AA"/>
  <w14:defaultImageDpi w14:val="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footnote reference" w:unhideWhenUsed="0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FootnoteReference">
    <w:name w:val="footnote reference"/>
    <w:uiPriority w:val="99"/>
  </w:style>
  <w:style w:type="paragraph" w:styleId="BalloonText">
    <w:name w:val="Balloon Text"/>
    <w:basedOn w:val="Normal"/>
    <w:link w:val="BalloonTextChar"/>
    <w:uiPriority w:val="99"/>
    <w:semiHidden/>
    <w:unhideWhenUsed/>
    <w:rsid w:val="00670B9B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70B9B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F0DC3"/>
    <w:rPr>
      <w:rFonts w:ascii="Times New Roman" w:hAnsi="Times New Roman" w:cs="Times New Roman"/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8F0DC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F0DC3"/>
    <w:rPr>
      <w:rFonts w:ascii="Times New Roman" w:hAnsi="Times New Roman" w:cs="Times New Roman"/>
      <w:sz w:val="24"/>
      <w:szCs w:val="24"/>
    </w:rPr>
  </w:style>
  <w:style w:type="table" w:styleId="TableGrid">
    <w:name w:val="Table Grid"/>
    <w:basedOn w:val="TableNormal"/>
    <w:uiPriority w:val="59"/>
    <w:unhideWhenUsed/>
    <w:rsid w:val="0094737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7F713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8582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8714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92</TotalTime>
  <Pages>3</Pages>
  <Words>883</Words>
  <Characters>5035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5907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Pat Dattilo</dc:creator>
  <cp:lastModifiedBy>Justin Kudela</cp:lastModifiedBy>
  <cp:revision>34</cp:revision>
  <cp:lastPrinted>2018-07-24T14:18:00Z</cp:lastPrinted>
  <dcterms:created xsi:type="dcterms:W3CDTF">2021-12-26T12:45:00Z</dcterms:created>
  <dcterms:modified xsi:type="dcterms:W3CDTF">2022-01-30T13:21:00Z</dcterms:modified>
</cp:coreProperties>
</file>