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21TRC10109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Sarah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Straub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Geoffrey Spall,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Stopping After Accident Info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Reasonable Control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$ 375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Sarah Straub: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21TRC10109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