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21TRD09246</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ONYEDIKACHUKWUI</w:t>
      </w:r>
      <w:r w:rsidR="006E4EEB">
        <w:rPr>
          <w:rFonts w:ascii="Palatino Linotype" w:hAnsi="Palatino Linotype"/>
          <w:sz w:val="20"/>
          <w:szCs w:val="20"/>
        </w:rPr>
        <w:t xml:space="preserve"> </w:t>
      </w:r>
      <w:r>
        <w:rPr>
          <w:rFonts w:ascii="Palatino Linotype" w:hAnsi="Palatino Linotype"/>
          <w:sz w:val="20"/>
          <w:szCs w:val="20"/>
        </w:rPr>
        <w:t xml:space="preserve">EZEONWU</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4D0A9783" w14:textId="1A2C6884" w:rsidR="00BF185F" w:rsidRPr="00BF19A9" w:rsidRDefault="00BF185F" w:rsidP="00BF185F">
      <w:pPr>
        <w:tabs>
          <w:tab w:val="center" w:pos="4680"/>
        </w:tabs>
        <w:rPr>
          <w:rFonts w:ascii="Palatino Linotype" w:hAnsi="Palatino Linotype"/>
          <w:sz w:val="20"/>
          <w:szCs w:val="20"/>
        </w:rPr>
      </w:pPr>
      <w:r>
        <w:rPr>
          <w:rFonts w:ascii="Palatino Linotype" w:hAnsi="Palatino Linotype"/>
          <w:sz w:val="20"/>
          <w:szCs w:val="20"/>
        </w:rPr>
        <w:t xml:space="preserve"/>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February 13,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2A636A10" w14:textId="77777777" w:rsidR="00BF185F" w:rsidRPr="00FC46AD" w:rsidRDefault="00BF185F" w:rsidP="00BF185F">
      <w:pPr>
        <w:jc w:val="both"/>
        <w:rPr>
          <w:rFonts w:ascii="Palatino Linotype" w:hAnsi="Palatino Linotype"/>
          <w:sz w:val="20"/>
          <w:szCs w:val="20"/>
        </w:rPr>
      </w:pPr>
    </w:p>
    <w:p w14:paraId="42E8A9C0" w14:textId="77777777" w:rsidR="00BF185F" w:rsidRPr="00FC46AD" w:rsidRDefault="00BF185F" w:rsidP="00BF185F">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 xml:space="preserve">sentence:</w:t>
      </w:r>
      <w:proofErr w:type="gramEnd"/>
      <w:r>
        <w:rPr>
          <w:rFonts w:ascii="Palatino Linotype" w:hAnsi="Palatino Linotype"/>
          <w:sz w:val="20"/>
          <w:szCs w:val="20"/>
        </w:rPr>
        <w:t xml:space="preserve"/>
      </w:r>
    </w:p>
    <w:p w14:paraId="1585E736" w14:textId="50424DA5"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Prosecutor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Prosecutor Diversion Program</w:t>
      </w:r>
      <w:r w:rsidR="00221067">
        <w:rPr>
          <w:rFonts w:ascii="Palatino Linotype" w:hAnsi="Palatino Linotype"/>
          <w:sz w:val="20"/>
          <w:szCs w:val="20"/>
        </w:rPr>
        <w:t xml:space="preserve">. Should Defendant fail to complete the terms of the diversion program, the sentence shall apply</w:t>
      </w:r>
      <w:r w:rsidR="00603592">
        <w:rPr>
          <w:rFonts w:ascii="Palatino Linotype" w:hAnsi="Palatino Linotype"/>
          <w:sz w:val="20"/>
          <w:szCs w:val="20"/>
        </w:rPr>
        <w:t xml:space="preserve"> and Defendant shall pay fines by May 17, 2022</w:t>
      </w:r>
      <w:r w:rsidR="003D56DC">
        <w:rPr>
          <w:rFonts w:ascii="Palatino Linotype" w:hAnsi="Palatino Linotype"/>
          <w:sz w:val="20"/>
          <w:szCs w:val="20"/>
        </w:rPr>
        <w:t xml:space="preserve"/>
      </w:r>
      <w:r w:rsidR="00603592">
        <w:rPr>
          <w:rFonts w:ascii="Palatino Linotype" w:hAnsi="Palatino Linotype"/>
          <w:sz w:val="20"/>
          <w:szCs w:val="20"/>
        </w:rPr>
        <w:t xml:space="preserve"> and shall report to jail on May 20, 2022</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 xml:space="preserve">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261"/>
        <w:gridCol w:w="4019"/>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1ST SPEED IN 1 YR &gt;70MPH</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4511.21D4</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Data</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04861AA1"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w:t>
      </w:r>
      <w:proofErr w:type="gramStart"/>
      <w:r w:rsidRPr="00DF2D1D">
        <w:rPr>
          <w:rFonts w:ascii="Palatino Linotype" w:hAnsi="Palatino Linotype"/>
          <w:bCs/>
          <w:sz w:val="20"/>
          <w:szCs w:val="20"/>
          <w:u w:val="single"/>
        </w:rPr>
        <w:t>case</w:t>
      </w:r>
      <w:r w:rsidR="00B00AE5">
        <w:rPr>
          <w:rFonts w:ascii="Palatino Linotype" w:hAnsi="Palatino Linotype"/>
          <w:sz w:val="20"/>
          <w:szCs w:val="20"/>
        </w:rPr>
        <w:t xml:space="preserve"/>
      </w:r>
      <w:r w:rsidR="00B00AE5">
        <w:rPr>
          <w:rFonts w:ascii="Palatino Linotype" w:hAnsi="Palatino Linotype"/>
          <w:sz w:val="20"/>
          <w:szCs w:val="20"/>
        </w:rPr>
        <w:t xml:space="preserve"> </w:t>
      </w:r>
      <w:r w:rsidR="00B00AE5">
        <w:rPr>
          <w:rFonts w:ascii="Palatino Linotype" w:hAnsi="Palatino Linotype"/>
          <w:sz w:val="20"/>
          <w:szCs w:val="20"/>
          <w:u w:val="single"/>
        </w:rPr>
        <w:t xml:space="preserve">but are not due if diversion is successfully completed</w:t>
      </w:r>
      <w:r w:rsidR="00B00AE5">
        <w:rPr>
          <w:rFonts w:ascii="Palatino Linotype" w:hAnsi="Palatino Linotype"/>
          <w:sz w:val="20"/>
          <w:szCs w:val="20"/>
        </w:rPr>
        <w:t xml:space="preserve"/>
      </w:r>
      <w:r>
        <w:rPr>
          <w:rFonts w:ascii="Palatino Linotype" w:hAnsi="Palatino Linotype"/>
          <w:bCs/>
          <w:sz w:val="20"/>
          <w:szCs w:val="20"/>
        </w:rPr>
        <w:t xml:space="preserve">. </w:t>
      </w:r>
      <w:r w:rsidR="008401ED">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596C076C" w14:textId="5D281F3A" w:rsidR="007328F9"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4666E0" w:rsidRPr="00FC46AD">
        <w:rPr>
          <w:rFonts w:ascii="Palatino Linotype" w:hAnsi="Palatino Linotype"/>
          <w:sz w:val="20"/>
          <w:szCs w:val="20"/>
        </w:rPr>
        <w:t xml:space="preserve"/>
      </w:r>
      <w:r w:rsidR="00D612B4">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FE12A3">
        <w:rPr>
          <w:rFonts w:ascii="Palatino Linotype" w:hAnsi="Palatino Linotype"/>
          <w:sz w:val="20"/>
          <w:szCs w:val="20"/>
        </w:rPr>
        <w:t xml:space="preserve"/>
      </w:r>
      <w:r w:rsidR="002A7542">
        <w:rPr>
          <w:rFonts w:ascii="Palatino Linotype" w:hAnsi="Palatino Linotype"/>
          <w:sz w:val="20"/>
          <w:szCs w:val="20"/>
        </w:rPr>
        <w:t xml:space="preserve"/>
      </w:r>
      <w:r w:rsidR="00157B90">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ONYEDIKACHUKWUI EZEONWU</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D57595" w14:textId="77777777" w:rsidR="007E3677" w:rsidRDefault="007E3677" w:rsidP="008F0DC3">
      <w:r>
        <w:separator/>
      </w:r>
    </w:p>
  </w:endnote>
  <w:endnote w:type="continuationSeparator" w:id="0">
    <w:p w14:paraId="7CC432BE" w14:textId="77777777" w:rsidR="007E3677" w:rsidRDefault="007E367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B00AE5">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B00AE5">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21TRD09246</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887F28" w14:textId="77777777" w:rsidR="007E3677" w:rsidRDefault="007E3677" w:rsidP="008F0DC3">
      <w:r>
        <w:separator/>
      </w:r>
    </w:p>
  </w:footnote>
  <w:footnote w:type="continuationSeparator" w:id="0">
    <w:p w14:paraId="5E73975D" w14:textId="77777777" w:rsidR="007E3677" w:rsidRDefault="007E3677"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688E"/>
    <w:rsid w:val="00217DB4"/>
    <w:rsid w:val="00221067"/>
    <w:rsid w:val="002222CC"/>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933C6"/>
    <w:rsid w:val="007A2E1B"/>
    <w:rsid w:val="007B0CAB"/>
    <w:rsid w:val="007B2AA0"/>
    <w:rsid w:val="007B5EAA"/>
    <w:rsid w:val="007C047E"/>
    <w:rsid w:val="007C63B5"/>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58F6"/>
    <w:rsid w:val="00AD28BF"/>
    <w:rsid w:val="00AD4C05"/>
    <w:rsid w:val="00AD74E3"/>
    <w:rsid w:val="00AE3BCD"/>
    <w:rsid w:val="00AE45E8"/>
    <w:rsid w:val="00AF1A36"/>
    <w:rsid w:val="00AF323E"/>
    <w:rsid w:val="00B00AE5"/>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5</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111</cp:revision>
  <cp:lastPrinted>2018-07-24T14:18:00Z</cp:lastPrinted>
  <dcterms:created xsi:type="dcterms:W3CDTF">2021-12-26T12:44:00Z</dcterms:created>
  <dcterms:modified xsi:type="dcterms:W3CDTF">2022-02-13T11:17:00Z</dcterms:modified>
</cp:coreProperties>
</file>