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4650C8">
        <w:rPr>
          <w:rFonts w:ascii="Palatino Linotype" w:hAnsi="Palatino Linotype"/>
          <w:b/>
          <w:sz w:val="20"/>
          <w:szCs w:val="20"/>
        </w:rPr>
        <w:t xml:space="preserve">Jail Credit.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 for </w:t>
      </w:r>
      <w:proofErr w:type="gramStart"/>
      <w:r w:rsidRPr="004650C8">
        <w:rPr>
          <w:rFonts w:ascii="Palatino Linotype" w:hAnsi="Palatino Linotype"/>
          <w:b/>
          <w:sz w:val="20"/>
          <w:szCs w:val="20"/>
        </w:rPr>
        <w:t xml:space="preserve">4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 w:rsidR="00B744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