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21TRD09437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Hala</w:t>
      </w:r>
      <w:r w:rsidR="006E4EEB">
        <w:rPr>
          <w:rFonts w:ascii="Palatino Linotype" w:hAnsi="Palatino Linotype"/>
          <w:sz w:val="20"/>
          <w:szCs w:val="20"/>
        </w:rPr>
        <w:t xml:space="preserve"> </w:t>
      </w:r>
      <w:r>
        <w:rPr>
          <w:rFonts w:ascii="Palatino Linotype" w:hAnsi="Palatino Linotype"/>
          <w:sz w:val="20"/>
          <w:szCs w:val="20"/>
        </w:rPr>
        <w:t xml:space="preserve">Salama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58BD45B0" w14:textId="5DCEB3BA" w:rsidR="00913DEE"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January 30, 2022.</w:t>
      </w:r>
      <w:r w:rsidR="00B33033">
        <w:rPr>
          <w:rFonts w:ascii="Palatino Linotype" w:hAnsi="Palatino Linotype"/>
          <w:sz w:val="20"/>
          <w:szCs w:val="20"/>
        </w:rPr>
        <w:t xml:space="preserve"> </w:t>
      </w:r>
      <w:r w:rsidR="00B33033">
        <w:rPr>
          <w:rFonts w:ascii="Palatino Linotype" w:hAnsi="Palatino Linotype"/>
          <w:bCs/>
          <w:sz w:val="20"/>
          <w:szCs w:val="20"/>
        </w:rPr>
        <w:t xml:space="preserve">Defendant waived right to counsel.</w:t>
      </w:r>
      <w:r w:rsidR="00595567">
        <w:rPr>
          <w:rFonts w:ascii="Palatino Linotype" w:hAnsi="Palatino Linotype"/>
          <w:bCs/>
          <w:sz w:val="20"/>
          <w:szCs w:val="20"/>
        </w:rPr>
        <w:t xml:space="preserve"> </w:t>
      </w:r>
      <w:r w:rsidR="00B33033">
        <w:rPr>
          <w:rFonts w:ascii="Palatino Linotype" w:hAnsi="Palatino Linotype"/>
          <w:bCs/>
          <w:sz w:val="20"/>
          <w:szCs w:val="20"/>
        </w:rPr>
        <w:t xml:space="preserve"/>
      </w:r>
      <w:r w:rsidRPr="00FC46AD">
        <w:rPr>
          <w:rFonts w:ascii="Palatino Linotype" w:hAnsi="Palatino Linotype"/>
          <w:bCs/>
          <w:sz w:val="20"/>
          <w:szCs w:val="20"/>
        </w:rPr>
        <w:t xml:space="preserve"/>
      </w:r>
    </w:p>
    <w:p w14:paraId="0549F1E8" w14:textId="5D36A9C1" w:rsidR="003F5959" w:rsidRPr="00FC46AD" w:rsidRDefault="003F5959" w:rsidP="00EF4D8E">
      <w:pPr>
        <w:jc w:val="both"/>
        <w:rPr>
          <w:rFonts w:ascii="Palatino Linotype" w:hAnsi="Palatino Linotype"/>
          <w:sz w:val="20"/>
          <w:szCs w:val="20"/>
        </w:rPr>
      </w:pPr>
    </w:p>
    <w:p w14:paraId="766E0A46" w14:textId="085E7679"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5E1A80">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70AB799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None.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May 03, 2022 and shall report to jail on May 06, 2022</w:t>
      </w:r>
      <w:r w:rsidR="00221067">
        <w:rPr>
          <w:rFonts w:ascii="Palatino Linotype" w:hAnsi="Palatino Linotype"/>
          <w:sz w:val="20"/>
          <w:szCs w:val="20"/>
        </w:rPr>
        <w:t>.</w:t>
      </w:r>
      <w:r>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1ST SPEED 1 YR SCHOOL &gt;35MPHM4</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RECKLESS OPERATION 1ST IN 1 YR</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4511.21B1A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M4</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465F8268"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w:t>
      </w:r>
      <w:r w:rsidRPr="00DF2D1D">
        <w:rPr>
          <w:rFonts w:ascii="Palatino Linotype" w:hAnsi="Palatino Linotype"/>
          <w:sz w:val="20"/>
          <w:szCs w:val="20"/>
        </w:rPr>
        <w:t xml:space="preserve">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January 30, 2022</w:t>
      </w:r>
      <w:r w:rsidRPr="00FC46AD">
        <w:rPr>
          <w:rFonts w:ascii="Palatino Linotype" w:hAnsi="Palatino Linotype"/>
          <w:sz w:val="20"/>
          <w:szCs w:val="20"/>
        </w:rPr>
        <w:t xml:space="preserve">. </w:t>
      </w:r>
      <w:r>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 xml:space="preserve">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w:r>
      <w:r w:rsidR="0059577E">
        <w:rPr>
          <w:rFonts w:ascii="Palatino Linotype" w:hAnsi="Palatino Linotype"/>
          <w:sz w:val="20"/>
          <w:szCs w:val="20"/>
        </w:rPr>
        <w:t xml:space="preserve">Defendant’s report date is </w:t>
      </w:r>
      <w:r w:rsidR="0059577E" w:rsidRPr="00311078">
        <w:rPr>
          <w:rFonts w:ascii="Palatino Linotype" w:hAnsi="Palatino Linotype"/>
          <w:b/>
          <w:sz w:val="20"/>
          <w:szCs w:val="20"/>
        </w:rPr>
        <w:t xml:space="preserve">February 01, 2022</w:t>
      </w:r>
      <w:r w:rsidR="00611AB8">
        <w:rPr>
          <w:rFonts w:ascii="Palatino Linotype" w:hAnsi="Palatino Linotype"/>
          <w:b/>
          <w:sz w:val="20"/>
          <w:szCs w:val="20"/>
        </w:rPr>
        <w:t xml:space="preserve"> at 08:30 AM</w:t>
      </w:r>
      <w:r w:rsidR="0059577E">
        <w:rPr>
          <w:rFonts w:ascii="Palatino Linotype" w:hAnsi="Palatino Linotype"/>
          <w:sz w:val="20"/>
          <w:szCs w:val="20"/>
        </w:rPr>
        <w:t xml:space="preserve">.</w:t>
      </w:r>
      <w:r w:rsidR="00C752D9">
        <w:rPr>
          <w:rFonts w:ascii="Palatino Linotype" w:hAnsi="Palatino Linotype"/>
          <w:sz w:val="20"/>
          <w:szCs w:val="20"/>
        </w:rPr>
        <w:t xml:space="preserve"/>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 xml:space="preserve">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consecutive days. </w:t>
      </w:r>
      <w:r w:rsidR="009B6965">
        <w:rPr>
          <w:rFonts w:ascii="Palatino Linotype" w:hAnsi="Palatino Linotype"/>
          <w:sz w:val="20"/>
          <w:szCs w:val="20"/>
        </w:rPr>
        <w:t xml:space="preserve"/>
      </w:r>
      <w:r w:rsidR="00E146C8" w:rsidRPr="005C3C6D">
        <w:rPr>
          <w:rFonts w:ascii="Palatino Linotype" w:hAnsi="Palatino Linotype"/>
          <w:sz w:val="20"/>
          <w:szCs w:val="20"/>
        </w:rPr>
        <w:t xml:space="preserve"/>
      </w:r>
      <w:r w:rsidR="0076250D" w:rsidRPr="005C3C6D">
        <w:rPr>
          <w:rFonts w:ascii="Palatino Linotype" w:hAnsi="Palatino Linotype"/>
          <w:sz w:val="20"/>
          <w:szCs w:val="20"/>
        </w:rPr>
        <w:t xml:space="preserve"/>
      </w:r>
      <w:r w:rsidR="00185E55">
        <w:rPr>
          <w:rFonts w:ascii="Palatino Linotype" w:hAnsi="Palatino Linotype"/>
          <w:sz w:val="20"/>
          <w:szCs w:val="20"/>
        </w:rPr>
        <w:t xml:space="preserve"/>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 xml:space="preserve">,</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Bunner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Hala Salama</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BA9AA" w14:textId="77777777" w:rsidR="00262E51" w:rsidRDefault="00262E51" w:rsidP="008F0DC3">
      <w:r>
        <w:separator/>
      </w:r>
    </w:p>
  </w:endnote>
  <w:endnote w:type="continuationSeparator" w:id="0">
    <w:p w14:paraId="41A39426" w14:textId="77777777" w:rsidR="00262E51" w:rsidRDefault="00262E5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A03FDC">
              <w:rPr>
                <w:rFonts w:ascii="Palatino Linotype" w:hAnsi="Palatino Linotype"/>
                <w:b/>
                <w:bCs/>
                <w:noProof/>
                <w:sz w:val="20"/>
                <w:szCs w:val="20"/>
              </w:rPr>
              <w:t>4</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A03FDC">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Magistrate Decision</w:t>
            </w:r>
            <w:r w:rsidRPr="00E53625">
              <w:rPr>
                <w:rFonts w:ascii="Palatino Linotype" w:hAnsi="Palatino Linotype"/>
                <w:sz w:val="20"/>
                <w:szCs w:val="20"/>
              </w:rPr>
              <w:t xml:space="preserve"> 21TRD09437</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F6AEC" w14:textId="77777777" w:rsidR="00262E51" w:rsidRDefault="00262E51" w:rsidP="008F0DC3">
      <w:r>
        <w:separator/>
      </w:r>
    </w:p>
  </w:footnote>
  <w:footnote w:type="continuationSeparator" w:id="0">
    <w:p w14:paraId="22C6BD27" w14:textId="77777777" w:rsidR="00262E51" w:rsidRDefault="00262E51"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61FD"/>
    <w:rsid w:val="00081DC1"/>
    <w:rsid w:val="0008610F"/>
    <w:rsid w:val="00092006"/>
    <w:rsid w:val="00092788"/>
    <w:rsid w:val="000A2D6D"/>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25C4"/>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2F1B4F"/>
    <w:rsid w:val="00306DE1"/>
    <w:rsid w:val="00311078"/>
    <w:rsid w:val="00312708"/>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5</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81</cp:revision>
  <cp:lastPrinted>2018-07-24T14:18:00Z</cp:lastPrinted>
  <dcterms:created xsi:type="dcterms:W3CDTF">2021-12-26T12:44:00Z</dcterms:created>
  <dcterms:modified xsi:type="dcterms:W3CDTF">2022-01-30T13:28:00Z</dcterms:modified>
</cp:coreProperties>
</file>