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3E7CA25B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350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