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r w:rsidRPr="008305DF">
              <w:rPr>
                <w:rFonts w:cstheme="minorHAnsi"/>
                <w:b/>
                <w:bCs/>
                <w:sz w:val="20"/>
                <w:szCs w:val="20"/>
              </w:rPr>
              <w:t>{{ suspension_type }}</w:t>
            </w:r>
            <w:r w:rsidR="005967F6">
              <w:rPr>
                <w:rFonts w:cstheme="minorHAnsi"/>
                <w:b/>
                <w:bCs/>
                <w:sz w:val="20"/>
                <w:szCs w:val="20"/>
              </w:rPr>
              <w:t>{% if bmv_suspension is true %}</w:t>
            </w:r>
            <w:r w:rsidR="00760732">
              <w:rPr>
                <w:rFonts w:cstheme="minorHAnsi"/>
                <w:b/>
                <w:bCs/>
                <w:sz w:val="20"/>
                <w:szCs w:val="20"/>
              </w:rPr>
              <w:t xml:space="preserve"> </w:t>
            </w:r>
            <w:r w:rsidR="005967F6">
              <w:rPr>
                <w:rFonts w:cstheme="minorHAnsi"/>
                <w:b/>
                <w:bCs/>
                <w:sz w:val="20"/>
                <w:szCs w:val="20"/>
              </w:rPr>
              <w:t>{{ bmv_cases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4A3B4BBB" w:rsidR="008305DF" w:rsidRPr="00560302" w:rsidRDefault="00560302" w:rsidP="00FB646A">
      <w:pPr>
        <w:pBdr>
          <w:bottom w:val="single" w:sz="12" w:space="1" w:color="auto"/>
        </w:pBdr>
        <w:spacing w:after="0" w:line="240" w:lineRule="auto"/>
        <w:jc w:val="center"/>
        <w:rPr>
          <w:rFonts w:cstheme="minorHAnsi"/>
          <w:b/>
          <w:bCs/>
          <w:sz w:val="20"/>
          <w:szCs w:val="20"/>
        </w:rPr>
      </w:pPr>
      <w:r w:rsidRPr="00560302">
        <w:rPr>
          <w:rFonts w:cstheme="minorHAnsi"/>
          <w:b/>
          <w:bCs/>
          <w:sz w:val="20"/>
          <w:szCs w:val="20"/>
        </w:rPr>
        <w:t>Effective: {{ suspension_start_date }} – {{ suspension_end_date }}</w:t>
      </w:r>
    </w:p>
    <w:p w14:paraId="07EBD52F" w14:textId="3276D56B"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 sta</w:t>
      </w:r>
      <w:r w:rsidR="00FB646A">
        <w:rPr>
          <w:rFonts w:cstheme="minorHAnsi"/>
          <w:sz w:val="20"/>
          <w:szCs w:val="20"/>
        </w:rPr>
        <w:t>r</w:t>
      </w:r>
      <w:r w:rsidR="008305DF">
        <w:rPr>
          <w:rFonts w:cstheme="minorHAnsi"/>
          <w:sz w:val="20"/>
          <w:szCs w:val="20"/>
        </w:rPr>
        <w:t xml:space="preserve">ting on {{ plea_trial_date }}. </w:t>
      </w:r>
      <w:r w:rsidR="008305DF" w:rsidRPr="008665C8">
        <w:rPr>
          <w:rFonts w:cstheme="minorHAnsi"/>
          <w:b/>
          <w:bCs/>
          <w:sz w:val="20"/>
          <w:szCs w:val="20"/>
        </w:rPr>
        <w:t>No CDL Privileges.</w:t>
      </w:r>
      <w:r w:rsidR="0017064E">
        <w:rPr>
          <w:rFonts w:cstheme="minorHAnsi"/>
          <w:sz w:val="20"/>
          <w:szCs w:val="20"/>
        </w:rPr>
        <w:t>{% if bmv_payment_plan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r w:rsidR="0017064E">
        <w:rPr>
          <w:rFonts w:cstheme="minorHAnsi"/>
          <w:sz w:val="20"/>
          <w:szCs w:val="20"/>
        </w:rPr>
        <w:t>Petitioner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and subject to timely payment thereafter; full privileges restored when fees fully paid and all suspensions cleared. (BMV 2821).{% endif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{%if related_traffic_case is true %}</w:t>
      </w:r>
      <w:r>
        <w:rPr>
          <w:rFonts w:cstheme="minorHAnsi"/>
          <w:b/>
          <w:bCs/>
          <w:sz w:val="20"/>
          <w:szCs w:val="20"/>
          <w:u w:val="single"/>
        </w:rPr>
        <w:t>Defendant has a driver’s license related traffic case ({{ related_traffic_case_number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if additional_information_ordered is true %}{{ additional_information_text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12EB4668"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if bmv_suspension is true %}</w:t>
            </w:r>
            <w:r>
              <w:rPr>
                <w:rFonts w:cstheme="minorHAnsi"/>
                <w:sz w:val="20"/>
                <w:szCs w:val="20"/>
              </w:rPr>
              <w:t>Magistrate Amanda D. Bunner{% else %}</w:t>
            </w:r>
            <w:r w:rsidRPr="008665C8">
              <w:rPr>
                <w:rFonts w:cstheme="minorHAnsi"/>
                <w:sz w:val="20"/>
                <w:szCs w:val="20"/>
              </w:rPr>
              <w:t xml:space="preserve"> Judge Marianne T. Hemmeter / Judge Kyle E. Rohrer</w:t>
            </w:r>
            <w:r w:rsidRPr="00C24C2C">
              <w:rPr>
                <w:rFonts w:cstheme="minorHAnsi"/>
                <w:sz w:val="20"/>
                <w:szCs w:val="20"/>
              </w:rPr>
              <w:t xml:space="preserve"> {%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52474441"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24AF" w14:textId="77777777" w:rsidR="001B1514" w:rsidRDefault="001B1514" w:rsidP="00137495">
      <w:pPr>
        <w:spacing w:after="0" w:line="240" w:lineRule="auto"/>
      </w:pPr>
      <w:r>
        <w:separator/>
      </w:r>
    </w:p>
  </w:endnote>
  <w:endnote w:type="continuationSeparator" w:id="0">
    <w:p w14:paraId="606A524D" w14:textId="77777777" w:rsidR="001B1514" w:rsidRDefault="001B1514"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2398" w14:textId="77777777" w:rsidR="001B1514" w:rsidRDefault="001B1514" w:rsidP="00137495">
      <w:pPr>
        <w:spacing w:after="0" w:line="240" w:lineRule="auto"/>
      </w:pPr>
      <w:r>
        <w:separator/>
      </w:r>
    </w:p>
  </w:footnote>
  <w:footnote w:type="continuationSeparator" w:id="0">
    <w:p w14:paraId="7C3EFAB1" w14:textId="77777777" w:rsidR="001B1514" w:rsidRDefault="001B1514"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503514"/>
    <w:rsid w:val="005053A9"/>
    <w:rsid w:val="00514FA3"/>
    <w:rsid w:val="0052159A"/>
    <w:rsid w:val="00523262"/>
    <w:rsid w:val="00533C0C"/>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C2293"/>
    <w:rsid w:val="00DC4026"/>
    <w:rsid w:val="00DC5320"/>
    <w:rsid w:val="00DD0FD0"/>
    <w:rsid w:val="00DD1820"/>
    <w:rsid w:val="00DD5A2A"/>
    <w:rsid w:val="00DF08CF"/>
    <w:rsid w:val="00DF3615"/>
    <w:rsid w:val="00E042FE"/>
    <w:rsid w:val="00E22D3C"/>
    <w:rsid w:val="00E34309"/>
    <w:rsid w:val="00E36A7E"/>
    <w:rsid w:val="00E36FDB"/>
    <w:rsid w:val="00E50DE6"/>
    <w:rsid w:val="00E57ED1"/>
    <w:rsid w:val="00E627E3"/>
    <w:rsid w:val="00E66CAB"/>
    <w:rsid w:val="00E67DFE"/>
    <w:rsid w:val="00E71737"/>
    <w:rsid w:val="00E94338"/>
    <w:rsid w:val="00EB1063"/>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cp:revision>
  <cp:lastPrinted>2022-09-01T17:46:00Z</cp:lastPrinted>
  <dcterms:created xsi:type="dcterms:W3CDTF">2022-11-05T13:15:00Z</dcterms:created>
  <dcterms:modified xsi:type="dcterms:W3CDTF">2023-08-02T13:40:00Z</dcterms:modified>
</cp:coreProperties>
</file>