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F57617" w14:textId="63451BAA" w:rsidR="00167E79" w:rsidRPr="005E4634" w:rsidRDefault="004B47E5" w:rsidP="00167E79">
      <w:pPr>
        <w:jc w:val="both"/>
        <w:rPr>
          <w:rFonts w:ascii="Palatino Linotype" w:hAnsi="Palatino Linotype"/>
          <w:sz w:val="20"/>
          <w:szCs w:val="20"/>
        </w:rPr>
      </w:pPr>
      <w:r>
        <w:rPr>
          <w:rFonts w:ascii="Palatino Linotype" w:hAnsi="Palatino Linotype"/>
          <w:sz w:val="20"/>
          <w:szCs w:val="20"/>
        </w:rPr>
        <w:t>{% if appearance_reason != ‘sentencing’ %}</w:t>
      </w:r>
      <w:r w:rsidR="00EE56FA">
        <w:rPr>
          <w:rFonts w:ascii="Palatino Linotype" w:hAnsi="Palatino Linotype"/>
          <w:sz w:val="20"/>
          <w:szCs w:val="20"/>
        </w:rPr>
        <w:t xml:space="preserve">The Defendant understood the nature of the charge(s), all constitutional rights, potential consequences to citizenship, and the effects of the plea. </w:t>
      </w:r>
      <w:r w:rsidR="00B832F2">
        <w:rPr>
          <w:rFonts w:ascii="Palatino Linotype" w:hAnsi="Palatino Linotype"/>
          <w:sz w:val="20"/>
          <w:szCs w:val="20"/>
        </w:rPr>
        <w:t xml:space="preserve">The Court accepted Defendant’s plea, finding it was entered knowingly, voluntarily, and intelligently. </w:t>
      </w:r>
      <w:r w:rsidR="004D5CE1" w:rsidRPr="00D426CD">
        <w:rPr>
          <w:rFonts w:ascii="Palatino Linotype" w:hAnsi="Palatino Linotype"/>
          <w:vanish/>
          <w:sz w:val="20"/>
          <w:szCs w:val="20"/>
        </w:rPr>
        <w:t>R.C. 2943.031.</w:t>
      </w:r>
      <w:r>
        <w:rPr>
          <w:rFonts w:ascii="Palatino Linotype" w:hAnsi="Palatino Linotype"/>
          <w:sz w:val="20"/>
          <w:szCs w:val="20"/>
        </w:rPr>
        <w:t>{% endif %}</w:t>
      </w:r>
      <w:r w:rsidR="00167E79" w:rsidRPr="00167E79">
        <w:rPr>
          <w:rFonts w:ascii="Palatino Linotype" w:hAnsi="Palatino Linotype"/>
          <w:sz w:val="20"/>
          <w:szCs w:val="20"/>
        </w:rPr>
        <w:t xml:space="preserve"> </w:t>
      </w:r>
      <w:r w:rsidR="00167E79" w:rsidRPr="005E4634">
        <w:rPr>
          <w:rFonts w:ascii="Palatino Linotype" w:hAnsi="Palatino Linotype"/>
          <w:sz w:val="20"/>
          <w:szCs w:val="20"/>
        </w:rPr>
        <w:t>Prior to sentencing, the Court heard statements from the Prosecutor</w:t>
      </w:r>
      <w:r w:rsidR="00167E79" w:rsidRPr="00D426CD">
        <w:rPr>
          <w:rFonts w:ascii="Palatino Linotype" w:hAnsi="Palatino Linotype"/>
          <w:sz w:val="20"/>
          <w:szCs w:val="20"/>
        </w:rPr>
        <w:t>{% if victim_statements is true %}</w:t>
      </w:r>
      <w:r w:rsidR="00167E79">
        <w:rPr>
          <w:rFonts w:ascii="Palatino Linotype" w:hAnsi="Palatino Linotype"/>
          <w:sz w:val="20"/>
          <w:szCs w:val="20"/>
        </w:rPr>
        <w:t xml:space="preserve">, </w:t>
      </w:r>
      <w:r w:rsidR="00167E79" w:rsidRPr="005E4634">
        <w:rPr>
          <w:rFonts w:ascii="Palatino Linotype" w:hAnsi="Palatino Linotype"/>
          <w:sz w:val="20"/>
          <w:szCs w:val="20"/>
        </w:rPr>
        <w:t>Victim Advocate on behalf of the victim</w:t>
      </w:r>
      <w:r w:rsidR="00167E79">
        <w:rPr>
          <w:rFonts w:ascii="Palatino Linotype" w:hAnsi="Palatino Linotype"/>
          <w:sz w:val="20"/>
          <w:szCs w:val="20"/>
        </w:rPr>
        <w:t>{% endif %}</w:t>
      </w:r>
      <w:r w:rsidR="00167E79" w:rsidRPr="005E4634">
        <w:rPr>
          <w:rFonts w:ascii="Palatino Linotype" w:hAnsi="Palatino Linotype"/>
          <w:sz w:val="20"/>
          <w:szCs w:val="20"/>
        </w:rPr>
        <w:t>{% if defense_counsel_waived is false %}</w:t>
      </w:r>
      <w:r w:rsidR="00167E79">
        <w:rPr>
          <w:rFonts w:ascii="Palatino Linotype" w:hAnsi="Palatino Linotype"/>
          <w:sz w:val="20"/>
          <w:szCs w:val="20"/>
        </w:rPr>
        <w:t xml:space="preserve">, </w:t>
      </w:r>
      <w:r w:rsidR="00167E79" w:rsidRPr="005E4634">
        <w:rPr>
          <w:rFonts w:ascii="Palatino Linotype" w:hAnsi="Palatino Linotype"/>
          <w:sz w:val="20"/>
          <w:szCs w:val="20"/>
        </w:rPr>
        <w:t>Defense Counsel{% endif %</w:t>
      </w:r>
      <w:r w:rsidR="00167E79" w:rsidRPr="005E4634">
        <w:rPr>
          <w:rFonts w:ascii="Palatino Linotype" w:hAnsi="Palatino Linotype"/>
          <w:sz w:val="22"/>
          <w:szCs w:val="22"/>
        </w:rPr>
        <w:t>}</w:t>
      </w:r>
      <w:r w:rsidR="00167E79">
        <w:rPr>
          <w:rFonts w:ascii="Palatino Linotype" w:hAnsi="Palatino Linotype"/>
          <w:sz w:val="22"/>
          <w:szCs w:val="22"/>
        </w:rPr>
        <w:t xml:space="preserve"> </w:t>
      </w:r>
      <w:r w:rsidR="00167E79" w:rsidRPr="005E4634">
        <w:rPr>
          <w:rFonts w:ascii="Palatino Linotype" w:hAnsi="Palatino Linotype"/>
          <w:sz w:val="20"/>
          <w:szCs w:val="20"/>
        </w:rPr>
        <w:t>and the Defendant. The Court considered the overriding purposes of misdemeanor sentencing when making its findings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2747A88" w:rsidR="00B15F82" w:rsidRPr="00B61192" w:rsidRDefault="00E33337" w:rsidP="005043A6">
      <w:pPr>
        <w:jc w:val="both"/>
        <w:rPr>
          <w:rFonts w:ascii="Palatino Linotype" w:hAnsi="Palatino Linotype"/>
          <w:bCs/>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sidRPr="00DA0A4E">
        <w:rPr>
          <w:rFonts w:ascii="Palatino Linotype" w:hAnsi="Palatino Linotype"/>
          <w:sz w:val="20"/>
          <w:szCs w:val="20"/>
        </w:rPr>
        <w:t>{%</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w:t>
      </w:r>
      <w:r w:rsidR="00DA0A4E" w:rsidRPr="00FC46AD">
        <w:rPr>
          <w:rFonts w:ascii="Palatino Linotype" w:hAnsi="Palatino Linotype"/>
          <w:sz w:val="20"/>
          <w:szCs w:val="20"/>
        </w:rPr>
        <w:t xml:space="preserve"> </w:t>
      </w:r>
      <w:r w:rsidR="00DA0A4E" w:rsidRPr="00A83A07">
        <w:rPr>
          <w:rFonts w:ascii="Palatino Linotype" w:hAnsi="Palatino Linotype"/>
          <w:b/>
          <w:bCs/>
          <w:sz w:val="20"/>
          <w:szCs w:val="20"/>
        </w:rPr>
        <w:t>{</w:t>
      </w:r>
      <w:r w:rsidR="00DA0A4E">
        <w:rPr>
          <w:rFonts w:ascii="Palatino Linotype" w:hAnsi="Palatino Linotype"/>
          <w:b/>
          <w:bCs/>
          <w:sz w:val="20"/>
          <w:szCs w:val="20"/>
        </w:rPr>
        <w:t>% if court_costs.</w:t>
      </w:r>
      <w:r w:rsidR="00DA0A4E" w:rsidRPr="00A83A07">
        <w:rPr>
          <w:rFonts w:ascii="Palatino Linotype" w:hAnsi="Palatino Linotype"/>
          <w:b/>
          <w:bCs/>
          <w:sz w:val="20"/>
          <w:szCs w:val="20"/>
        </w:rPr>
        <w:t>ability_to_pay_time</w:t>
      </w:r>
      <w:r w:rsidR="00DA0A4E">
        <w:rPr>
          <w:rFonts w:ascii="Palatino Linotype" w:hAnsi="Palatino Linotype"/>
          <w:b/>
          <w:bCs/>
          <w:sz w:val="20"/>
          <w:szCs w:val="20"/>
        </w:rPr>
        <w:t xml:space="preserve"> == ‘monthly pay’</w:t>
      </w:r>
      <w:r w:rsidR="00DA0A4E" w:rsidRPr="00A83A07">
        <w:rPr>
          <w:rFonts w:ascii="Palatino Linotype" w:hAnsi="Palatino Linotype"/>
          <w:b/>
          <w:bCs/>
          <w:sz w:val="20"/>
          <w:szCs w:val="20"/>
        </w:rPr>
        <w:t xml:space="preserve"> </w:t>
      </w:r>
      <w:r w:rsidR="00DA0A4E">
        <w:rPr>
          <w:rFonts w:ascii="Palatino Linotype" w:hAnsi="Palatino Linotype"/>
          <w:b/>
          <w:bCs/>
          <w:sz w:val="20"/>
          <w:szCs w:val="20"/>
        </w:rPr>
        <w:t>%</w:t>
      </w:r>
      <w:r w:rsidR="00DA0A4E" w:rsidRPr="00A83A07">
        <w:rPr>
          <w:rFonts w:ascii="Palatino Linotype" w:hAnsi="Palatino Linotype"/>
          <w:b/>
          <w:bCs/>
          <w:sz w:val="20"/>
          <w:szCs w:val="20"/>
        </w:rPr>
        <w:t>}</w:t>
      </w:r>
      <w:r w:rsidR="00DA0A4E" w:rsidRPr="00C81771">
        <w:rPr>
          <w:rFonts w:ascii="Palatino Linotype" w:hAnsi="Palatino Linotype"/>
          <w:b/>
          <w:bCs/>
          <w:sz w:val="20"/>
          <w:szCs w:val="20"/>
          <w:u w:val="single"/>
        </w:rPr>
        <w:t xml:space="preserve">${{ court_costs.monthly_pay_amount }} </w:t>
      </w:r>
      <w:r w:rsidR="00DA0A4E" w:rsidRPr="001177D5">
        <w:rPr>
          <w:rFonts w:ascii="Palatino Linotype" w:hAnsi="Palatino Linotype"/>
          <w:b/>
          <w:bCs/>
          <w:sz w:val="20"/>
          <w:szCs w:val="20"/>
          <w:u w:val="single"/>
        </w:rPr>
        <w:t>per month until paid in full</w:t>
      </w:r>
      <w:r w:rsidR="00DA0A4E" w:rsidRPr="00125F54">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00DA0A4E" w:rsidRPr="00125F54">
        <w:rPr>
          <w:rFonts w:ascii="Palatino Linotype" w:hAnsi="Palatino Linotype"/>
          <w:b/>
          <w:bCs/>
          <w:sz w:val="20"/>
          <w:szCs w:val="20"/>
        </w:rPr>
        <w:t>${{ court_costs.monthly_pay_amount }}</w:t>
      </w:r>
      <w:r w:rsidR="00DA0A4E" w:rsidRPr="00125F54">
        <w:rPr>
          <w:rFonts w:ascii="Palatino Linotype" w:hAnsi="Palatino Linotype"/>
          <w:sz w:val="20"/>
          <w:szCs w:val="20"/>
        </w:rPr>
        <w:t xml:space="preserve"> toward fines</w:t>
      </w:r>
      <w:bookmarkStart w:id="1" w:name="_Hlk94196527"/>
      <w:r w:rsidR="00125F54">
        <w:rPr>
          <w:rFonts w:ascii="Palatino Linotype" w:hAnsi="Palatino Linotype"/>
          <w:sz w:val="20"/>
          <w:szCs w:val="20"/>
        </w:rPr>
        <w:t xml:space="preserve"> </w:t>
      </w:r>
      <w:r w:rsidR="00096CAE" w:rsidRPr="00125F54">
        <w:rPr>
          <w:rFonts w:ascii="Palatino Linotype" w:hAnsi="Palatino Linotype"/>
          <w:sz w:val="20"/>
          <w:szCs w:val="20"/>
        </w:rPr>
        <w:t>{%</w:t>
      </w:r>
      <w:r w:rsidR="00096CAE" w:rsidRPr="00125F54">
        <w:rPr>
          <w:rFonts w:ascii="Palatino Linotype" w:hAnsi="Palatino Linotype"/>
          <w:b/>
          <w:bCs/>
          <w:sz w:val="20"/>
          <w:szCs w:val="20"/>
        </w:rPr>
        <w:t xml:space="preserve"> </w:t>
      </w:r>
      <w:r w:rsidR="00096CAE" w:rsidRPr="00125F54">
        <w:rPr>
          <w:rFonts w:ascii="Palatino Linotype" w:hAnsi="Palatino Linotype"/>
          <w:bCs/>
          <w:sz w:val="20"/>
          <w:szCs w:val="20"/>
        </w:rPr>
        <w:t>if court_costs.ordered == ‘Yes’ %}</w:t>
      </w:r>
      <w:r w:rsidR="00096CAE" w:rsidRPr="00125F54">
        <w:rPr>
          <w:rFonts w:ascii="Palatino Linotype" w:hAnsi="Palatino Linotype"/>
          <w:sz w:val="20"/>
          <w:szCs w:val="20"/>
        </w:rPr>
        <w:t>and costs {% endif %}</w:t>
      </w:r>
      <w:bookmarkEnd w:id="1"/>
      <w:r w:rsidR="00DA0A4E" w:rsidRPr="00125F54">
        <w:rPr>
          <w:rFonts w:ascii="Palatino Linotype" w:hAnsi="Palatino Linotype"/>
          <w:sz w:val="20"/>
          <w:szCs w:val="20"/>
        </w:rPr>
        <w:t>by the 2</w:t>
      </w:r>
      <w:r w:rsidR="00DA0A4E" w:rsidRPr="00125F54">
        <w:rPr>
          <w:rFonts w:ascii="Palatino Linotype" w:hAnsi="Palatino Linotype"/>
          <w:sz w:val="20"/>
          <w:szCs w:val="20"/>
          <w:vertAlign w:val="superscript"/>
        </w:rPr>
        <w:t>nd</w:t>
      </w:r>
      <w:r w:rsidR="00DA0A4E" w:rsidRPr="00125F54">
        <w:rPr>
          <w:rFonts w:ascii="Palatino Linotype" w:hAnsi="Palatino Linotype"/>
          <w:sz w:val="20"/>
          <w:szCs w:val="20"/>
        </w:rPr>
        <w:t xml:space="preserve"> Tuesday of each month until paid in full</w:t>
      </w:r>
      <w:r w:rsidRPr="00125F54">
        <w:rPr>
          <w:rFonts w:ascii="Palatino Linotype" w:hAnsi="Palatino Linotype"/>
          <w:sz w:val="20"/>
          <w:szCs w:val="20"/>
        </w:rPr>
        <w:t>.</w:t>
      </w:r>
      <w:r w:rsidR="00AC7CD1">
        <w:rPr>
          <w:rFonts w:ascii="Palatino Linotype" w:hAnsi="Palatino Linotype"/>
          <w:bCs/>
          <w:sz w:val="20"/>
          <w:szCs w:val="20"/>
        </w:rPr>
        <w:t>{% elif court_costs.ability_to_pay_time == ‘</w:t>
      </w:r>
      <w:r w:rsidR="00AC7CD1" w:rsidRPr="00AC7CD1">
        <w:rPr>
          <w:rFonts w:ascii="Palatino Linotype" w:hAnsi="Palatino Linotype"/>
          <w:bCs/>
          <w:sz w:val="20"/>
          <w:szCs w:val="20"/>
        </w:rPr>
        <w:t>partial forthwith then monthly pay</w:t>
      </w:r>
      <w:r w:rsidR="00AC7CD1">
        <w:rPr>
          <w:rFonts w:ascii="Palatino Linotype" w:hAnsi="Palatino Linotype"/>
          <w:bCs/>
          <w:sz w:val="20"/>
          <w:szCs w:val="20"/>
        </w:rPr>
        <w:t>’ %}</w:t>
      </w:r>
      <w:r w:rsidR="00AC7CD1" w:rsidRPr="00AC7CD1">
        <w:rPr>
          <w:rFonts w:ascii="Palatino Linotype" w:hAnsi="Palatino Linotype"/>
          <w:b/>
          <w:bCs/>
          <w:sz w:val="20"/>
          <w:szCs w:val="20"/>
          <w:u w:val="single"/>
        </w:rPr>
        <w:t>${{ court_costs.pay_today_amount }} forthwith and then</w:t>
      </w:r>
      <w:r w:rsidR="00AC7CD1" w:rsidRPr="00AC7CD1">
        <w:rPr>
          <w:rFonts w:ascii="Palatino Linotype" w:hAnsi="Palatino Linotype"/>
          <w:sz w:val="20"/>
          <w:szCs w:val="20"/>
        </w:rPr>
        <w:t xml:space="preserve"> </w:t>
      </w:r>
      <w:r w:rsidR="00AC7CD1" w:rsidRPr="00C81771">
        <w:rPr>
          <w:rFonts w:ascii="Palatino Linotype" w:hAnsi="Palatino Linotype"/>
          <w:b/>
          <w:bCs/>
          <w:sz w:val="20"/>
          <w:szCs w:val="20"/>
          <w:u w:val="single"/>
        </w:rPr>
        <w:t xml:space="preserve">${{ court_costs.monthly_pay_amount }} </w:t>
      </w:r>
      <w:r w:rsidR="00AC7CD1" w:rsidRPr="001177D5">
        <w:rPr>
          <w:rFonts w:ascii="Palatino Linotype" w:hAnsi="Palatino Linotype"/>
          <w:b/>
          <w:bCs/>
          <w:sz w:val="20"/>
          <w:szCs w:val="20"/>
          <w:u w:val="single"/>
        </w:rPr>
        <w:t>per month until paid in full</w:t>
      </w:r>
      <w:r w:rsidR="00AC7CD1" w:rsidRPr="00AC7CD1">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00AC7CD1" w:rsidRPr="00AC7CD1">
        <w:rPr>
          <w:rFonts w:ascii="Palatino Linotype" w:hAnsi="Palatino Linotype"/>
          <w:b/>
          <w:bCs/>
          <w:sz w:val="20"/>
          <w:szCs w:val="20"/>
          <w:u w:val="single"/>
        </w:rPr>
        <w:t>${{ court_costs.pay_today_amount }} forthwith and then</w:t>
      </w:r>
      <w:r w:rsidR="00AC7CD1" w:rsidRPr="00AC7CD1">
        <w:rPr>
          <w:rFonts w:ascii="Palatino Linotype" w:hAnsi="Palatino Linotype"/>
          <w:sz w:val="20"/>
          <w:szCs w:val="20"/>
        </w:rPr>
        <w:t xml:space="preserve"> </w:t>
      </w:r>
      <w:r w:rsidR="00AC7CD1" w:rsidRPr="00C81771">
        <w:rPr>
          <w:rFonts w:ascii="Palatino Linotype" w:hAnsi="Palatino Linotype"/>
          <w:b/>
          <w:bCs/>
          <w:sz w:val="20"/>
          <w:szCs w:val="20"/>
          <w:u w:val="single"/>
        </w:rPr>
        <w:t>${{ court_costs.monthly_pay_amount }}</w:t>
      </w:r>
      <w:r w:rsidR="00AC7CD1" w:rsidRPr="00AC7CD1">
        <w:rPr>
          <w:rFonts w:ascii="Palatino Linotype" w:hAnsi="Palatino Linotype"/>
          <w:sz w:val="20"/>
          <w:szCs w:val="20"/>
        </w:rPr>
        <w:t xml:space="preserve"> by the 2</w:t>
      </w:r>
      <w:r w:rsidR="00AC7CD1" w:rsidRPr="00AC7CD1">
        <w:rPr>
          <w:rFonts w:ascii="Palatino Linotype" w:hAnsi="Palatino Linotype"/>
          <w:sz w:val="20"/>
          <w:szCs w:val="20"/>
          <w:vertAlign w:val="superscript"/>
        </w:rPr>
        <w:t>nd</w:t>
      </w:r>
      <w:r w:rsidR="00AC7CD1" w:rsidRPr="00AC7CD1">
        <w:rPr>
          <w:rFonts w:ascii="Palatino Linotype" w:hAnsi="Palatino Linotype"/>
          <w:sz w:val="20"/>
          <w:szCs w:val="20"/>
        </w:rPr>
        <w:t xml:space="preserve"> Tuesday of each month until paid in full.</w:t>
      </w:r>
      <w:r w:rsidR="00F13924">
        <w:rPr>
          <w:rFonts w:ascii="Palatino Linotype" w:hAnsi="Palatino Linotype"/>
          <w:sz w:val="20"/>
          <w:szCs w:val="20"/>
        </w:rPr>
        <w:t>{% elif court_costs.ability_to_pay_time == ‘forthwith’ %</w:t>
      </w:r>
      <w:r w:rsidR="00A64031">
        <w:rPr>
          <w:rFonts w:ascii="Palatino Linotype" w:hAnsi="Palatino Linotype"/>
          <w:sz w:val="20"/>
          <w:szCs w:val="20"/>
        </w:rPr>
        <w:t>}</w:t>
      </w:r>
      <w:r w:rsidR="00F13924" w:rsidRPr="00C66CF4">
        <w:rPr>
          <w:rFonts w:ascii="Palatino Linotype" w:hAnsi="Palatino Linotype"/>
          <w:b/>
          <w:bCs/>
          <w:sz w:val="20"/>
          <w:szCs w:val="20"/>
        </w:rPr>
        <w:t>{{ court_costs.ability_to_pay_time }}</w:t>
      </w:r>
      <w:r w:rsidR="00F13924" w:rsidRPr="00C66CF4">
        <w:rPr>
          <w:rFonts w:ascii="Palatino Linotype" w:hAnsi="Palatino Linotype"/>
          <w:sz w:val="20"/>
          <w:szCs w:val="20"/>
        </w:rPr>
        <w:t xml:space="preserve">. Absent further order, the Court finds Defendant is able and shall pay the fines </w:t>
      </w:r>
      <w:r w:rsidR="00F13924" w:rsidRPr="00C66CF4">
        <w:rPr>
          <w:rFonts w:ascii="Palatino Linotype" w:hAnsi="Palatino Linotype"/>
          <w:b/>
          <w:bCs/>
          <w:sz w:val="20"/>
          <w:szCs w:val="20"/>
        </w:rPr>
        <w:t xml:space="preserve">{% </w:t>
      </w:r>
      <w:r w:rsidR="00F13924" w:rsidRPr="00C66CF4">
        <w:rPr>
          <w:rFonts w:ascii="Palatino Linotype" w:hAnsi="Palatino Linotype"/>
          <w:bCs/>
          <w:sz w:val="20"/>
          <w:szCs w:val="20"/>
        </w:rPr>
        <w:t>if court_costs.ordered == ‘Yes’ %}</w:t>
      </w:r>
      <w:r w:rsidR="00F13924" w:rsidRPr="00C66CF4">
        <w:rPr>
          <w:rFonts w:ascii="Palatino Linotype" w:hAnsi="Palatino Linotype"/>
          <w:sz w:val="20"/>
          <w:szCs w:val="20"/>
        </w:rPr>
        <w:t xml:space="preserve">and costs {% endif %}in full by </w:t>
      </w:r>
      <w:r w:rsidR="00F13924" w:rsidRPr="00C66CF4">
        <w:rPr>
          <w:rFonts w:ascii="Palatino Linotype" w:hAnsi="Palatino Linotype"/>
          <w:b/>
          <w:bCs/>
          <w:sz w:val="20"/>
          <w:szCs w:val="20"/>
        </w:rPr>
        <w:t>{{ court_costs.balance_due_date }}</w:t>
      </w:r>
      <w:r w:rsidR="00F13924" w:rsidRPr="00C66CF4">
        <w:rPr>
          <w:rFonts w:ascii="Palatino Linotype" w:hAnsi="Palatino Linotype"/>
          <w:sz w:val="20"/>
          <w:szCs w:val="20"/>
        </w:rPr>
        <w:t>.</w:t>
      </w:r>
      <w:r w:rsidR="00DF38BF" w:rsidRPr="00125F54">
        <w:rPr>
          <w:rFonts w:ascii="Palatino Linotype" w:hAnsi="Palatino Linotype"/>
          <w:bCs/>
          <w:sz w:val="20"/>
          <w:szCs w:val="20"/>
        </w:rPr>
        <w:t>{% endif %}</w:t>
      </w:r>
      <w:r w:rsidRPr="00125F54">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004A6B52">
        <w:rPr>
          <w:rFonts w:ascii="Palatino Linotype" w:hAnsi="Palatino Linotype"/>
          <w:sz w:val="20"/>
          <w:szCs w:val="20"/>
        </w:rPr>
        <w:t>Community Control</w:t>
      </w:r>
      <w:r w:rsidRPr="00FC46AD">
        <w:rPr>
          <w:rFonts w:ascii="Palatino Linotype" w:hAnsi="Palatino Linotype"/>
          <w:sz w:val="20"/>
          <w:szCs w:val="20"/>
        </w:rPr>
        <w:t>.</w:t>
      </w:r>
      <w:r>
        <w:rPr>
          <w:rFonts w:ascii="Palatino Linotype" w:hAnsi="Palatino Linotype"/>
          <w:sz w:val="20"/>
          <w:szCs w:val="20"/>
        </w:rPr>
        <w:t>{% endif %}</w:t>
      </w:r>
      <w:r w:rsidR="00B109DA">
        <w:rPr>
          <w:rFonts w:ascii="Palatino Linotype" w:hAnsi="Palatino Linotype"/>
          <w:sz w:val="20"/>
          <w:szCs w:val="20"/>
        </w:rPr>
        <w:t>{% if distracted_driving is true %}{{‘\n\n’}}</w:t>
      </w:r>
      <w:r w:rsidR="00B109DA" w:rsidRPr="00B109DA">
        <w:rPr>
          <w:rFonts w:ascii="Palatino Linotype" w:hAnsi="Palatino Linotype"/>
          <w:sz w:val="20"/>
          <w:szCs w:val="20"/>
        </w:rPr>
        <w:t>Defendant may elect to attend the distracted driving safety course (</w:t>
      </w:r>
      <w:r w:rsidR="00B109DA" w:rsidRPr="00772C5D">
        <w:rPr>
          <w:rFonts w:ascii="Palatino Linotype" w:hAnsi="Palatino Linotype"/>
          <w:sz w:val="20"/>
          <w:szCs w:val="20"/>
          <w:u w:val="single"/>
        </w:rPr>
        <w:t>http://www.drivertraining.ohio.gov/</w:t>
      </w:r>
      <w:r w:rsidR="00B109DA" w:rsidRPr="00B109DA">
        <w:rPr>
          <w:rFonts w:ascii="Palatino Linotype" w:hAnsi="Palatino Linotype"/>
          <w:sz w:val="20"/>
          <w:szCs w:val="20"/>
        </w:rPr>
        <w:t xml:space="preserve">). </w:t>
      </w:r>
      <w:r w:rsidR="00B109DA" w:rsidRPr="00772C5D">
        <w:rPr>
          <w:rFonts w:ascii="Palatino Linotype" w:hAnsi="Palatino Linotype"/>
          <w:b/>
          <w:bCs/>
          <w:sz w:val="20"/>
          <w:szCs w:val="20"/>
        </w:rPr>
        <w:t xml:space="preserve">If Defendant submits proof of completion of the course to the Clerk within 90 days of the offense, Defendant shall not be required to pay the fine and shall not have points assessed for the </w:t>
      </w:r>
      <w:r w:rsidR="00E4126D" w:rsidRPr="00E4126D">
        <w:rPr>
          <w:rFonts w:ascii="Palatino Linotype" w:hAnsi="Palatino Linotype"/>
          <w:b/>
          <w:bCs/>
          <w:sz w:val="20"/>
          <w:szCs w:val="20"/>
        </w:rPr>
        <w:t xml:space="preserve">Operating </w:t>
      </w:r>
      <w:r w:rsidR="00E8694A">
        <w:rPr>
          <w:rFonts w:ascii="Palatino Linotype" w:hAnsi="Palatino Linotype"/>
          <w:b/>
          <w:bCs/>
          <w:sz w:val="20"/>
          <w:szCs w:val="20"/>
        </w:rPr>
        <w:t xml:space="preserve">a </w:t>
      </w:r>
      <w:r w:rsidR="00E4126D" w:rsidRPr="00E4126D">
        <w:rPr>
          <w:rFonts w:ascii="Palatino Linotype" w:hAnsi="Palatino Linotype"/>
          <w:b/>
          <w:bCs/>
          <w:sz w:val="20"/>
          <w:szCs w:val="20"/>
        </w:rPr>
        <w:t>M</w:t>
      </w:r>
      <w:r w:rsidR="00547F5B">
        <w:rPr>
          <w:rFonts w:ascii="Palatino Linotype" w:hAnsi="Palatino Linotype"/>
          <w:b/>
          <w:bCs/>
          <w:sz w:val="20"/>
          <w:szCs w:val="20"/>
        </w:rPr>
        <w:t>otor Vehicle while using an Electronic</w:t>
      </w:r>
      <w:r w:rsidR="00E4126D" w:rsidRPr="00E4126D">
        <w:rPr>
          <w:rFonts w:ascii="Palatino Linotype" w:hAnsi="Palatino Linotype"/>
          <w:b/>
          <w:bCs/>
          <w:sz w:val="20"/>
          <w:szCs w:val="20"/>
        </w:rPr>
        <w:t xml:space="preserve"> Device</w:t>
      </w:r>
      <w:r w:rsidR="00547F5B">
        <w:rPr>
          <w:rFonts w:ascii="Palatino Linotype" w:hAnsi="Palatino Linotype"/>
          <w:b/>
          <w:bCs/>
          <w:sz w:val="20"/>
          <w:szCs w:val="20"/>
        </w:rPr>
        <w:t xml:space="preserve"> </w:t>
      </w:r>
      <w:r w:rsidR="00B109DA" w:rsidRPr="00772C5D">
        <w:rPr>
          <w:rFonts w:ascii="Palatino Linotype" w:hAnsi="Palatino Linotype"/>
          <w:b/>
          <w:bCs/>
          <w:sz w:val="20"/>
          <w:szCs w:val="20"/>
        </w:rPr>
        <w:t>offense.</w:t>
      </w:r>
      <w:r w:rsidR="00B109DA" w:rsidRPr="00B109DA">
        <w:rPr>
          <w:rFonts w:ascii="Palatino Linotype" w:hAnsi="Palatino Linotype"/>
          <w:sz w:val="20"/>
          <w:szCs w:val="20"/>
        </w:rPr>
        <w:t xml:space="preserve"> If Defendant fails to submit proof of completion, the fine shall be paid and the Clerk shall notify the BMV that points are assessed.</w:t>
      </w:r>
      <w:r w:rsidR="00B109DA">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03EDDA5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w:t>
      </w:r>
      <w:r w:rsidR="004A6B52">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 xml:space="preserve">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79A2A5BC"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r w:rsidR="008A63D5" w:rsidRPr="00FC46AD">
        <w:rPr>
          <w:rFonts w:ascii="Palatino Linotype" w:hAnsi="Palatino Linotype"/>
          <w:sz w:val="20"/>
          <w:szCs w:val="20"/>
        </w:rPr>
        <w:t>_</w:t>
      </w:r>
      <w:bookmarkStart w:id="2" w:name="_Hlk160192460"/>
      <w:bookmarkStart w:id="3" w:name="_Hlk160203356"/>
      <w:r w:rsidR="008A63D5" w:rsidRPr="006F1358">
        <w:rPr>
          <w:rFonts w:ascii="Palatino Linotype" w:hAnsi="Palatino Linotype"/>
          <w:sz w:val="16"/>
          <w:szCs w:val="16"/>
        </w:rPr>
        <w:fldChar w:fldCharType="begin"/>
      </w:r>
      <w:r w:rsidR="008A63D5" w:rsidRPr="006F1358">
        <w:rPr>
          <w:rFonts w:ascii="Palatino Linotype" w:hAnsi="Palatino Linotype"/>
          <w:sz w:val="16"/>
          <w:szCs w:val="16"/>
        </w:rPr>
        <w:instrText xml:space="preserve"> PRINTDATE  \@ "M/d/yy"  \* MERGEFORMAT </w:instrText>
      </w:r>
      <w:r w:rsidR="008A63D5" w:rsidRPr="006F1358">
        <w:rPr>
          <w:rFonts w:ascii="Palatino Linotype" w:hAnsi="Palatino Linotype"/>
          <w:sz w:val="16"/>
          <w:szCs w:val="16"/>
        </w:rPr>
        <w:fldChar w:fldCharType="separate"/>
      </w:r>
      <w:r w:rsidR="008A63D5" w:rsidRPr="006F1358">
        <w:rPr>
          <w:rFonts w:ascii="Palatino Linotype" w:hAnsi="Palatino Linotype"/>
          <w:noProof/>
          <w:sz w:val="16"/>
          <w:szCs w:val="16"/>
        </w:rPr>
        <w:t>3/1/24</w:t>
      </w:r>
      <w:r w:rsidR="008A63D5" w:rsidRPr="006F1358">
        <w:rPr>
          <w:rFonts w:ascii="Palatino Linotype" w:hAnsi="Palatino Linotype"/>
          <w:sz w:val="16"/>
          <w:szCs w:val="16"/>
        </w:rPr>
        <w:fldChar w:fldCharType="end"/>
      </w:r>
      <w:bookmarkEnd w:id="2"/>
      <w:bookmarkEnd w:id="3"/>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48484F">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F541E" w14:textId="77777777" w:rsidR="003D5A9D" w:rsidRDefault="003D5A9D" w:rsidP="008F0DC3">
      <w:r>
        <w:separator/>
      </w:r>
    </w:p>
  </w:endnote>
  <w:endnote w:type="continuationSeparator" w:id="0">
    <w:p w14:paraId="0A2B7836" w14:textId="77777777" w:rsidR="003D5A9D" w:rsidRDefault="003D5A9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37A5E97" w:rsidR="002F46C4" w:rsidRPr="0055389E" w:rsidRDefault="0055389E" w:rsidP="0055389E">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4" w:name="_Hlk160190315"/>
            <w:bookmarkStart w:id="5" w:name="_Hlk160190316"/>
            <w:bookmarkStart w:id="6" w:name="_Hlk160191569"/>
            <w:bookmarkStart w:id="7" w:name="_Hlk160191570"/>
            <w:bookmarkStart w:id="8" w:name="_Hlk160191578"/>
            <w:bookmarkStart w:id="9" w:name="_Hlk160191579"/>
            <w:bookmarkStart w:id="10" w:name="_Hlk160191721"/>
            <w:bookmarkStart w:id="11" w:name="_Hlk160191722"/>
            <w:bookmarkStart w:id="12" w:name="_Hlk160192028"/>
            <w:bookmarkStart w:id="13" w:name="_Hlk160192029"/>
            <w:bookmarkStart w:id="14" w:name="_Hlk160192073"/>
            <w:bookmarkStart w:id="15" w:name="_Hlk160192074"/>
            <w:bookmarkStart w:id="16" w:name="_Hlk160192122"/>
            <w:bookmarkStart w:id="17" w:name="_Hlk160192123"/>
            <w:bookmarkStart w:id="18" w:name="_Hlk160192146"/>
            <w:bookmarkStart w:id="19" w:name="_Hlk160192147"/>
            <w:bookmarkStart w:id="20" w:name="_Hlk160192476"/>
            <w:bookmarkStart w:id="21" w:name="_Hlk160192477"/>
            <w:bookmarkStart w:id="22" w:name="_Hlk160192615"/>
            <w:bookmarkStart w:id="23" w:name="_Hlk160192616"/>
            <w:bookmarkStart w:id="24" w:name="_Hlk160203071"/>
            <w:bookmarkStart w:id="25"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B0278" w14:textId="77777777" w:rsidR="003D5A9D" w:rsidRDefault="003D5A9D" w:rsidP="008F0DC3">
      <w:r>
        <w:separator/>
      </w:r>
    </w:p>
  </w:footnote>
  <w:footnote w:type="continuationSeparator" w:id="0">
    <w:p w14:paraId="542ED7E1" w14:textId="77777777" w:rsidR="003D5A9D" w:rsidRDefault="003D5A9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177D5"/>
    <w:rsid w:val="001247D7"/>
    <w:rsid w:val="00125F54"/>
    <w:rsid w:val="0013383D"/>
    <w:rsid w:val="00143597"/>
    <w:rsid w:val="00143FC0"/>
    <w:rsid w:val="00150DBE"/>
    <w:rsid w:val="00154C94"/>
    <w:rsid w:val="00156702"/>
    <w:rsid w:val="00157595"/>
    <w:rsid w:val="00161A22"/>
    <w:rsid w:val="00163390"/>
    <w:rsid w:val="001643BD"/>
    <w:rsid w:val="001647B9"/>
    <w:rsid w:val="00165BC0"/>
    <w:rsid w:val="00167B2E"/>
    <w:rsid w:val="00167E79"/>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B2E88"/>
    <w:rsid w:val="003C3652"/>
    <w:rsid w:val="003C49D7"/>
    <w:rsid w:val="003C55D8"/>
    <w:rsid w:val="003C6235"/>
    <w:rsid w:val="003D1F18"/>
    <w:rsid w:val="003D2059"/>
    <w:rsid w:val="003D3087"/>
    <w:rsid w:val="003D5A9D"/>
    <w:rsid w:val="003D6CF2"/>
    <w:rsid w:val="003D7D6F"/>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47B5C"/>
    <w:rsid w:val="004545BB"/>
    <w:rsid w:val="004547DF"/>
    <w:rsid w:val="00455845"/>
    <w:rsid w:val="00455922"/>
    <w:rsid w:val="004574A1"/>
    <w:rsid w:val="00457E64"/>
    <w:rsid w:val="004634FB"/>
    <w:rsid w:val="004666E0"/>
    <w:rsid w:val="004705C5"/>
    <w:rsid w:val="00472559"/>
    <w:rsid w:val="004822DE"/>
    <w:rsid w:val="0048484F"/>
    <w:rsid w:val="00490303"/>
    <w:rsid w:val="004911EF"/>
    <w:rsid w:val="00491EDA"/>
    <w:rsid w:val="004A46DD"/>
    <w:rsid w:val="004A4A5C"/>
    <w:rsid w:val="004A6B52"/>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47F5B"/>
    <w:rsid w:val="0055383B"/>
    <w:rsid w:val="0055389E"/>
    <w:rsid w:val="0055450F"/>
    <w:rsid w:val="0056237E"/>
    <w:rsid w:val="005660D0"/>
    <w:rsid w:val="00570D42"/>
    <w:rsid w:val="005744B4"/>
    <w:rsid w:val="00584C37"/>
    <w:rsid w:val="00593D20"/>
    <w:rsid w:val="00595A4D"/>
    <w:rsid w:val="00596BD9"/>
    <w:rsid w:val="005A1CF1"/>
    <w:rsid w:val="005A1FDE"/>
    <w:rsid w:val="005A2F8B"/>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318A5"/>
    <w:rsid w:val="00741A1A"/>
    <w:rsid w:val="007458B2"/>
    <w:rsid w:val="00752880"/>
    <w:rsid w:val="00755E71"/>
    <w:rsid w:val="00757964"/>
    <w:rsid w:val="00761AA7"/>
    <w:rsid w:val="00762A20"/>
    <w:rsid w:val="00763FD1"/>
    <w:rsid w:val="00772C5D"/>
    <w:rsid w:val="00781A46"/>
    <w:rsid w:val="00782773"/>
    <w:rsid w:val="00786FE2"/>
    <w:rsid w:val="007933C6"/>
    <w:rsid w:val="00794692"/>
    <w:rsid w:val="007A2E1B"/>
    <w:rsid w:val="007B0CAB"/>
    <w:rsid w:val="007B2AA0"/>
    <w:rsid w:val="007B5EAA"/>
    <w:rsid w:val="007C047E"/>
    <w:rsid w:val="007C63B5"/>
    <w:rsid w:val="007C6F5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76BD0"/>
    <w:rsid w:val="00882DDD"/>
    <w:rsid w:val="00882EF2"/>
    <w:rsid w:val="00890A26"/>
    <w:rsid w:val="00894E9A"/>
    <w:rsid w:val="008A63D5"/>
    <w:rsid w:val="008A65CD"/>
    <w:rsid w:val="008A66AA"/>
    <w:rsid w:val="008B1FD6"/>
    <w:rsid w:val="008C03C0"/>
    <w:rsid w:val="008C247A"/>
    <w:rsid w:val="008C7F14"/>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64031"/>
    <w:rsid w:val="00A73CE0"/>
    <w:rsid w:val="00A83A07"/>
    <w:rsid w:val="00A84E12"/>
    <w:rsid w:val="00A87B57"/>
    <w:rsid w:val="00A925D3"/>
    <w:rsid w:val="00A931B6"/>
    <w:rsid w:val="00AA30DB"/>
    <w:rsid w:val="00AB324F"/>
    <w:rsid w:val="00AB3926"/>
    <w:rsid w:val="00AB7BF9"/>
    <w:rsid w:val="00AC58F6"/>
    <w:rsid w:val="00AC7CD1"/>
    <w:rsid w:val="00AC7EF1"/>
    <w:rsid w:val="00AD4C05"/>
    <w:rsid w:val="00AD74E3"/>
    <w:rsid w:val="00AE03A3"/>
    <w:rsid w:val="00AE3BCD"/>
    <w:rsid w:val="00AE45E8"/>
    <w:rsid w:val="00AF1A36"/>
    <w:rsid w:val="00AF323E"/>
    <w:rsid w:val="00B00CAA"/>
    <w:rsid w:val="00B075A3"/>
    <w:rsid w:val="00B07F46"/>
    <w:rsid w:val="00B109DA"/>
    <w:rsid w:val="00B13CEB"/>
    <w:rsid w:val="00B1434B"/>
    <w:rsid w:val="00B15F82"/>
    <w:rsid w:val="00B25B9D"/>
    <w:rsid w:val="00B2717E"/>
    <w:rsid w:val="00B27A6D"/>
    <w:rsid w:val="00B314B7"/>
    <w:rsid w:val="00B32FF8"/>
    <w:rsid w:val="00B3773B"/>
    <w:rsid w:val="00B47A86"/>
    <w:rsid w:val="00B61192"/>
    <w:rsid w:val="00B642C6"/>
    <w:rsid w:val="00B64B85"/>
    <w:rsid w:val="00B65178"/>
    <w:rsid w:val="00B67890"/>
    <w:rsid w:val="00B70FE5"/>
    <w:rsid w:val="00B73A76"/>
    <w:rsid w:val="00B804D6"/>
    <w:rsid w:val="00B81034"/>
    <w:rsid w:val="00B832F2"/>
    <w:rsid w:val="00B83E0C"/>
    <w:rsid w:val="00B94E76"/>
    <w:rsid w:val="00B953E3"/>
    <w:rsid w:val="00B95A58"/>
    <w:rsid w:val="00BB2D0B"/>
    <w:rsid w:val="00BB601B"/>
    <w:rsid w:val="00BC0A61"/>
    <w:rsid w:val="00BC0C11"/>
    <w:rsid w:val="00BC5023"/>
    <w:rsid w:val="00BC7443"/>
    <w:rsid w:val="00BD4C36"/>
    <w:rsid w:val="00BF19A9"/>
    <w:rsid w:val="00BF43DF"/>
    <w:rsid w:val="00BF497C"/>
    <w:rsid w:val="00C202A2"/>
    <w:rsid w:val="00C25405"/>
    <w:rsid w:val="00C2697F"/>
    <w:rsid w:val="00C31D0E"/>
    <w:rsid w:val="00C33A35"/>
    <w:rsid w:val="00C33CEB"/>
    <w:rsid w:val="00C454CC"/>
    <w:rsid w:val="00C51F47"/>
    <w:rsid w:val="00C60E40"/>
    <w:rsid w:val="00C6178C"/>
    <w:rsid w:val="00C63D41"/>
    <w:rsid w:val="00C7002A"/>
    <w:rsid w:val="00C74E9B"/>
    <w:rsid w:val="00C74EE5"/>
    <w:rsid w:val="00C77D70"/>
    <w:rsid w:val="00C81771"/>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0A4E"/>
    <w:rsid w:val="00DA2A4B"/>
    <w:rsid w:val="00DB05FE"/>
    <w:rsid w:val="00DB38A1"/>
    <w:rsid w:val="00DC11D5"/>
    <w:rsid w:val="00DC1DEA"/>
    <w:rsid w:val="00DC4ECE"/>
    <w:rsid w:val="00DD0BC8"/>
    <w:rsid w:val="00DD503B"/>
    <w:rsid w:val="00DE280E"/>
    <w:rsid w:val="00DF2959"/>
    <w:rsid w:val="00DF2D1D"/>
    <w:rsid w:val="00DF38BF"/>
    <w:rsid w:val="00DF71D7"/>
    <w:rsid w:val="00DF7C20"/>
    <w:rsid w:val="00E13881"/>
    <w:rsid w:val="00E1469A"/>
    <w:rsid w:val="00E1615E"/>
    <w:rsid w:val="00E22B41"/>
    <w:rsid w:val="00E26A83"/>
    <w:rsid w:val="00E26CC7"/>
    <w:rsid w:val="00E3151D"/>
    <w:rsid w:val="00E33337"/>
    <w:rsid w:val="00E4126D"/>
    <w:rsid w:val="00E43228"/>
    <w:rsid w:val="00E462A8"/>
    <w:rsid w:val="00E541E7"/>
    <w:rsid w:val="00E56897"/>
    <w:rsid w:val="00E73949"/>
    <w:rsid w:val="00E73A36"/>
    <w:rsid w:val="00E84B4E"/>
    <w:rsid w:val="00E8694A"/>
    <w:rsid w:val="00E9590E"/>
    <w:rsid w:val="00EA102F"/>
    <w:rsid w:val="00EA4A0A"/>
    <w:rsid w:val="00EC00A5"/>
    <w:rsid w:val="00EC0FB1"/>
    <w:rsid w:val="00EC3D04"/>
    <w:rsid w:val="00EC5DA5"/>
    <w:rsid w:val="00ED1923"/>
    <w:rsid w:val="00ED1D34"/>
    <w:rsid w:val="00EE3032"/>
    <w:rsid w:val="00EE3D64"/>
    <w:rsid w:val="00EE56FA"/>
    <w:rsid w:val="00F00249"/>
    <w:rsid w:val="00F13924"/>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441611874">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120</cp:revision>
  <cp:lastPrinted>2018-07-24T14:18:00Z</cp:lastPrinted>
  <dcterms:created xsi:type="dcterms:W3CDTF">2021-12-26T12:45:00Z</dcterms:created>
  <dcterms:modified xsi:type="dcterms:W3CDTF">2025-02-05T15:51:00Z</dcterms:modified>
</cp:coreProperties>
</file>