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3355BE"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THE STATE OF OHIO,</w:t>
      </w:r>
      <w:r w:rsidRPr="003355BE">
        <w:rPr>
          <w:sz w:val="22"/>
          <w:szCs w:val="22"/>
        </w:rPr>
        <w:tab/>
      </w:r>
      <w:r w:rsidRPr="003355BE">
        <w:rPr>
          <w:sz w:val="22"/>
          <w:szCs w:val="22"/>
        </w:rPr>
        <w:tab/>
      </w:r>
      <w:r w:rsidR="00101089" w:rsidRPr="003355BE">
        <w:rPr>
          <w:sz w:val="22"/>
          <w:szCs w:val="22"/>
        </w:rPr>
        <w:tab/>
      </w:r>
      <w:r w:rsidR="00101089" w:rsidRPr="003355BE">
        <w:rPr>
          <w:sz w:val="22"/>
          <w:szCs w:val="22"/>
        </w:rPr>
        <w:tab/>
      </w:r>
    </w:p>
    <w:p w14:paraId="1FF11E6D" w14:textId="77777777"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r w:rsidRPr="003355BE">
        <w:rPr>
          <w:sz w:val="22"/>
          <w:szCs w:val="22"/>
        </w:rPr>
        <w:t>Plaintiff,</w:t>
      </w:r>
      <w:r w:rsidRPr="003355BE">
        <w:rPr>
          <w:sz w:val="22"/>
          <w:szCs w:val="22"/>
        </w:rPr>
        <w:tab/>
      </w:r>
      <w:r w:rsidRPr="003355BE">
        <w:rPr>
          <w:sz w:val="22"/>
          <w:szCs w:val="22"/>
        </w:rPr>
        <w:tab/>
      </w:r>
      <w:r w:rsidRPr="003355BE">
        <w:rPr>
          <w:sz w:val="22"/>
          <w:szCs w:val="22"/>
        </w:rPr>
        <w:tab/>
      </w:r>
    </w:p>
    <w:p w14:paraId="0028FFDD" w14:textId="77777777" w:rsidR="00E26CC7" w:rsidRPr="003355BE" w:rsidRDefault="00E26CC7">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B47C09" w14:textId="3072EA50" w:rsidR="00FD1C9A" w:rsidRPr="003355BE"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sz w:val="22"/>
          <w:szCs w:val="22"/>
        </w:rPr>
      </w:pPr>
      <w:proofErr w:type="gramStart"/>
      <w:r w:rsidRPr="003355BE">
        <w:rPr>
          <w:sz w:val="22"/>
          <w:szCs w:val="22"/>
        </w:rPr>
        <w:t>vs</w:t>
      </w:r>
      <w:proofErr w:type="gramEnd"/>
      <w:r w:rsidRPr="003355BE">
        <w:rPr>
          <w:sz w:val="22"/>
          <w:szCs w:val="22"/>
        </w:rPr>
        <w:t>.</w:t>
      </w:r>
      <w:r w:rsidRPr="003355BE">
        <w:rPr>
          <w:sz w:val="22"/>
          <w:szCs w:val="22"/>
        </w:rPr>
        <w:tab/>
      </w:r>
      <w:r w:rsidRPr="003355BE">
        <w:rPr>
          <w:sz w:val="22"/>
          <w:szCs w:val="22"/>
        </w:rPr>
        <w:tab/>
      </w:r>
      <w:r w:rsidRPr="003355BE">
        <w:rPr>
          <w:sz w:val="22"/>
          <w:szCs w:val="22"/>
        </w:rPr>
        <w:tab/>
      </w:r>
      <w:r w:rsidRPr="003355BE">
        <w:rPr>
          <w:sz w:val="22"/>
          <w:szCs w:val="22"/>
        </w:rPr>
        <w:tab/>
      </w:r>
      <w:r w:rsidRPr="003355BE">
        <w:rPr>
          <w:sz w:val="22"/>
          <w:szCs w:val="22"/>
        </w:rPr>
        <w:tab/>
        <w:t>CASE NO</w:t>
      </w:r>
      <w:r w:rsidR="00045554" w:rsidRPr="003355BE">
        <w:rPr>
          <w:sz w:val="22"/>
          <w:szCs w:val="22"/>
        </w:rPr>
        <w:t xml:space="preserve">.  </w:t>
      </w:r>
      <w:r w:rsidR="00F516E2" w:rsidRPr="003355BE">
        <w:rPr>
          <w:sz w:val="22"/>
          <w:szCs w:val="22"/>
        </w:rPr>
        <w:t>{</w:t>
      </w:r>
      <w:proofErr w:type="gramStart"/>
      <w:r w:rsidR="00F516E2" w:rsidRPr="003355BE">
        <w:rPr>
          <w:sz w:val="22"/>
          <w:szCs w:val="22"/>
        </w:rPr>
        <w:t xml:space="preserve">{ </w:t>
      </w:r>
      <w:proofErr w:type="spellStart"/>
      <w:r w:rsidR="00F516E2" w:rsidRPr="003355BE">
        <w:rPr>
          <w:sz w:val="22"/>
          <w:szCs w:val="22"/>
        </w:rPr>
        <w:t>case</w:t>
      </w:r>
      <w:proofErr w:type="gramEnd"/>
      <w:r w:rsidR="00F516E2" w:rsidRPr="003355BE">
        <w:rPr>
          <w:sz w:val="22"/>
          <w:szCs w:val="22"/>
        </w:rPr>
        <w:t>_number</w:t>
      </w:r>
      <w:proofErr w:type="spellEnd"/>
      <w:r w:rsidR="000E736E" w:rsidRPr="003355BE">
        <w:rPr>
          <w:sz w:val="22"/>
          <w:szCs w:val="22"/>
        </w:rPr>
        <w:t xml:space="preserve"> }}</w:t>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t xml:space="preserve">    </w:t>
      </w:r>
    </w:p>
    <w:p w14:paraId="76551AA1" w14:textId="609C6093" w:rsidR="00E26CC7" w:rsidRPr="003355BE"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first</w:t>
      </w:r>
      <w:proofErr w:type="gramEnd"/>
      <w:r w:rsidR="00C97176" w:rsidRPr="003355BE">
        <w:rPr>
          <w:sz w:val="22"/>
          <w:szCs w:val="22"/>
        </w:rPr>
        <w:t>_name</w:t>
      </w:r>
      <w:proofErr w:type="spellEnd"/>
      <w:r w:rsidR="00C97176" w:rsidRPr="003355BE">
        <w:rPr>
          <w:sz w:val="22"/>
          <w:szCs w:val="22"/>
        </w:rPr>
        <w:t xml:space="preserve"> }}</w:t>
      </w:r>
      <w:r w:rsidR="006E4EEB" w:rsidRPr="003355BE">
        <w:rPr>
          <w:sz w:val="22"/>
          <w:szCs w:val="22"/>
        </w:rPr>
        <w:t xml:space="preserve"> </w:t>
      </w: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last</w:t>
      </w:r>
      <w:proofErr w:type="gramEnd"/>
      <w:r w:rsidR="00C97176" w:rsidRPr="003355BE">
        <w:rPr>
          <w:sz w:val="22"/>
          <w:szCs w:val="22"/>
        </w:rPr>
        <w:t>_</w:t>
      </w:r>
      <w:r w:rsidR="00FF7447" w:rsidRPr="003355BE">
        <w:rPr>
          <w:sz w:val="22"/>
          <w:szCs w:val="22"/>
        </w:rPr>
        <w:t>name</w:t>
      </w:r>
      <w:proofErr w:type="spellEnd"/>
      <w:r w:rsidR="00FF7447" w:rsidRPr="003355BE">
        <w:rPr>
          <w:sz w:val="22"/>
          <w:szCs w:val="22"/>
        </w:rPr>
        <w:t xml:space="preserve"> }}</w:t>
      </w:r>
      <w:r w:rsidR="00670B9B" w:rsidRPr="003355BE">
        <w:rPr>
          <w:sz w:val="22"/>
          <w:szCs w:val="22"/>
        </w:rPr>
        <w:t>,</w:t>
      </w:r>
      <w:r w:rsidR="00670B9B" w:rsidRPr="003355BE">
        <w:rPr>
          <w:sz w:val="22"/>
          <w:szCs w:val="22"/>
        </w:rPr>
        <w:tab/>
      </w:r>
      <w:r w:rsidR="00670B9B" w:rsidRPr="003355BE">
        <w:rPr>
          <w:sz w:val="22"/>
          <w:szCs w:val="22"/>
        </w:rPr>
        <w:tab/>
      </w:r>
      <w:r w:rsidR="00670B9B" w:rsidRPr="003355BE">
        <w:rPr>
          <w:sz w:val="22"/>
          <w:szCs w:val="22"/>
        </w:rPr>
        <w:tab/>
      </w:r>
      <w:r w:rsidR="00101089" w:rsidRPr="003355BE">
        <w:rPr>
          <w:sz w:val="22"/>
          <w:szCs w:val="22"/>
        </w:rPr>
        <w:tab/>
      </w:r>
    </w:p>
    <w:p w14:paraId="39EB7CAA" w14:textId="11B3D296"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proofErr w:type="gramStart"/>
      <w:r w:rsidRPr="003355BE">
        <w:rPr>
          <w:sz w:val="22"/>
          <w:szCs w:val="22"/>
        </w:rPr>
        <w:t>Defendant.</w:t>
      </w:r>
      <w:proofErr w:type="gramEnd"/>
      <w:r w:rsidRPr="003355BE">
        <w:rPr>
          <w:sz w:val="22"/>
          <w:szCs w:val="22"/>
        </w:rPr>
        <w:tab/>
      </w:r>
      <w:r w:rsidRPr="003355BE">
        <w:rPr>
          <w:sz w:val="22"/>
          <w:szCs w:val="22"/>
        </w:rPr>
        <w:tab/>
      </w:r>
      <w:r w:rsidRPr="003355BE">
        <w:rPr>
          <w:sz w:val="22"/>
          <w:szCs w:val="22"/>
        </w:rPr>
        <w:tab/>
      </w:r>
    </w:p>
    <w:p w14:paraId="30927E6B" w14:textId="18220909" w:rsidR="00F00249" w:rsidRPr="003355BE"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w:t>
      </w:r>
      <w:r w:rsidR="00240EB1" w:rsidRPr="003355BE">
        <w:rPr>
          <w:bCs/>
          <w:sz w:val="22"/>
          <w:szCs w:val="22"/>
        </w:rPr>
        <w:t xml:space="preserve">% if </w:t>
      </w:r>
      <w:proofErr w:type="spellStart"/>
      <w:r w:rsidR="00240EB1" w:rsidRPr="003355BE">
        <w:rPr>
          <w:bCs/>
          <w:sz w:val="22"/>
          <w:szCs w:val="22"/>
        </w:rPr>
        <w:t>judicial_officer.officer_</w:t>
      </w:r>
      <w:proofErr w:type="gramStart"/>
      <w:r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44392F5D" w14:textId="2E5F3385" w:rsidR="00377DFC" w:rsidRPr="003355BE" w:rsidRDefault="00AD4C05" w:rsidP="00377DFC">
      <w:pPr>
        <w:tabs>
          <w:tab w:val="center" w:pos="4680"/>
        </w:tabs>
        <w:jc w:val="center"/>
        <w:rPr>
          <w:bCs/>
          <w:sz w:val="22"/>
          <w:szCs w:val="22"/>
        </w:rPr>
      </w:pPr>
      <w:r w:rsidRPr="003355BE">
        <w:rPr>
          <w:b/>
          <w:bCs/>
          <w:sz w:val="22"/>
          <w:szCs w:val="22"/>
          <w:u w:val="single"/>
        </w:rPr>
        <w:t>MAGISTRATE</w:t>
      </w:r>
      <w:r w:rsidR="00A431DF" w:rsidRPr="003355BE">
        <w:rPr>
          <w:b/>
          <w:bCs/>
          <w:sz w:val="22"/>
          <w:szCs w:val="22"/>
          <w:u w:val="single"/>
        </w:rPr>
        <w:t>’S</w:t>
      </w:r>
      <w:r w:rsidR="00377DFC" w:rsidRPr="003355BE">
        <w:rPr>
          <w:b/>
          <w:bCs/>
          <w:sz w:val="22"/>
          <w:szCs w:val="22"/>
          <w:u w:val="single"/>
        </w:rPr>
        <w:t xml:space="preserve"> </w:t>
      </w:r>
      <w:r w:rsidR="00A250B5" w:rsidRPr="003355BE">
        <w:rPr>
          <w:b/>
          <w:bCs/>
          <w:sz w:val="22"/>
          <w:szCs w:val="22"/>
          <w:u w:val="single"/>
        </w:rPr>
        <w:t>DECISION</w:t>
      </w:r>
      <w:r w:rsidR="00D64A4C" w:rsidRPr="003355BE">
        <w:rPr>
          <w:b/>
          <w:bCs/>
          <w:sz w:val="22"/>
          <w:szCs w:val="22"/>
          <w:u w:val="single"/>
        </w:rPr>
        <w:t xml:space="preserve"> – </w:t>
      </w:r>
      <w:r w:rsidR="00743AC0" w:rsidRPr="003355BE">
        <w:rPr>
          <w:b/>
          <w:bCs/>
          <w:sz w:val="22"/>
          <w:szCs w:val="22"/>
          <w:u w:val="single"/>
        </w:rPr>
        <w:t>NOT GUILTY PLEA</w:t>
      </w:r>
      <w:r w:rsidR="00D64A4C" w:rsidRPr="003355BE">
        <w:rPr>
          <w:b/>
          <w:bCs/>
          <w:sz w:val="22"/>
          <w:szCs w:val="22"/>
          <w:u w:val="single"/>
        </w:rPr>
        <w:t xml:space="preserve"> AND BOND ENTRY</w:t>
      </w:r>
    </w:p>
    <w:p w14:paraId="3D8A70EE" w14:textId="287610B8" w:rsidR="00044E1C" w:rsidRPr="003355BE" w:rsidRDefault="00240EB1" w:rsidP="00044E1C">
      <w:pPr>
        <w:tabs>
          <w:tab w:val="center" w:pos="4680"/>
        </w:tabs>
        <w:rPr>
          <w:sz w:val="22"/>
          <w:szCs w:val="22"/>
        </w:rPr>
      </w:pPr>
      <w:r w:rsidRPr="003355BE">
        <w:rPr>
          <w:sz w:val="22"/>
          <w:szCs w:val="22"/>
        </w:rPr>
        <w:t xml:space="preserve">{% </w:t>
      </w:r>
      <w:proofErr w:type="spellStart"/>
      <w:r w:rsidRPr="003355BE">
        <w:rPr>
          <w:sz w:val="22"/>
          <w:szCs w:val="22"/>
        </w:rPr>
        <w:t>elif</w:t>
      </w:r>
      <w:proofErr w:type="spellEnd"/>
      <w:r w:rsidRPr="003355BE">
        <w:rPr>
          <w:sz w:val="22"/>
          <w:szCs w:val="22"/>
        </w:rPr>
        <w:t xml:space="preserve"> </w:t>
      </w:r>
      <w:proofErr w:type="spellStart"/>
      <w:r w:rsidRPr="003355BE">
        <w:rPr>
          <w:sz w:val="22"/>
          <w:szCs w:val="22"/>
        </w:rPr>
        <w:t>judicial_officer.officer_</w:t>
      </w:r>
      <w:r w:rsidR="00044E1C" w:rsidRPr="003355BE">
        <w:rPr>
          <w:sz w:val="22"/>
          <w:szCs w:val="22"/>
        </w:rPr>
        <w:t>type</w:t>
      </w:r>
      <w:proofErr w:type="spellEnd"/>
      <w:r w:rsidR="00044E1C" w:rsidRPr="003355BE">
        <w:rPr>
          <w:sz w:val="22"/>
          <w:szCs w:val="22"/>
        </w:rPr>
        <w:t xml:space="preserve"> == ‘Judge’ %}</w:t>
      </w:r>
    </w:p>
    <w:p w14:paraId="02018F77" w14:textId="11A727FE" w:rsidR="00044E1C" w:rsidRPr="003355BE" w:rsidRDefault="00743AC0" w:rsidP="00044E1C">
      <w:pPr>
        <w:tabs>
          <w:tab w:val="center" w:pos="4680"/>
        </w:tabs>
        <w:jc w:val="center"/>
        <w:rPr>
          <w:sz w:val="22"/>
          <w:szCs w:val="22"/>
        </w:rPr>
      </w:pPr>
      <w:r w:rsidRPr="003355BE">
        <w:rPr>
          <w:b/>
          <w:bCs/>
          <w:sz w:val="22"/>
          <w:szCs w:val="22"/>
          <w:u w:val="single"/>
        </w:rPr>
        <w:t>NOT GUILTY PLEA</w:t>
      </w:r>
      <w:r w:rsidR="00D64A4C" w:rsidRPr="003355BE">
        <w:rPr>
          <w:b/>
          <w:bCs/>
          <w:sz w:val="22"/>
          <w:szCs w:val="22"/>
          <w:u w:val="single"/>
        </w:rPr>
        <w:t xml:space="preserve"> AND BOND </w:t>
      </w:r>
      <w:r w:rsidR="00044E1C" w:rsidRPr="003355BE">
        <w:rPr>
          <w:b/>
          <w:bCs/>
          <w:sz w:val="22"/>
          <w:szCs w:val="22"/>
          <w:u w:val="single"/>
        </w:rPr>
        <w:t>JUDGMENT ENTRY</w:t>
      </w:r>
    </w:p>
    <w:p w14:paraId="1F04DC75" w14:textId="77777777" w:rsidR="00203D39" w:rsidRPr="003355BE" w:rsidRDefault="00F00249" w:rsidP="00203D39">
      <w:pPr>
        <w:tabs>
          <w:tab w:val="center"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r w:rsidR="00E26CC7" w:rsidRPr="003355BE">
        <w:rPr>
          <w:sz w:val="22"/>
          <w:szCs w:val="22"/>
        </w:rPr>
        <w:tab/>
      </w:r>
    </w:p>
    <w:p w14:paraId="51D74C07" w14:textId="0E6F58F6" w:rsidR="006D1ACB" w:rsidRPr="003355BE" w:rsidRDefault="00B42A61" w:rsidP="00FD1D67">
      <w:pPr>
        <w:tabs>
          <w:tab w:val="center" w:pos="4680"/>
        </w:tabs>
        <w:rPr>
          <w:sz w:val="22"/>
          <w:szCs w:val="22"/>
        </w:rPr>
      </w:pPr>
      <w:r w:rsidRPr="003355BE">
        <w:rPr>
          <w:sz w:val="22"/>
          <w:szCs w:val="22"/>
        </w:rPr>
        <w:tab/>
      </w:r>
      <w:r w:rsidR="00F44466" w:rsidRPr="003355BE">
        <w:rPr>
          <w:sz w:val="22"/>
          <w:szCs w:val="22"/>
        </w:rPr>
        <w:t xml:space="preserve">     </w:t>
      </w:r>
      <w:r w:rsidR="003F5959" w:rsidRPr="003355BE">
        <w:rPr>
          <w:sz w:val="22"/>
          <w:szCs w:val="22"/>
          <w:lang w:val="en-CA"/>
        </w:rPr>
        <w:fldChar w:fldCharType="begin"/>
      </w:r>
      <w:r w:rsidR="003F5959" w:rsidRPr="003355BE">
        <w:rPr>
          <w:sz w:val="22"/>
          <w:szCs w:val="22"/>
          <w:lang w:val="en-CA"/>
        </w:rPr>
        <w:instrText xml:space="preserve"> SEQ CHAPTER \h \r 1</w:instrText>
      </w:r>
      <w:r w:rsidR="003F5959" w:rsidRPr="003355BE">
        <w:rPr>
          <w:sz w:val="22"/>
          <w:szCs w:val="22"/>
          <w:lang w:val="en-CA"/>
        </w:rPr>
        <w:fldChar w:fldCharType="end"/>
      </w:r>
      <w:r w:rsidR="003F5959" w:rsidRPr="003355BE">
        <w:rPr>
          <w:sz w:val="22"/>
          <w:szCs w:val="22"/>
          <w:lang w:val="en-CA"/>
        </w:rPr>
        <w:t xml:space="preserve">Defendant </w:t>
      </w:r>
      <w:r w:rsidR="00FD1D67" w:rsidRPr="003355BE">
        <w:rPr>
          <w:sz w:val="22"/>
          <w:szCs w:val="22"/>
          <w:lang w:val="en-CA"/>
        </w:rPr>
        <w:t xml:space="preserve">appeared </w:t>
      </w:r>
      <w:r w:rsidR="003F5959" w:rsidRPr="003355BE">
        <w:rPr>
          <w:sz w:val="22"/>
          <w:szCs w:val="22"/>
          <w:lang w:val="en-CA"/>
        </w:rPr>
        <w:t>in Court</w:t>
      </w:r>
      <w:r w:rsidR="003F5959" w:rsidRPr="003355BE">
        <w:rPr>
          <w:sz w:val="22"/>
          <w:szCs w:val="22"/>
        </w:rPr>
        <w:t xml:space="preserve"> on {</w:t>
      </w:r>
      <w:proofErr w:type="gramStart"/>
      <w:r w:rsidR="003F5959" w:rsidRPr="003355BE">
        <w:rPr>
          <w:sz w:val="22"/>
          <w:szCs w:val="22"/>
        </w:rPr>
        <w:t xml:space="preserve">{ </w:t>
      </w:r>
      <w:proofErr w:type="spellStart"/>
      <w:r w:rsidR="003F5959" w:rsidRPr="003355BE">
        <w:rPr>
          <w:sz w:val="22"/>
          <w:szCs w:val="22"/>
        </w:rPr>
        <w:t>plea</w:t>
      </w:r>
      <w:proofErr w:type="gramEnd"/>
      <w:r w:rsidR="003F5959" w:rsidRPr="003355BE">
        <w:rPr>
          <w:sz w:val="22"/>
          <w:szCs w:val="22"/>
        </w:rPr>
        <w:t>_trial_date</w:t>
      </w:r>
      <w:proofErr w:type="spellEnd"/>
      <w:r w:rsidR="003F5959" w:rsidRPr="003355BE">
        <w:rPr>
          <w:sz w:val="22"/>
          <w:szCs w:val="22"/>
        </w:rPr>
        <w:t xml:space="preserve"> }}</w:t>
      </w:r>
      <w:r w:rsidR="00EB657C" w:rsidRPr="003355BE">
        <w:rPr>
          <w:sz w:val="22"/>
          <w:szCs w:val="22"/>
        </w:rPr>
        <w:t>,</w:t>
      </w:r>
      <w:r w:rsidR="00B3151D" w:rsidRPr="003355BE">
        <w:rPr>
          <w:sz w:val="22"/>
          <w:szCs w:val="22"/>
        </w:rPr>
        <w:t xml:space="preserve"> for {{ </w:t>
      </w:r>
      <w:proofErr w:type="spellStart"/>
      <w:r w:rsidR="00B05EB0" w:rsidRPr="003355BE">
        <w:rPr>
          <w:sz w:val="22"/>
          <w:szCs w:val="22"/>
        </w:rPr>
        <w:t>not_guilty</w:t>
      </w:r>
      <w:r w:rsidR="00B3151D" w:rsidRPr="003355BE">
        <w:rPr>
          <w:sz w:val="22"/>
          <w:szCs w:val="22"/>
        </w:rPr>
        <w:t>_conditions.appearance_reason</w:t>
      </w:r>
      <w:proofErr w:type="spellEnd"/>
      <w:r w:rsidR="00B3151D" w:rsidRPr="003355BE">
        <w:rPr>
          <w:sz w:val="22"/>
          <w:szCs w:val="22"/>
        </w:rPr>
        <w:t xml:space="preserve"> }}</w:t>
      </w:r>
      <w:r w:rsidR="003F5959" w:rsidRPr="003355BE">
        <w:rPr>
          <w:sz w:val="22"/>
          <w:szCs w:val="22"/>
        </w:rPr>
        <w:t>.</w:t>
      </w:r>
      <w:r w:rsidR="0060018B" w:rsidRPr="003355BE">
        <w:rPr>
          <w:sz w:val="22"/>
          <w:szCs w:val="22"/>
        </w:rPr>
        <w:t xml:space="preserve">  Defendant is charged with </w:t>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rPr>
        <w:t xml:space="preserve">.  </w:t>
      </w:r>
      <w:r w:rsidR="00B3151D" w:rsidRPr="003355BE">
        <w:rPr>
          <w:sz w:val="22"/>
          <w:szCs w:val="22"/>
        </w:rPr>
        <w:t xml:space="preserve"> </w:t>
      </w:r>
      <w:r w:rsidR="00E4467A" w:rsidRPr="003355BE">
        <w:rPr>
          <w:sz w:val="22"/>
          <w:szCs w:val="22"/>
        </w:rPr>
        <w:t>D</w:t>
      </w:r>
      <w:r w:rsidR="00B3151D" w:rsidRPr="003355BE">
        <w:rPr>
          <w:sz w:val="22"/>
          <w:szCs w:val="22"/>
        </w:rPr>
        <w:t xml:space="preserve">efendant </w:t>
      </w:r>
      <w:r w:rsidR="00FD1D67" w:rsidRPr="003355BE">
        <w:rPr>
          <w:sz w:val="22"/>
          <w:szCs w:val="22"/>
        </w:rPr>
        <w:t>entered a plea of {</w:t>
      </w:r>
      <w:proofErr w:type="gramStart"/>
      <w:r w:rsidR="00FD1D67" w:rsidRPr="003355BE">
        <w:rPr>
          <w:sz w:val="22"/>
          <w:szCs w:val="22"/>
        </w:rPr>
        <w:t xml:space="preserve">{ </w:t>
      </w:r>
      <w:proofErr w:type="spellStart"/>
      <w:r w:rsidR="00B05EB0" w:rsidRPr="003355BE">
        <w:rPr>
          <w:sz w:val="22"/>
          <w:szCs w:val="22"/>
        </w:rPr>
        <w:t>not</w:t>
      </w:r>
      <w:proofErr w:type="gramEnd"/>
      <w:r w:rsidR="00B05EB0" w:rsidRPr="003355BE">
        <w:rPr>
          <w:sz w:val="22"/>
          <w:szCs w:val="22"/>
        </w:rPr>
        <w:t>_guilty_conditions.</w:t>
      </w:r>
      <w:r w:rsidR="00FD1D67" w:rsidRPr="003355BE">
        <w:rPr>
          <w:sz w:val="22"/>
          <w:szCs w:val="22"/>
        </w:rPr>
        <w:t>plea</w:t>
      </w:r>
      <w:proofErr w:type="spellEnd"/>
      <w:r w:rsidR="00FD1D67" w:rsidRPr="003355BE">
        <w:rPr>
          <w:sz w:val="22"/>
          <w:szCs w:val="22"/>
        </w:rPr>
        <w:t xml:space="preserve"> }}. This case will be set for</w:t>
      </w:r>
      <w:r w:rsidR="001A1233" w:rsidRPr="003355BE">
        <w:rPr>
          <w:sz w:val="22"/>
          <w:szCs w:val="22"/>
        </w:rPr>
        <w:t xml:space="preserve"> further proceedings by separate entry.</w:t>
      </w:r>
      <w:r w:rsidR="00FD1D67" w:rsidRPr="003355BE">
        <w:rPr>
          <w:sz w:val="22"/>
          <w:szCs w:val="22"/>
        </w:rPr>
        <w:t xml:space="preserve"> </w:t>
      </w:r>
    </w:p>
    <w:p w14:paraId="67B223F0" w14:textId="77777777" w:rsidR="006D1ACB" w:rsidRPr="003355BE" w:rsidRDefault="006D1ACB" w:rsidP="00FD1D67">
      <w:pPr>
        <w:tabs>
          <w:tab w:val="center" w:pos="4680"/>
        </w:tabs>
        <w:rPr>
          <w:sz w:val="22"/>
          <w:szCs w:val="22"/>
        </w:rPr>
      </w:pPr>
    </w:p>
    <w:p w14:paraId="52BDB205" w14:textId="7F7CA1C1" w:rsidR="00165F33" w:rsidRPr="003355BE" w:rsidRDefault="006D1ACB" w:rsidP="00FB0B2A">
      <w:pPr>
        <w:tabs>
          <w:tab w:val="center" w:pos="4680"/>
        </w:tabs>
        <w:jc w:val="both"/>
        <w:rPr>
          <w:sz w:val="22"/>
          <w:szCs w:val="22"/>
        </w:rPr>
      </w:pPr>
      <w:r w:rsidRPr="003355BE">
        <w:rPr>
          <w:sz w:val="22"/>
          <w:szCs w:val="22"/>
        </w:rPr>
        <w:tab/>
        <w:t xml:space="preserve">     The Court </w:t>
      </w:r>
      <w:r w:rsidR="004D0A2C" w:rsidRPr="003355BE">
        <w:rPr>
          <w:bCs/>
          <w:sz w:val="22"/>
          <w:szCs w:val="22"/>
        </w:rPr>
        <w:t xml:space="preserve">finds that the below-ordered conditions will not obstruct the criminal justice process, and are the least restrictive means of assuring Defendant’s appearance in Court and the protection or safety of any person or the community.  </w:t>
      </w:r>
      <w:r w:rsidR="00BA24FE">
        <w:rPr>
          <w:bCs/>
          <w:sz w:val="22"/>
          <w:szCs w:val="22"/>
        </w:rPr>
        <w:t>In determining the type and amount of bail, the Court considered each of the enumerated factors in Crim. R. 46</w:t>
      </w:r>
      <w:r w:rsidR="003527D5">
        <w:rPr>
          <w:bCs/>
          <w:sz w:val="22"/>
          <w:szCs w:val="22"/>
        </w:rPr>
        <w:t>(C)</w:t>
      </w:r>
      <w:r w:rsidR="00937435">
        <w:rPr>
          <w:bCs/>
          <w:sz w:val="22"/>
          <w:szCs w:val="22"/>
        </w:rPr>
        <w:t xml:space="preserve"> </w:t>
      </w:r>
      <w:commentRangeStart w:id="0"/>
      <w:r w:rsidR="00937435">
        <w:rPr>
          <w:bCs/>
          <w:sz w:val="22"/>
          <w:szCs w:val="22"/>
        </w:rPr>
        <w:t>and R.C. 2919.251</w:t>
      </w:r>
      <w:commentRangeEnd w:id="0"/>
      <w:r w:rsidR="00937435">
        <w:rPr>
          <w:rStyle w:val="CommentReference"/>
        </w:rPr>
        <w:commentReference w:id="0"/>
      </w:r>
      <w:r w:rsidR="003527D5">
        <w:rPr>
          <w:bCs/>
          <w:sz w:val="22"/>
          <w:szCs w:val="22"/>
        </w:rPr>
        <w:t>.</w:t>
      </w:r>
    </w:p>
    <w:p w14:paraId="4BB6F14F" w14:textId="77777777" w:rsidR="001B1198" w:rsidRPr="003355BE" w:rsidRDefault="001B1198" w:rsidP="00203D39">
      <w:pPr>
        <w:tabs>
          <w:tab w:val="center" w:pos="4680"/>
        </w:tabs>
        <w:jc w:val="both"/>
        <w:rPr>
          <w:bCs/>
          <w:sz w:val="22"/>
          <w:szCs w:val="22"/>
        </w:rPr>
      </w:pPr>
    </w:p>
    <w:p w14:paraId="1C96C912" w14:textId="512D4F9A" w:rsidR="00203D39" w:rsidRPr="003355BE" w:rsidRDefault="00203D39" w:rsidP="00203D39">
      <w:pPr>
        <w:tabs>
          <w:tab w:val="center" w:pos="4680"/>
        </w:tabs>
        <w:jc w:val="center"/>
        <w:rPr>
          <w:b/>
          <w:bCs/>
          <w:sz w:val="22"/>
          <w:szCs w:val="22"/>
        </w:rPr>
      </w:pPr>
      <w:r w:rsidRPr="003355BE">
        <w:rPr>
          <w:b/>
          <w:bCs/>
          <w:sz w:val="22"/>
          <w:szCs w:val="22"/>
        </w:rPr>
        <w:t>Bond Type and Conditions</w:t>
      </w:r>
    </w:p>
    <w:p w14:paraId="3CDD5E73" w14:textId="137D3493" w:rsidR="006D1ACB" w:rsidRPr="003355BE" w:rsidRDefault="006D1ACB" w:rsidP="006D1ACB">
      <w:pPr>
        <w:tabs>
          <w:tab w:val="center" w:pos="4680"/>
        </w:tabs>
        <w:rPr>
          <w:b/>
          <w:bCs/>
          <w:sz w:val="22"/>
          <w:szCs w:val="22"/>
        </w:rPr>
      </w:pPr>
    </w:p>
    <w:p w14:paraId="4556BA3A" w14:textId="4BABF17B" w:rsidR="006D1ACB" w:rsidRPr="003355BE" w:rsidRDefault="006D1ACB" w:rsidP="006D1ACB">
      <w:pPr>
        <w:tabs>
          <w:tab w:val="center" w:pos="4680"/>
        </w:tabs>
        <w:rPr>
          <w:b/>
          <w:bCs/>
          <w:sz w:val="22"/>
          <w:szCs w:val="22"/>
        </w:rPr>
      </w:pPr>
      <w:r w:rsidRPr="003355BE">
        <w:rPr>
          <w:b/>
          <w:bCs/>
          <w:sz w:val="22"/>
          <w:szCs w:val="22"/>
        </w:rPr>
        <w:t xml:space="preserve">Financial Conditions of Release: </w:t>
      </w:r>
    </w:p>
    <w:p w14:paraId="1E5BD5D3" w14:textId="25830BCD" w:rsidR="006D1ACB" w:rsidRPr="003355BE" w:rsidRDefault="004D0A2C" w:rsidP="006D1ACB">
      <w:pPr>
        <w:tabs>
          <w:tab w:val="center" w:pos="4680"/>
        </w:tabs>
        <w:rPr>
          <w:bCs/>
          <w:sz w:val="22"/>
          <w:szCs w:val="22"/>
        </w:rPr>
      </w:pPr>
      <w:r w:rsidRPr="003355BE">
        <w:rPr>
          <w:sz w:val="22"/>
          <w:szCs w:val="22"/>
        </w:rPr>
        <w:t xml:space="preserve">     </w:t>
      </w:r>
      <w:commentRangeStart w:id="1"/>
      <w:r w:rsidRPr="003355BE">
        <w:rPr>
          <w:bCs/>
          <w:sz w:val="22"/>
          <w:szCs w:val="22"/>
        </w:rPr>
        <w:t xml:space="preserve">The Court finds that the following financial condition(s) are related to Defendant’s risk of non-appearance, the seriousness of the offense, and/or the previous criminal record of the Defendant.  </w:t>
      </w:r>
      <w:commentRangeEnd w:id="1"/>
      <w:r w:rsidRPr="003355BE">
        <w:rPr>
          <w:rStyle w:val="CommentReference"/>
          <w:sz w:val="22"/>
          <w:szCs w:val="22"/>
        </w:rPr>
        <w:commentReference w:id="1"/>
      </w:r>
    </w:p>
    <w:p w14:paraId="13E62D6E" w14:textId="3F7C211A" w:rsidR="004D0A2C" w:rsidRPr="003355BE" w:rsidRDefault="004D0A2C" w:rsidP="004D0A2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‘10% Deposit, Cash or Surety’ %}</w:t>
      </w:r>
      <w:r w:rsidR="009F4CDD" w:rsidRPr="003355BE">
        <w:rPr>
          <w:bCs/>
          <w:sz w:val="22"/>
          <w:szCs w:val="22"/>
        </w:rPr>
        <w:t xml:space="preserve">Defendant shall post a </w:t>
      </w:r>
      <w:r w:rsidR="009F4CDD" w:rsidRPr="003355BE">
        <w:rPr>
          <w:bCs/>
          <w:sz w:val="22"/>
          <w:szCs w:val="22"/>
          <w:u w:val="single"/>
        </w:rPr>
        <w:tab/>
      </w:r>
      <w:r w:rsidR="009F4CDD" w:rsidRPr="003355BE">
        <w:rPr>
          <w:bCs/>
          <w:sz w:val="22"/>
          <w:szCs w:val="22"/>
          <w:u w:val="single"/>
        </w:rPr>
        <w:tab/>
      </w:r>
      <w:r w:rsidR="009F4CDD" w:rsidRPr="003355BE">
        <w:rPr>
          <w:bCs/>
          <w:sz w:val="22"/>
          <w:szCs w:val="22"/>
          <w:u w:val="single"/>
        </w:rPr>
        <w:tab/>
      </w:r>
      <w:r w:rsidR="009F4CDD" w:rsidRPr="003355BE">
        <w:rPr>
          <w:bCs/>
          <w:sz w:val="22"/>
          <w:szCs w:val="22"/>
        </w:rPr>
        <w:t xml:space="preserve"> bond</w:t>
      </w:r>
      <w:r w:rsidR="00F4107E" w:rsidRPr="003355BE">
        <w:rPr>
          <w:bCs/>
          <w:sz w:val="22"/>
          <w:szCs w:val="22"/>
        </w:rPr>
        <w:t>, secured by 10% deposit, cash, or surety.</w:t>
      </w:r>
    </w:p>
    <w:p w14:paraId="12ED0DD6" w14:textId="7B293B81" w:rsidR="004D0A2C" w:rsidRPr="003355BE" w:rsidRDefault="004D0A2C" w:rsidP="002C1E4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‘Cash or Surety’ %}Defendant shall post </w:t>
      </w:r>
      <w:r w:rsidR="00F4107E" w:rsidRPr="003355BE">
        <w:rPr>
          <w:bCs/>
          <w:sz w:val="22"/>
          <w:szCs w:val="22"/>
        </w:rPr>
        <w:t xml:space="preserve">a </w:t>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rPr>
        <w:t xml:space="preserve"> bond, secured by cash or surety.</w:t>
      </w:r>
    </w:p>
    <w:p w14:paraId="55876A10" w14:textId="77777777" w:rsidR="006D1ACB" w:rsidRPr="003355BE" w:rsidRDefault="006D1ACB" w:rsidP="006D1ACB">
      <w:pPr>
        <w:tabs>
          <w:tab w:val="center" w:pos="4680"/>
        </w:tabs>
        <w:rPr>
          <w:b/>
          <w:bCs/>
          <w:sz w:val="22"/>
          <w:szCs w:val="22"/>
        </w:rPr>
      </w:pPr>
    </w:p>
    <w:p w14:paraId="1EA6C8A6" w14:textId="0F527397" w:rsidR="006D1ACB" w:rsidRPr="003355BE" w:rsidRDefault="006D1ACB" w:rsidP="002C1E4C">
      <w:pPr>
        <w:tabs>
          <w:tab w:val="center" w:pos="4680"/>
        </w:tabs>
        <w:rPr>
          <w:b/>
          <w:bCs/>
          <w:sz w:val="22"/>
          <w:szCs w:val="22"/>
        </w:rPr>
      </w:pPr>
      <w:r w:rsidRPr="003355BE">
        <w:rPr>
          <w:b/>
          <w:bCs/>
          <w:sz w:val="22"/>
          <w:szCs w:val="22"/>
        </w:rPr>
        <w:t xml:space="preserve">Non-Financial Conditions of Release: </w:t>
      </w:r>
    </w:p>
    <w:p w14:paraId="5FEDA3A1" w14:textId="03FFA470"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execute a personal recognizance bond.</w:t>
      </w:r>
    </w:p>
    <w:p w14:paraId="1C67302B" w14:textId="11D07437" w:rsidR="006D1ACB" w:rsidRPr="00D239E8" w:rsidRDefault="006D1ACB" w:rsidP="006D1ACB">
      <w:pPr>
        <w:pStyle w:val="ListParagraph"/>
        <w:numPr>
          <w:ilvl w:val="0"/>
          <w:numId w:val="4"/>
        </w:numPr>
        <w:tabs>
          <w:tab w:val="center" w:pos="4680"/>
        </w:tabs>
        <w:jc w:val="both"/>
        <w:rPr>
          <w:bCs/>
          <w:sz w:val="22"/>
          <w:szCs w:val="22"/>
        </w:rPr>
      </w:pPr>
      <w:commentRangeStart w:id="2"/>
      <w:r w:rsidRPr="00D239E8">
        <w:rPr>
          <w:bCs/>
          <w:sz w:val="22"/>
          <w:szCs w:val="22"/>
        </w:rPr>
        <w:t>Defendant shall behave lawfully, comply with any protection orders and/or other orders of this Court, and shall maintain contact and cooperation with counsel of record.</w:t>
      </w:r>
    </w:p>
    <w:p w14:paraId="4C3A9F33" w14:textId="77777777" w:rsidR="008A3270" w:rsidRPr="00D239E8" w:rsidRDefault="008A3270" w:rsidP="006D1ACB">
      <w:pPr>
        <w:pStyle w:val="ListParagraph"/>
        <w:numPr>
          <w:ilvl w:val="0"/>
          <w:numId w:val="4"/>
        </w:numPr>
        <w:tabs>
          <w:tab w:val="center" w:pos="4680"/>
        </w:tabs>
        <w:jc w:val="both"/>
        <w:rPr>
          <w:bCs/>
          <w:sz w:val="22"/>
          <w:szCs w:val="22"/>
        </w:rPr>
      </w:pPr>
      <w:r w:rsidRPr="00D239E8">
        <w:rPr>
          <w:bCs/>
          <w:sz w:val="22"/>
          <w:szCs w:val="22"/>
        </w:rPr>
        <w:t>Defendant shall provide written notice to the Office of Community Control within 10 days prior to leaving Ohio.</w:t>
      </w:r>
    </w:p>
    <w:p w14:paraId="42B0B4AC" w14:textId="77777777" w:rsidR="00BA2745" w:rsidRPr="00D239E8" w:rsidRDefault="00BA2745" w:rsidP="006D1ACB">
      <w:pPr>
        <w:pStyle w:val="ListParagraph"/>
        <w:numPr>
          <w:ilvl w:val="0"/>
          <w:numId w:val="4"/>
        </w:numPr>
        <w:tabs>
          <w:tab w:val="center" w:pos="4680"/>
        </w:tabs>
        <w:jc w:val="both"/>
        <w:rPr>
          <w:bCs/>
          <w:sz w:val="22"/>
          <w:szCs w:val="22"/>
        </w:rPr>
      </w:pPr>
      <w:r w:rsidRPr="00D239E8">
        <w:rPr>
          <w:bCs/>
          <w:sz w:val="22"/>
          <w:szCs w:val="22"/>
        </w:rPr>
        <w:t xml:space="preserve">Defendant </w:t>
      </w:r>
      <w:r w:rsidR="008A3270" w:rsidRPr="00D239E8">
        <w:rPr>
          <w:bCs/>
          <w:sz w:val="22"/>
          <w:szCs w:val="22"/>
        </w:rPr>
        <w:t>shall provide written notice to the Clerk of Court within 10 days of any change of address</w:t>
      </w:r>
      <w:r w:rsidRPr="00D239E8">
        <w:rPr>
          <w:bCs/>
          <w:sz w:val="22"/>
          <w:szCs w:val="22"/>
        </w:rPr>
        <w:t>.</w:t>
      </w:r>
      <w:commentRangeEnd w:id="2"/>
      <w:r w:rsidR="002C1E4C" w:rsidRPr="00D239E8">
        <w:rPr>
          <w:rStyle w:val="CommentReference"/>
          <w:sz w:val="22"/>
          <w:szCs w:val="22"/>
        </w:rPr>
        <w:commentReference w:id="2"/>
      </w:r>
    </w:p>
    <w:p w14:paraId="3DAFB28B" w14:textId="5A88C750" w:rsidR="006D1ACB" w:rsidRPr="00D239E8" w:rsidRDefault="006D1ACB" w:rsidP="002C1E4C">
      <w:pPr>
        <w:pStyle w:val="ListParagraph"/>
        <w:numPr>
          <w:ilvl w:val="0"/>
          <w:numId w:val="4"/>
        </w:numPr>
        <w:tabs>
          <w:tab w:val="center" w:pos="4680"/>
        </w:tabs>
        <w:jc w:val="both"/>
        <w:rPr>
          <w:bCs/>
          <w:sz w:val="22"/>
          <w:szCs w:val="22"/>
        </w:rPr>
      </w:pPr>
      <w:r w:rsidRPr="00D239E8">
        <w:rPr>
          <w:bCs/>
          <w:sz w:val="22"/>
          <w:szCs w:val="22"/>
        </w:rPr>
        <w:t xml:space="preserve">Defendant shall have no contact with </w:t>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rPr>
        <w:t>.</w:t>
      </w:r>
      <w:r w:rsidR="001948D9" w:rsidRPr="00D239E8">
        <w:rPr>
          <w:bCs/>
          <w:sz w:val="22"/>
          <w:szCs w:val="22"/>
        </w:rPr>
        <w:t xml:space="preserve">  </w:t>
      </w:r>
      <w:r w:rsidR="00095E6D" w:rsidRPr="00D239E8">
        <w:rPr>
          <w:bCs/>
          <w:sz w:val="22"/>
          <w:szCs w:val="22"/>
        </w:rPr>
        <w:t>Contact includes, but is not limited to, landline, cordless, cellular or digital telephone; text</w:t>
      </w:r>
      <w:r w:rsidR="003014B7" w:rsidRPr="00D239E8">
        <w:rPr>
          <w:bCs/>
          <w:sz w:val="22"/>
          <w:szCs w:val="22"/>
        </w:rPr>
        <w:t>; instant messaging; fax; e-mail; voicemail; delivery service; social media; blogging; writings; electronic communications; posting a message; or communications by any other means directly or through another person.</w:t>
      </w:r>
    </w:p>
    <w:p w14:paraId="7CDD6090" w14:textId="6BC428BB" w:rsidR="00502EF5" w:rsidRPr="00D239E8" w:rsidRDefault="00B55469" w:rsidP="006D1ACB">
      <w:pPr>
        <w:pStyle w:val="ListParagraph"/>
        <w:numPr>
          <w:ilvl w:val="0"/>
          <w:numId w:val="4"/>
        </w:numPr>
        <w:tabs>
          <w:tab w:val="center" w:pos="4680"/>
        </w:tabs>
        <w:jc w:val="both"/>
        <w:rPr>
          <w:bCs/>
          <w:sz w:val="22"/>
          <w:szCs w:val="22"/>
        </w:rPr>
      </w:pPr>
      <w:commentRangeStart w:id="3"/>
      <w:r w:rsidRPr="00D239E8">
        <w:rPr>
          <w:bCs/>
          <w:sz w:val="22"/>
          <w:szCs w:val="22"/>
        </w:rPr>
        <w:t xml:space="preserve">Defendant shall </w:t>
      </w:r>
      <w:r w:rsidR="001948D9" w:rsidRPr="00D239E8">
        <w:rPr>
          <w:bCs/>
          <w:sz w:val="22"/>
          <w:szCs w:val="22"/>
        </w:rPr>
        <w:t xml:space="preserve">immediately vacate and </w:t>
      </w:r>
      <w:r w:rsidRPr="00D239E8">
        <w:rPr>
          <w:bCs/>
          <w:sz w:val="22"/>
          <w:szCs w:val="22"/>
        </w:rPr>
        <w:t xml:space="preserve">permit </w:t>
      </w:r>
      <w:r w:rsidR="00502EF5" w:rsidRPr="00D239E8">
        <w:rPr>
          <w:bCs/>
          <w:sz w:val="22"/>
          <w:szCs w:val="22"/>
        </w:rPr>
        <w:t xml:space="preserve">exclusive possession of the residence located at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to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6E04AAD" w14:textId="32836D86" w:rsidR="007311E6" w:rsidRPr="00D239E8" w:rsidRDefault="007311E6"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32B7A" w:rsidRPr="00D239E8">
        <w:rPr>
          <w:bCs/>
          <w:sz w:val="22"/>
          <w:szCs w:val="22"/>
        </w:rPr>
        <w:t>surrender all keys and garage door openers to the</w:t>
      </w:r>
      <w:r w:rsidR="004E27A1" w:rsidRPr="00D239E8">
        <w:rPr>
          <w:bCs/>
          <w:sz w:val="22"/>
          <w:szCs w:val="22"/>
        </w:rPr>
        <w:t xml:space="preserve"> above</w:t>
      </w:r>
      <w:r w:rsidR="00E32B7A" w:rsidRPr="00D239E8">
        <w:rPr>
          <w:bCs/>
          <w:sz w:val="22"/>
          <w:szCs w:val="22"/>
        </w:rPr>
        <w:t xml:space="preserve"> </w:t>
      </w:r>
      <w:r w:rsidR="00B55469" w:rsidRPr="00D239E8">
        <w:rPr>
          <w:bCs/>
          <w:sz w:val="22"/>
          <w:szCs w:val="22"/>
        </w:rPr>
        <w:t xml:space="preserve">residence </w:t>
      </w:r>
      <w:r w:rsidR="004E27A1" w:rsidRPr="00D239E8">
        <w:rPr>
          <w:bCs/>
          <w:sz w:val="22"/>
          <w:szCs w:val="22"/>
        </w:rPr>
        <w:t xml:space="preserve">within 24 hours of service of this Order </w:t>
      </w:r>
      <w:r w:rsidR="00780014" w:rsidRPr="00D239E8">
        <w:rPr>
          <w:bCs/>
          <w:sz w:val="22"/>
          <w:szCs w:val="22"/>
        </w:rPr>
        <w:t>to the arresting agency</w:t>
      </w:r>
      <w:r w:rsidR="00386101" w:rsidRPr="00D239E8">
        <w:rPr>
          <w:bCs/>
          <w:sz w:val="22"/>
          <w:szCs w:val="22"/>
        </w:rPr>
        <w:t xml:space="preserve">.  </w:t>
      </w:r>
      <w:commentRangeEnd w:id="3"/>
      <w:r w:rsidR="00F134BF" w:rsidRPr="00D239E8">
        <w:rPr>
          <w:rStyle w:val="CommentReference"/>
          <w:sz w:val="22"/>
          <w:szCs w:val="22"/>
        </w:rPr>
        <w:commentReference w:id="3"/>
      </w:r>
    </w:p>
    <w:p w14:paraId="770D70BD" w14:textId="5C0C536F" w:rsidR="00780014" w:rsidRPr="00D239E8" w:rsidRDefault="00780014" w:rsidP="006D1ACB">
      <w:pPr>
        <w:pStyle w:val="ListParagraph"/>
        <w:numPr>
          <w:ilvl w:val="0"/>
          <w:numId w:val="4"/>
        </w:numPr>
        <w:tabs>
          <w:tab w:val="center" w:pos="4680"/>
        </w:tabs>
        <w:jc w:val="both"/>
        <w:rPr>
          <w:bCs/>
          <w:sz w:val="22"/>
          <w:szCs w:val="22"/>
        </w:rPr>
      </w:pPr>
      <w:commentRangeStart w:id="4"/>
      <w:r w:rsidRPr="00D239E8">
        <w:rPr>
          <w:bCs/>
          <w:sz w:val="22"/>
          <w:szCs w:val="22"/>
        </w:rPr>
        <w:lastRenderedPageBreak/>
        <w:t xml:space="preserve">Defendant shall </w:t>
      </w:r>
      <w:r w:rsidR="00827AF9" w:rsidRPr="00D239E8">
        <w:rPr>
          <w:bCs/>
          <w:sz w:val="22"/>
          <w:szCs w:val="22"/>
        </w:rPr>
        <w:t>turn over all deadly weapons, including firearms, and ammunition to the arresting agency no later tha</w:t>
      </w:r>
      <w:r w:rsidR="003E7772" w:rsidRPr="00D239E8">
        <w:rPr>
          <w:bCs/>
          <w:sz w:val="22"/>
          <w:szCs w:val="22"/>
        </w:rPr>
        <w:t>n</w:t>
      </w:r>
      <w:r w:rsidR="00827AF9" w:rsidRPr="00D239E8">
        <w:rPr>
          <w:bCs/>
          <w:sz w:val="22"/>
          <w:szCs w:val="22"/>
        </w:rPr>
        <w:t xml:space="preserve"> </w:t>
      </w:r>
      <w:r w:rsidR="00827AF9" w:rsidRPr="00D239E8">
        <w:rPr>
          <w:bCs/>
          <w:sz w:val="22"/>
          <w:szCs w:val="22"/>
          <w:u w:val="single"/>
        </w:rPr>
        <w:tab/>
      </w:r>
      <w:r w:rsidR="00827AF9" w:rsidRPr="00D239E8">
        <w:rPr>
          <w:bCs/>
          <w:sz w:val="22"/>
          <w:szCs w:val="22"/>
          <w:u w:val="single"/>
        </w:rPr>
        <w:tab/>
      </w:r>
      <w:r w:rsidR="00827AF9" w:rsidRPr="00D239E8">
        <w:rPr>
          <w:bCs/>
          <w:sz w:val="22"/>
          <w:szCs w:val="22"/>
        </w:rPr>
        <w:t>.</w:t>
      </w:r>
      <w:r w:rsidR="003E7772" w:rsidRPr="00D239E8">
        <w:rPr>
          <w:bCs/>
          <w:sz w:val="22"/>
          <w:szCs w:val="22"/>
        </w:rPr>
        <w:t xml:space="preserve">  Any </w:t>
      </w:r>
      <w:r w:rsidR="00D239E8" w:rsidRPr="00D239E8">
        <w:rPr>
          <w:bCs/>
          <w:sz w:val="22"/>
          <w:szCs w:val="22"/>
        </w:rPr>
        <w:t>deadly weapons, including firearms, and ammunition accepted by the arresting agency shall be held in protective custody for the duration of this Order.</w:t>
      </w:r>
      <w:r w:rsidR="00827AF9" w:rsidRPr="00D239E8">
        <w:rPr>
          <w:bCs/>
          <w:sz w:val="22"/>
          <w:szCs w:val="22"/>
        </w:rPr>
        <w:t xml:space="preserve">  </w:t>
      </w:r>
      <w:commentRangeEnd w:id="4"/>
      <w:r w:rsidR="00040C21">
        <w:rPr>
          <w:rStyle w:val="CommentReference"/>
        </w:rPr>
        <w:commentReference w:id="4"/>
      </w:r>
    </w:p>
    <w:p w14:paraId="18615EEE" w14:textId="2E1FD762"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8A3270" w:rsidRPr="00D239E8">
        <w:rPr>
          <w:bCs/>
          <w:sz w:val="22"/>
          <w:szCs w:val="22"/>
        </w:rPr>
        <w:t xml:space="preserve">maintain sobriety while on bond, and shall </w:t>
      </w:r>
      <w:r w:rsidRPr="00D239E8">
        <w:rPr>
          <w:bCs/>
          <w:sz w:val="22"/>
          <w:szCs w:val="22"/>
        </w:rPr>
        <w:t>not possess, consume, or purchase alcohol or drugs of abuse</w:t>
      </w:r>
      <w:r w:rsidR="003014B7" w:rsidRPr="00D239E8">
        <w:rPr>
          <w:bCs/>
          <w:sz w:val="22"/>
          <w:szCs w:val="22"/>
        </w:rPr>
        <w:t>.</w:t>
      </w:r>
    </w:p>
    <w:p w14:paraId="6A83A188" w14:textId="7A40E5CD"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172D2" w:rsidRPr="00D239E8">
        <w:rPr>
          <w:bCs/>
          <w:sz w:val="22"/>
          <w:szCs w:val="22"/>
        </w:rPr>
        <w:t xml:space="preserve">forthwith </w:t>
      </w:r>
      <w:r w:rsidRPr="00D239E8">
        <w:rPr>
          <w:bCs/>
          <w:sz w:val="22"/>
          <w:szCs w:val="22"/>
        </w:rPr>
        <w:t>report to the Office of Community Control to obtain an alcohol and drug assessment</w:t>
      </w:r>
      <w:r w:rsidR="00A45B5E" w:rsidRPr="00D239E8">
        <w:rPr>
          <w:bCs/>
          <w:sz w:val="22"/>
          <w:szCs w:val="22"/>
        </w:rPr>
        <w:t xml:space="preserve"> and comply with any treatment recommendations</w:t>
      </w:r>
      <w:r w:rsidRPr="00D239E8">
        <w:rPr>
          <w:bCs/>
          <w:sz w:val="22"/>
          <w:szCs w:val="22"/>
        </w:rPr>
        <w:t>.</w:t>
      </w:r>
    </w:p>
    <w:p w14:paraId="56D8CCC6" w14:textId="4CC8C57C"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w:t>
      </w:r>
      <w:r w:rsidR="00DB7811" w:rsidRPr="00D239E8">
        <w:rPr>
          <w:bCs/>
          <w:sz w:val="22"/>
          <w:szCs w:val="22"/>
        </w:rPr>
        <w:t>determine</w:t>
      </w:r>
      <w:r w:rsidRPr="00D239E8">
        <w:rPr>
          <w:bCs/>
          <w:sz w:val="22"/>
          <w:szCs w:val="22"/>
        </w:rPr>
        <w:t xml:space="preserve"> a schedule for alcohol tests with the AB (Alcohol) </w:t>
      </w:r>
      <w:proofErr w:type="spellStart"/>
      <w:r w:rsidRPr="00D239E8">
        <w:rPr>
          <w:bCs/>
          <w:sz w:val="22"/>
          <w:szCs w:val="22"/>
        </w:rPr>
        <w:t>Kisok</w:t>
      </w:r>
      <w:proofErr w:type="spellEnd"/>
      <w:r w:rsidR="003014B7" w:rsidRPr="00D239E8">
        <w:rPr>
          <w:bCs/>
          <w:sz w:val="22"/>
          <w:szCs w:val="22"/>
        </w:rPr>
        <w:t>.</w:t>
      </w:r>
    </w:p>
    <w:p w14:paraId="5634B71F" w14:textId="45FFF856"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report to the Specialized Docket Coordinator to complete screening for admission to the {</w:t>
      </w:r>
      <w:proofErr w:type="gramStart"/>
      <w:r w:rsidRPr="00D239E8">
        <w:rPr>
          <w:bCs/>
          <w:sz w:val="22"/>
          <w:szCs w:val="22"/>
        </w:rPr>
        <w:t xml:space="preserve">{ </w:t>
      </w:r>
      <w:proofErr w:type="spellStart"/>
      <w:r w:rsidRPr="00D239E8">
        <w:rPr>
          <w:bCs/>
          <w:sz w:val="22"/>
          <w:szCs w:val="22"/>
        </w:rPr>
        <w:t>fta</w:t>
      </w:r>
      <w:proofErr w:type="gramEnd"/>
      <w:r w:rsidRPr="00D239E8">
        <w:rPr>
          <w:bCs/>
          <w:sz w:val="22"/>
          <w:szCs w:val="22"/>
        </w:rPr>
        <w:t>_bond_conditions.specialized_docket_type</w:t>
      </w:r>
      <w:proofErr w:type="spellEnd"/>
      <w:r w:rsidRPr="00D239E8">
        <w:rPr>
          <w:bCs/>
          <w:sz w:val="22"/>
          <w:szCs w:val="22"/>
        </w:rPr>
        <w:t xml:space="preserve"> }}.</w:t>
      </w:r>
    </w:p>
    <w:p w14:paraId="07E6C9B2" w14:textId="2AF82DE8" w:rsidR="00937435" w:rsidRPr="00D239E8" w:rsidRDefault="00937435" w:rsidP="00D239E8">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 </w:t>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rPr>
        <w:t>, a designated person or organization agreeing to supervise Defendant.</w:t>
      </w:r>
    </w:p>
    <w:p w14:paraId="62B77DA0" w14:textId="5C51AE05" w:rsidR="00165F33" w:rsidRPr="003355BE" w:rsidRDefault="00165F33" w:rsidP="00203D39">
      <w:pPr>
        <w:tabs>
          <w:tab w:val="center" w:pos="4680"/>
        </w:tabs>
        <w:jc w:val="both"/>
        <w:rPr>
          <w:bCs/>
          <w:sz w:val="22"/>
          <w:szCs w:val="22"/>
        </w:rPr>
      </w:pPr>
    </w:p>
    <w:p w14:paraId="73DC05C6" w14:textId="54DC1CD7" w:rsidR="00802BD3" w:rsidRPr="00845D4A" w:rsidRDefault="00D21AE5" w:rsidP="00203D39">
      <w:pPr>
        <w:tabs>
          <w:tab w:val="center" w:pos="4680"/>
        </w:tabs>
        <w:jc w:val="both"/>
        <w:rPr>
          <w:bCs/>
          <w:sz w:val="22"/>
          <w:szCs w:val="22"/>
        </w:rPr>
      </w:pPr>
      <w:r w:rsidRPr="003355BE">
        <w:rPr>
          <w:bCs/>
          <w:sz w:val="22"/>
          <w:szCs w:val="22"/>
        </w:rPr>
        <w:tab/>
      </w:r>
    </w:p>
    <w:p w14:paraId="12418D51" w14:textId="5A48D6F1" w:rsidR="008D1292" w:rsidRDefault="008D1292" w:rsidP="00203D39">
      <w:pPr>
        <w:tabs>
          <w:tab w:val="center" w:pos="4680"/>
        </w:tabs>
        <w:jc w:val="both"/>
        <w:rPr>
          <w:b/>
          <w:sz w:val="22"/>
          <w:szCs w:val="22"/>
          <w:u w:val="single"/>
        </w:rPr>
      </w:pPr>
      <w:commentRangeStart w:id="6"/>
      <w:r>
        <w:rPr>
          <w:b/>
          <w:sz w:val="22"/>
          <w:szCs w:val="22"/>
          <w:u w:val="single"/>
        </w:rPr>
        <w:t>Administrative License Suspension</w:t>
      </w:r>
      <w:commentRangeEnd w:id="6"/>
      <w:r>
        <w:rPr>
          <w:rStyle w:val="CommentReference"/>
        </w:rPr>
        <w:commentReference w:id="6"/>
      </w:r>
    </w:p>
    <w:p w14:paraId="376AB16B" w14:textId="18461368" w:rsidR="008D1292" w:rsidRPr="008D1292" w:rsidRDefault="0026415C" w:rsidP="00203D39">
      <w:pPr>
        <w:tabs>
          <w:tab w:val="center" w:pos="4680"/>
        </w:tabs>
        <w:jc w:val="both"/>
        <w:rPr>
          <w:bCs/>
          <w:sz w:val="22"/>
          <w:szCs w:val="22"/>
        </w:rPr>
      </w:pPr>
      <w:r>
        <w:rPr>
          <w:bCs/>
          <w:sz w:val="22"/>
          <w:szCs w:val="22"/>
        </w:rPr>
        <w:t xml:space="preserve">Defendant’s operator’s license is subject to an administrative license suspension.  </w:t>
      </w:r>
      <w:r w:rsidR="00BB3684">
        <w:rPr>
          <w:bCs/>
          <w:sz w:val="22"/>
          <w:szCs w:val="22"/>
        </w:rPr>
        <w:t>Defendant</w:t>
      </w:r>
      <w:r w:rsidR="007F5122">
        <w:rPr>
          <w:bCs/>
          <w:sz w:val="22"/>
          <w:szCs w:val="22"/>
        </w:rPr>
        <w:t xml:space="preserve"> requested </w:t>
      </w:r>
      <w:r w:rsidR="00FA552D">
        <w:rPr>
          <w:bCs/>
          <w:sz w:val="22"/>
          <w:szCs w:val="22"/>
        </w:rPr>
        <w:t>a stay of the administrative license suspension during the pendency of this case</w:t>
      </w:r>
      <w:r w:rsidR="00BB3684">
        <w:rPr>
          <w:bCs/>
          <w:sz w:val="22"/>
          <w:szCs w:val="22"/>
        </w:rPr>
        <w:t>; the State did not object</w:t>
      </w:r>
      <w:proofErr w:type="gramStart"/>
      <w:r w:rsidR="00BB3684">
        <w:rPr>
          <w:bCs/>
          <w:sz w:val="22"/>
          <w:szCs w:val="22"/>
        </w:rPr>
        <w:t>.</w:t>
      </w:r>
      <w:r w:rsidR="007F5122">
        <w:rPr>
          <w:bCs/>
          <w:sz w:val="22"/>
          <w:szCs w:val="22"/>
        </w:rPr>
        <w:t>/</w:t>
      </w:r>
      <w:proofErr w:type="gramEnd"/>
      <w:r w:rsidR="007F5122">
        <w:rPr>
          <w:bCs/>
          <w:sz w:val="22"/>
          <w:szCs w:val="22"/>
        </w:rPr>
        <w:t>Defendant requested a stay of the administrative license suspension during the pendency of this case; the State objected.</w:t>
      </w:r>
      <w:r w:rsidR="00FA552D">
        <w:rPr>
          <w:bCs/>
          <w:sz w:val="22"/>
          <w:szCs w:val="22"/>
        </w:rPr>
        <w:t xml:space="preserve">  The </w:t>
      </w:r>
      <w:r w:rsidR="007F5122">
        <w:rPr>
          <w:bCs/>
          <w:sz w:val="22"/>
          <w:szCs w:val="22"/>
        </w:rPr>
        <w:t>Court ORDER</w:t>
      </w:r>
      <w:r w:rsidR="00FF1816">
        <w:rPr>
          <w:bCs/>
          <w:sz w:val="22"/>
          <w:szCs w:val="22"/>
        </w:rPr>
        <w:t>ED</w:t>
      </w:r>
      <w:r w:rsidR="007F5122">
        <w:rPr>
          <w:bCs/>
          <w:sz w:val="22"/>
          <w:szCs w:val="22"/>
        </w:rPr>
        <w:t xml:space="preserve"> the administrative license suspension STAYED</w:t>
      </w:r>
      <w:proofErr w:type="gramStart"/>
      <w:r w:rsidR="00FF1816">
        <w:rPr>
          <w:bCs/>
          <w:sz w:val="22"/>
          <w:szCs w:val="22"/>
        </w:rPr>
        <w:t>./</w:t>
      </w:r>
      <w:proofErr w:type="gramEnd"/>
      <w:r w:rsidR="00FF1816">
        <w:rPr>
          <w:bCs/>
          <w:sz w:val="22"/>
          <w:szCs w:val="22"/>
        </w:rPr>
        <w:t xml:space="preserve">The Court </w:t>
      </w:r>
      <w:r w:rsidR="00A66F52">
        <w:rPr>
          <w:bCs/>
          <w:sz w:val="22"/>
          <w:szCs w:val="22"/>
        </w:rPr>
        <w:t xml:space="preserve">DENIED the </w:t>
      </w:r>
      <w:r w:rsidR="003C778D">
        <w:rPr>
          <w:bCs/>
          <w:sz w:val="22"/>
          <w:szCs w:val="22"/>
        </w:rPr>
        <w:t xml:space="preserve">request; the administrative license suspension IS NOT </w:t>
      </w:r>
      <w:commentRangeStart w:id="7"/>
      <w:r w:rsidR="003C778D">
        <w:rPr>
          <w:bCs/>
          <w:sz w:val="22"/>
          <w:szCs w:val="22"/>
        </w:rPr>
        <w:t>STAYED</w:t>
      </w:r>
      <w:commentRangeEnd w:id="7"/>
      <w:r w:rsidR="003C778D">
        <w:rPr>
          <w:rStyle w:val="CommentReference"/>
        </w:rPr>
        <w:commentReference w:id="7"/>
      </w:r>
      <w:r w:rsidR="003C778D">
        <w:rPr>
          <w:bCs/>
          <w:sz w:val="22"/>
          <w:szCs w:val="22"/>
        </w:rPr>
        <w:t>.</w:t>
      </w:r>
      <w:r w:rsidR="00FF1816">
        <w:rPr>
          <w:bCs/>
          <w:sz w:val="22"/>
          <w:szCs w:val="22"/>
        </w:rPr>
        <w:t xml:space="preserve"> </w:t>
      </w:r>
    </w:p>
    <w:p w14:paraId="13F97B05" w14:textId="77777777" w:rsidR="008D1292" w:rsidRDefault="008D1292" w:rsidP="00203D39">
      <w:pPr>
        <w:tabs>
          <w:tab w:val="center" w:pos="4680"/>
        </w:tabs>
        <w:jc w:val="both"/>
        <w:rPr>
          <w:b/>
          <w:sz w:val="22"/>
          <w:szCs w:val="22"/>
          <w:u w:val="single"/>
        </w:rPr>
      </w:pPr>
    </w:p>
    <w:p w14:paraId="092926C6" w14:textId="77D726D4" w:rsidR="0038516D" w:rsidRPr="003355BE" w:rsidRDefault="003A5BE2" w:rsidP="00203D39">
      <w:pPr>
        <w:tabs>
          <w:tab w:val="center" w:pos="4680"/>
        </w:tabs>
        <w:jc w:val="both"/>
        <w:rPr>
          <w:b/>
          <w:sz w:val="22"/>
          <w:szCs w:val="22"/>
          <w:u w:val="single"/>
        </w:rPr>
      </w:pPr>
      <w:commentRangeStart w:id="8"/>
      <w:r w:rsidRPr="003355BE">
        <w:rPr>
          <w:b/>
          <w:sz w:val="22"/>
          <w:szCs w:val="22"/>
          <w:u w:val="single"/>
        </w:rPr>
        <w:t>Vehicle Seizure/Immobilization</w:t>
      </w:r>
      <w:commentRangeEnd w:id="8"/>
      <w:r w:rsidR="008D1292">
        <w:rPr>
          <w:rStyle w:val="CommentReference"/>
        </w:rPr>
        <w:commentReference w:id="8"/>
      </w:r>
    </w:p>
    <w:p w14:paraId="09E2AA72" w14:textId="56A81A69" w:rsidR="003A5BE2" w:rsidRPr="003355BE" w:rsidRDefault="00165EE3" w:rsidP="00203D39">
      <w:pPr>
        <w:tabs>
          <w:tab w:val="center" w:pos="4680"/>
        </w:tabs>
        <w:jc w:val="both"/>
        <w:rPr>
          <w:bCs/>
          <w:sz w:val="22"/>
          <w:szCs w:val="22"/>
        </w:rPr>
      </w:pPr>
      <w:r w:rsidRPr="003355BE">
        <w:rPr>
          <w:bCs/>
          <w:sz w:val="22"/>
          <w:szCs w:val="22"/>
        </w:rPr>
        <w:t>A (Year/Make/Model)</w:t>
      </w:r>
      <w:r w:rsidR="00B975A6" w:rsidRPr="003355BE">
        <w:rPr>
          <w:bCs/>
          <w:sz w:val="22"/>
          <w:szCs w:val="22"/>
        </w:rPr>
        <w:t>, license plate (number)</w:t>
      </w:r>
      <w:r w:rsidR="00C44EC5" w:rsidRPr="003355BE">
        <w:rPr>
          <w:bCs/>
          <w:sz w:val="22"/>
          <w:szCs w:val="22"/>
        </w:rPr>
        <w:t>,</w:t>
      </w:r>
      <w:r w:rsidR="00B975A6" w:rsidRPr="003355BE">
        <w:rPr>
          <w:bCs/>
          <w:sz w:val="22"/>
          <w:szCs w:val="22"/>
        </w:rPr>
        <w:t xml:space="preserve"> was seized by law enforcement </w:t>
      </w:r>
      <w:r w:rsidR="00B23614" w:rsidRPr="003355BE">
        <w:rPr>
          <w:bCs/>
          <w:sz w:val="22"/>
          <w:szCs w:val="22"/>
        </w:rPr>
        <w:t xml:space="preserve">pursuant to </w:t>
      </w:r>
      <w:r w:rsidR="00336E2E" w:rsidRPr="003355BE">
        <w:rPr>
          <w:bCs/>
          <w:sz w:val="22"/>
          <w:szCs w:val="22"/>
        </w:rPr>
        <w:t>R.C. 4511.195 or 4510.41</w:t>
      </w:r>
      <w:r w:rsidR="00B975A6" w:rsidRPr="003355BE">
        <w:rPr>
          <w:bCs/>
          <w:sz w:val="22"/>
          <w:szCs w:val="22"/>
        </w:rPr>
        <w:t xml:space="preserve">.  </w:t>
      </w:r>
      <w:r w:rsidR="00D66032" w:rsidRPr="003355BE">
        <w:rPr>
          <w:bCs/>
          <w:sz w:val="22"/>
          <w:szCs w:val="22"/>
        </w:rPr>
        <w:t xml:space="preserve">(Defendant/Name) is the owner of the vehicle.  </w:t>
      </w:r>
      <w:r w:rsidR="003C5E1C" w:rsidRPr="003355BE">
        <w:rPr>
          <w:bCs/>
          <w:sz w:val="22"/>
          <w:szCs w:val="22"/>
        </w:rPr>
        <w:t xml:space="preserve">Owner is subject to </w:t>
      </w:r>
      <w:r w:rsidR="00F168F9" w:rsidRPr="003355BE">
        <w:rPr>
          <w:bCs/>
          <w:sz w:val="22"/>
          <w:szCs w:val="22"/>
        </w:rPr>
        <w:t>tow</w:t>
      </w:r>
      <w:r w:rsidR="001B58B8" w:rsidRPr="003355BE">
        <w:rPr>
          <w:bCs/>
          <w:sz w:val="22"/>
          <w:szCs w:val="22"/>
        </w:rPr>
        <w:t xml:space="preserve"> and storage fees.  </w:t>
      </w:r>
      <w:r w:rsidR="00336E2E" w:rsidRPr="003355BE">
        <w:rPr>
          <w:bCs/>
          <w:sz w:val="22"/>
          <w:szCs w:val="22"/>
        </w:rPr>
        <w:t xml:space="preserve">The law enforcement agency shall permit the owner/authorized agent to recover vehicle contents.  </w:t>
      </w:r>
    </w:p>
    <w:p w14:paraId="03B598EF" w14:textId="68B8CD3B" w:rsidR="00C265F4" w:rsidRPr="003355BE" w:rsidRDefault="00C265F4" w:rsidP="00203D39">
      <w:pPr>
        <w:tabs>
          <w:tab w:val="center" w:pos="4680"/>
        </w:tabs>
        <w:jc w:val="both"/>
        <w:rPr>
          <w:bCs/>
          <w:sz w:val="22"/>
          <w:szCs w:val="22"/>
        </w:rPr>
      </w:pPr>
    </w:p>
    <w:p w14:paraId="14A64A6B" w14:textId="1C9C9CE9" w:rsidR="00C265F4" w:rsidRPr="003355BE" w:rsidRDefault="00371F81" w:rsidP="00203D39">
      <w:pPr>
        <w:tabs>
          <w:tab w:val="center" w:pos="4680"/>
        </w:tabs>
        <w:jc w:val="both"/>
        <w:rPr>
          <w:bCs/>
          <w:sz w:val="22"/>
          <w:szCs w:val="22"/>
        </w:rPr>
      </w:pPr>
      <w:commentRangeStart w:id="9"/>
      <w:r>
        <w:rPr>
          <w:bCs/>
          <w:sz w:val="22"/>
          <w:szCs w:val="22"/>
        </w:rPr>
        <w:t>Defendant requested</w:t>
      </w:r>
      <w:r w:rsidR="002D4504">
        <w:rPr>
          <w:bCs/>
          <w:sz w:val="22"/>
          <w:szCs w:val="22"/>
        </w:rPr>
        <w:t xml:space="preserve"> that the vehicle be immobilized at</w:t>
      </w:r>
      <w:r w:rsidR="003C778D">
        <w:rPr>
          <w:bCs/>
          <w:sz w:val="22"/>
          <w:szCs w:val="22"/>
        </w:rPr>
        <w:t xml:space="preserve"> Defendant’s residence</w:t>
      </w:r>
      <w:r w:rsidR="00AA1705">
        <w:rPr>
          <w:bCs/>
          <w:sz w:val="22"/>
          <w:szCs w:val="22"/>
        </w:rPr>
        <w:t>; the State did not object</w:t>
      </w:r>
      <w:r w:rsidR="003C778D">
        <w:rPr>
          <w:bCs/>
          <w:sz w:val="22"/>
          <w:szCs w:val="22"/>
        </w:rPr>
        <w:t xml:space="preserve">. </w:t>
      </w:r>
      <w:r>
        <w:rPr>
          <w:bCs/>
          <w:sz w:val="22"/>
          <w:szCs w:val="22"/>
        </w:rPr>
        <w:t xml:space="preserve"> U</w:t>
      </w:r>
      <w:r w:rsidR="00B712D0" w:rsidRPr="003355BE">
        <w:rPr>
          <w:bCs/>
          <w:sz w:val="22"/>
          <w:szCs w:val="22"/>
        </w:rPr>
        <w:t>pon landowner’s written consent,</w:t>
      </w:r>
      <w:r w:rsidR="002D4504">
        <w:rPr>
          <w:bCs/>
          <w:sz w:val="22"/>
          <w:szCs w:val="22"/>
        </w:rPr>
        <w:t xml:space="preserve"> and after </w:t>
      </w:r>
      <w:r w:rsidR="00514DF1">
        <w:rPr>
          <w:bCs/>
          <w:sz w:val="22"/>
          <w:szCs w:val="22"/>
        </w:rPr>
        <w:t xml:space="preserve">Defendant pays </w:t>
      </w:r>
      <w:r w:rsidR="002D4504">
        <w:rPr>
          <w:bCs/>
          <w:sz w:val="22"/>
          <w:szCs w:val="22"/>
        </w:rPr>
        <w:t xml:space="preserve">all </w:t>
      </w:r>
      <w:r w:rsidR="00514DF1">
        <w:rPr>
          <w:bCs/>
          <w:sz w:val="22"/>
          <w:szCs w:val="22"/>
        </w:rPr>
        <w:t xml:space="preserve">towing and storage </w:t>
      </w:r>
      <w:r w:rsidR="00055C3C">
        <w:rPr>
          <w:bCs/>
          <w:sz w:val="22"/>
          <w:szCs w:val="22"/>
        </w:rPr>
        <w:t>costs</w:t>
      </w:r>
      <w:r w:rsidR="00514DF1">
        <w:rPr>
          <w:bCs/>
          <w:sz w:val="22"/>
          <w:szCs w:val="22"/>
        </w:rPr>
        <w:t xml:space="preserve">, </w:t>
      </w:r>
      <w:r w:rsidR="00B712D0" w:rsidRPr="003355BE">
        <w:rPr>
          <w:bCs/>
          <w:sz w:val="22"/>
          <w:szCs w:val="22"/>
        </w:rPr>
        <w:t>t</w:t>
      </w:r>
      <w:r w:rsidR="002A53C6" w:rsidRPr="003355BE">
        <w:rPr>
          <w:bCs/>
          <w:sz w:val="22"/>
          <w:szCs w:val="22"/>
        </w:rPr>
        <w:t xml:space="preserve">he vehicle shall be immobilized at </w:t>
      </w:r>
      <w:r w:rsidR="00514DF1">
        <w:rPr>
          <w:bCs/>
          <w:sz w:val="22"/>
          <w:szCs w:val="22"/>
        </w:rPr>
        <w:t>Defendant’s residence</w:t>
      </w:r>
      <w:r w:rsidR="0006735F">
        <w:rPr>
          <w:bCs/>
          <w:sz w:val="22"/>
          <w:szCs w:val="22"/>
        </w:rPr>
        <w:t xml:space="preserve"> (address)</w:t>
      </w:r>
      <w:r w:rsidR="000720D0" w:rsidRPr="003355BE">
        <w:rPr>
          <w:bCs/>
          <w:sz w:val="22"/>
          <w:szCs w:val="22"/>
        </w:rPr>
        <w:t xml:space="preserve">.  </w:t>
      </w:r>
      <w:r w:rsidR="000720D0" w:rsidRPr="00341764">
        <w:rPr>
          <w:bCs/>
          <w:sz w:val="22"/>
          <w:szCs w:val="22"/>
          <w:highlight w:val="yellow"/>
        </w:rPr>
        <w:t xml:space="preserve">If the vehicle is towed to owner’s home, the law enforcement agency shall </w:t>
      </w:r>
      <w:r w:rsidR="00F168F9" w:rsidRPr="00341764">
        <w:rPr>
          <w:bCs/>
          <w:sz w:val="22"/>
          <w:szCs w:val="22"/>
          <w:highlight w:val="yellow"/>
        </w:rPr>
        <w:t>keep</w:t>
      </w:r>
      <w:r w:rsidR="000720D0" w:rsidRPr="00341764">
        <w:rPr>
          <w:bCs/>
          <w:sz w:val="22"/>
          <w:szCs w:val="22"/>
          <w:highlight w:val="yellow"/>
        </w:rPr>
        <w:t xml:space="preserve"> the license plates.</w:t>
      </w:r>
      <w:r w:rsidR="00C05A32" w:rsidRPr="00341764">
        <w:rPr>
          <w:bCs/>
          <w:sz w:val="22"/>
          <w:szCs w:val="22"/>
          <w:highlight w:val="yellow"/>
        </w:rPr>
        <w:t xml:space="preserve"> </w:t>
      </w:r>
      <w:commentRangeEnd w:id="9"/>
      <w:r w:rsidR="0006735F" w:rsidRPr="00341764">
        <w:rPr>
          <w:rStyle w:val="CommentReference"/>
          <w:highlight w:val="yellow"/>
        </w:rPr>
        <w:commentReference w:id="9"/>
      </w:r>
    </w:p>
    <w:p w14:paraId="3DBD3630" w14:textId="77777777" w:rsidR="0038516D" w:rsidRPr="003355BE" w:rsidRDefault="0038516D" w:rsidP="00203D39">
      <w:pPr>
        <w:tabs>
          <w:tab w:val="center" w:pos="4680"/>
        </w:tabs>
        <w:jc w:val="both"/>
        <w:rPr>
          <w:bCs/>
          <w:sz w:val="22"/>
          <w:szCs w:val="22"/>
        </w:rPr>
      </w:pPr>
    </w:p>
    <w:p w14:paraId="0AC13D5E" w14:textId="4C9C8308" w:rsidR="0038516D" w:rsidRPr="003355BE" w:rsidRDefault="00055C3C" w:rsidP="00203D39">
      <w:pPr>
        <w:tabs>
          <w:tab w:val="center" w:pos="4680"/>
        </w:tabs>
        <w:jc w:val="both"/>
        <w:rPr>
          <w:bCs/>
          <w:sz w:val="22"/>
          <w:szCs w:val="22"/>
        </w:rPr>
      </w:pPr>
      <w:commentRangeStart w:id="10"/>
      <w:r>
        <w:rPr>
          <w:bCs/>
          <w:sz w:val="22"/>
          <w:szCs w:val="22"/>
        </w:rPr>
        <w:t xml:space="preserve">Defendant </w:t>
      </w:r>
      <w:r w:rsidR="00523F66">
        <w:rPr>
          <w:bCs/>
          <w:sz w:val="22"/>
          <w:szCs w:val="22"/>
        </w:rPr>
        <w:t xml:space="preserve">submitted a motion for return of the vehicle pending trial.  The State did/did not object.  Defendant’s motion is </w:t>
      </w:r>
      <w:proofErr w:type="gramStart"/>
      <w:r w:rsidR="00523F66">
        <w:rPr>
          <w:bCs/>
          <w:sz w:val="22"/>
          <w:szCs w:val="22"/>
        </w:rPr>
        <w:t>GRANTED</w:t>
      </w:r>
      <w:r w:rsidR="00481D0D">
        <w:rPr>
          <w:bCs/>
          <w:sz w:val="22"/>
          <w:szCs w:val="22"/>
        </w:rPr>
        <w:t>/DENIED</w:t>
      </w:r>
      <w:proofErr w:type="gramEnd"/>
      <w:r w:rsidR="00523F66">
        <w:rPr>
          <w:bCs/>
          <w:sz w:val="22"/>
          <w:szCs w:val="22"/>
        </w:rPr>
        <w:t xml:space="preserve">.  </w:t>
      </w:r>
      <w:r w:rsidR="00424391">
        <w:rPr>
          <w:bCs/>
          <w:sz w:val="22"/>
          <w:szCs w:val="22"/>
        </w:rPr>
        <w:t>T</w:t>
      </w:r>
      <w:r>
        <w:rPr>
          <w:bCs/>
          <w:sz w:val="22"/>
          <w:szCs w:val="22"/>
        </w:rPr>
        <w:t>he a</w:t>
      </w:r>
      <w:r w:rsidR="00A76E24">
        <w:rPr>
          <w:bCs/>
          <w:sz w:val="22"/>
          <w:szCs w:val="22"/>
        </w:rPr>
        <w:t>gency</w:t>
      </w:r>
      <w:r w:rsidR="0005785F">
        <w:rPr>
          <w:bCs/>
          <w:sz w:val="22"/>
          <w:szCs w:val="22"/>
        </w:rPr>
        <w:t xml:space="preserve"> in possession shall forthwith release the vehicle and license plates to</w:t>
      </w:r>
      <w:r>
        <w:rPr>
          <w:bCs/>
          <w:sz w:val="22"/>
          <w:szCs w:val="22"/>
        </w:rPr>
        <w:t xml:space="preserve"> the owner.  </w:t>
      </w:r>
      <w:commentRangeEnd w:id="10"/>
      <w:r w:rsidR="00D239E8">
        <w:rPr>
          <w:rStyle w:val="CommentReference"/>
        </w:rPr>
        <w:commentReference w:id="10"/>
      </w:r>
    </w:p>
    <w:p w14:paraId="7B3DB4BF" w14:textId="77777777" w:rsidR="00AB735B" w:rsidRPr="003355BE" w:rsidRDefault="00AB735B" w:rsidP="00AB735B">
      <w:pPr>
        <w:tabs>
          <w:tab w:val="center" w:pos="4680"/>
        </w:tabs>
        <w:jc w:val="both"/>
        <w:rPr>
          <w:bCs/>
          <w:sz w:val="22"/>
          <w:szCs w:val="22"/>
        </w:rPr>
      </w:pPr>
    </w:p>
    <w:p w14:paraId="48684DE4" w14:textId="5587B3EA" w:rsidR="00E26CC7" w:rsidRPr="003355BE"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sz w:val="22"/>
          <w:szCs w:val="22"/>
        </w:rPr>
      </w:pPr>
      <w:r w:rsidRPr="003355BE">
        <w:rPr>
          <w:sz w:val="22"/>
          <w:szCs w:val="22"/>
        </w:rPr>
        <w:tab/>
      </w:r>
      <w:r w:rsidRPr="003355BE">
        <w:rPr>
          <w:sz w:val="22"/>
          <w:szCs w:val="22"/>
        </w:rPr>
        <w:tab/>
      </w:r>
      <w:r w:rsidRPr="003355BE">
        <w:rPr>
          <w:sz w:val="22"/>
          <w:szCs w:val="22"/>
        </w:rPr>
        <w:tab/>
      </w:r>
      <w:r w:rsidRPr="003355BE">
        <w:rPr>
          <w:sz w:val="22"/>
          <w:szCs w:val="22"/>
        </w:rPr>
        <w:tab/>
      </w:r>
      <w:r w:rsidR="00E26CC7" w:rsidRPr="003355BE">
        <w:rPr>
          <w:sz w:val="22"/>
          <w:szCs w:val="22"/>
        </w:rPr>
        <w:tab/>
      </w:r>
      <w:r w:rsidR="00E26CC7" w:rsidRPr="003355BE">
        <w:rPr>
          <w:sz w:val="22"/>
          <w:szCs w:val="22"/>
        </w:rPr>
        <w:tab/>
      </w:r>
      <w:r w:rsidR="00FD1C9A" w:rsidRPr="003355BE">
        <w:rPr>
          <w:sz w:val="22"/>
          <w:szCs w:val="22"/>
        </w:rPr>
        <w:tab/>
      </w:r>
      <w:r w:rsidR="00547749" w:rsidRPr="003355BE">
        <w:rPr>
          <w:sz w:val="22"/>
          <w:szCs w:val="22"/>
        </w:rPr>
        <w:tab/>
      </w:r>
      <w:r w:rsidR="00E26CC7" w:rsidRPr="003355BE">
        <w:rPr>
          <w:sz w:val="22"/>
          <w:szCs w:val="22"/>
        </w:rPr>
        <w:t>____________________________________</w:t>
      </w:r>
    </w:p>
    <w:p w14:paraId="3301C9B1" w14:textId="07171729" w:rsidR="00547749" w:rsidRPr="003355BE"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sz w:val="22"/>
          <w:szCs w:val="22"/>
        </w:rPr>
      </w:pPr>
      <w:r w:rsidRPr="003355BE">
        <w:rPr>
          <w:sz w:val="22"/>
          <w:szCs w:val="22"/>
        </w:rPr>
        <w:tab/>
      </w:r>
      <w:r w:rsidR="00CC0E25" w:rsidRPr="003355BE">
        <w:rPr>
          <w:sz w:val="22"/>
          <w:szCs w:val="22"/>
        </w:rPr>
        <w:t>{</w:t>
      </w:r>
      <w:proofErr w:type="gramStart"/>
      <w:r w:rsidR="00CC0E25" w:rsidRPr="003355BE">
        <w:rPr>
          <w:sz w:val="22"/>
          <w:szCs w:val="22"/>
        </w:rPr>
        <w:t xml:space="preserve">{ </w:t>
      </w:r>
      <w:proofErr w:type="spellStart"/>
      <w:r w:rsidR="00CC0E25" w:rsidRPr="003355BE">
        <w:rPr>
          <w:sz w:val="22"/>
          <w:szCs w:val="22"/>
        </w:rPr>
        <w:t>judicial</w:t>
      </w:r>
      <w:proofErr w:type="gramEnd"/>
      <w:r w:rsidR="00CC0E25" w:rsidRPr="003355BE">
        <w:rPr>
          <w:sz w:val="22"/>
          <w:szCs w:val="22"/>
        </w:rPr>
        <w:t>_officer.officer_</w:t>
      </w:r>
      <w:r w:rsidR="006E4EEB" w:rsidRPr="003355BE">
        <w:rPr>
          <w:sz w:val="22"/>
          <w:szCs w:val="22"/>
        </w:rPr>
        <w:t>type</w:t>
      </w:r>
      <w:proofErr w:type="spellEnd"/>
      <w:r w:rsidR="006E4EEB" w:rsidRPr="003355BE">
        <w:rPr>
          <w:sz w:val="22"/>
          <w:szCs w:val="22"/>
        </w:rPr>
        <w:t xml:space="preserve"> }} </w:t>
      </w:r>
      <w:r w:rsidR="003A4378" w:rsidRPr="003355BE">
        <w:rPr>
          <w:sz w:val="22"/>
          <w:szCs w:val="22"/>
        </w:rPr>
        <w:t>{</w:t>
      </w:r>
      <w:proofErr w:type="gramStart"/>
      <w:r w:rsidR="003A4378" w:rsidRPr="003355BE">
        <w:rPr>
          <w:sz w:val="22"/>
          <w:szCs w:val="22"/>
        </w:rPr>
        <w:t xml:space="preserve">{ </w:t>
      </w:r>
      <w:proofErr w:type="spellStart"/>
      <w:r w:rsidR="003A4378" w:rsidRPr="003355BE">
        <w:rPr>
          <w:sz w:val="22"/>
          <w:szCs w:val="22"/>
        </w:rPr>
        <w:t>judicial</w:t>
      </w:r>
      <w:proofErr w:type="gramEnd"/>
      <w:r w:rsidR="003A4378" w:rsidRPr="003355BE">
        <w:rPr>
          <w:sz w:val="22"/>
          <w:szCs w:val="22"/>
        </w:rPr>
        <w:t>_officer</w:t>
      </w:r>
      <w:r w:rsidR="00CC0E25" w:rsidRPr="003355BE">
        <w:rPr>
          <w:sz w:val="22"/>
          <w:szCs w:val="22"/>
        </w:rPr>
        <w:t>.first_name</w:t>
      </w:r>
      <w:proofErr w:type="spellEnd"/>
      <w:r w:rsidR="003A4378" w:rsidRPr="003355BE">
        <w:rPr>
          <w:sz w:val="22"/>
          <w:szCs w:val="22"/>
        </w:rPr>
        <w:t xml:space="preserve"> }}</w:t>
      </w:r>
      <w:r w:rsidR="00676673" w:rsidRPr="003355BE">
        <w:rPr>
          <w:sz w:val="22"/>
          <w:szCs w:val="22"/>
        </w:rPr>
        <w:t xml:space="preserve"> </w:t>
      </w:r>
      <w:r w:rsidR="00DC1DEA" w:rsidRPr="003355BE">
        <w:rPr>
          <w:sz w:val="22"/>
          <w:szCs w:val="22"/>
        </w:rPr>
        <w:t>{</w:t>
      </w:r>
      <w:proofErr w:type="gramStart"/>
      <w:r w:rsidR="00DC1DEA" w:rsidRPr="003355BE">
        <w:rPr>
          <w:sz w:val="22"/>
          <w:szCs w:val="22"/>
        </w:rPr>
        <w:t xml:space="preserve">{ </w:t>
      </w:r>
      <w:proofErr w:type="spellStart"/>
      <w:r w:rsidR="00DC1DEA" w:rsidRPr="003355BE">
        <w:rPr>
          <w:sz w:val="22"/>
          <w:szCs w:val="22"/>
        </w:rPr>
        <w:t>judicial</w:t>
      </w:r>
      <w:proofErr w:type="gramEnd"/>
      <w:r w:rsidR="00DC1DEA" w:rsidRPr="003355BE">
        <w:rPr>
          <w:sz w:val="22"/>
          <w:szCs w:val="22"/>
        </w:rPr>
        <w:t>_officer.last_name</w:t>
      </w:r>
      <w:proofErr w:type="spellEnd"/>
      <w:r w:rsidR="00DC1DEA" w:rsidRPr="003355BE">
        <w:rPr>
          <w:sz w:val="22"/>
          <w:szCs w:val="22"/>
        </w:rPr>
        <w:t xml:space="preserve"> }}</w:t>
      </w:r>
    </w:p>
    <w:p w14:paraId="650D8365" w14:textId="77777777" w:rsidR="006561F5" w:rsidRPr="003355BE"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618E6C" w14:textId="58C4B0FB" w:rsidR="002F1755" w:rsidRPr="003355BE"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bCs/>
          <w:sz w:val="22"/>
          <w:szCs w:val="22"/>
        </w:rPr>
      </w:pPr>
      <w:r w:rsidRPr="003355BE">
        <w:rPr>
          <w:sz w:val="22"/>
          <w:szCs w:val="22"/>
        </w:rPr>
        <w:t>{</w:t>
      </w:r>
      <w:r w:rsidR="00AF1A36" w:rsidRPr="003355BE">
        <w:rPr>
          <w:bCs/>
          <w:sz w:val="22"/>
          <w:szCs w:val="22"/>
        </w:rPr>
        <w:t xml:space="preserve">% if </w:t>
      </w:r>
      <w:proofErr w:type="spellStart"/>
      <w:r w:rsidR="00AF1A36" w:rsidRPr="003355BE">
        <w:rPr>
          <w:bCs/>
          <w:sz w:val="22"/>
          <w:szCs w:val="22"/>
        </w:rPr>
        <w:t>judicial_of</w:t>
      </w:r>
      <w:r w:rsidR="00EE3032" w:rsidRPr="003355BE">
        <w:rPr>
          <w:bCs/>
          <w:sz w:val="22"/>
          <w:szCs w:val="22"/>
        </w:rPr>
        <w:t>ficer</w:t>
      </w:r>
      <w:r w:rsidR="00301E5C" w:rsidRPr="003355BE">
        <w:rPr>
          <w:bCs/>
          <w:sz w:val="22"/>
          <w:szCs w:val="22"/>
        </w:rPr>
        <w:t>.officer</w:t>
      </w:r>
      <w:r w:rsidR="00EE3032" w:rsidRPr="003355BE">
        <w:rPr>
          <w:bCs/>
          <w:sz w:val="22"/>
          <w:szCs w:val="22"/>
        </w:rPr>
        <w:t>_</w:t>
      </w:r>
      <w:proofErr w:type="gramStart"/>
      <w:r w:rsidR="00EE3032"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398DE35E" w14:textId="78F7B23F" w:rsidR="008A66AA" w:rsidRPr="003355BE" w:rsidRDefault="008A66AA" w:rsidP="00A431DF">
      <w:pPr>
        <w:tabs>
          <w:tab w:val="center" w:pos="4680"/>
        </w:tabs>
        <w:jc w:val="both"/>
        <w:rPr>
          <w:b/>
          <w:bCs/>
          <w:i/>
          <w:sz w:val="22"/>
          <w:szCs w:val="22"/>
        </w:rPr>
      </w:pPr>
      <w:r w:rsidRPr="003355BE">
        <w:rPr>
          <w:b/>
          <w:bCs/>
          <w:i/>
          <w:sz w:val="22"/>
          <w:szCs w:val="22"/>
        </w:rPr>
        <w:t xml:space="preserve">Pursuant to Criminal Rule 19(D) and Traffic Rule 14, written objections to this magistrate’s decision must be filed within </w:t>
      </w:r>
      <w:r w:rsidR="0039445E" w:rsidRPr="003355BE">
        <w:rPr>
          <w:b/>
          <w:bCs/>
          <w:i/>
          <w:sz w:val="22"/>
          <w:szCs w:val="22"/>
        </w:rPr>
        <w:t>14</w:t>
      </w:r>
      <w:r w:rsidRPr="003355BE">
        <w:rPr>
          <w:b/>
          <w:bCs/>
          <w:i/>
          <w:sz w:val="22"/>
          <w:szCs w:val="22"/>
        </w:rPr>
        <w:t xml:space="preserve"> days of the filing of this decision. Any objections must state with specificity the grounds of the objections. </w:t>
      </w:r>
      <w:r w:rsidR="002E099C" w:rsidRPr="003355BE">
        <w:rPr>
          <w:b/>
          <w:bCs/>
          <w:i/>
          <w:sz w:val="22"/>
          <w:szCs w:val="22"/>
        </w:rPr>
        <w:t xml:space="preserve">A party shall not assign as error on appeal the court’s adoption of this decision unless the party timely </w:t>
      </w:r>
      <w:r w:rsidR="00510093" w:rsidRPr="003355BE">
        <w:rPr>
          <w:b/>
          <w:bCs/>
          <w:i/>
          <w:sz w:val="22"/>
          <w:szCs w:val="22"/>
        </w:rPr>
        <w:t>files objections.</w:t>
      </w:r>
    </w:p>
    <w:p w14:paraId="62F0B22D" w14:textId="0AF74AD4" w:rsidR="002F1755" w:rsidRPr="003355BE"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p>
    <w:p w14:paraId="0CC99C6D" w14:textId="301CC555" w:rsidR="000024D1" w:rsidRPr="003355BE"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Copies served by Dep. Clerk ______ on: </w:t>
      </w:r>
      <w:r w:rsidRPr="003355BE">
        <w:rPr>
          <w:sz w:val="22"/>
          <w:szCs w:val="22"/>
        </w:rPr>
        <w:tab/>
        <w:t>___ Prosecutor’s Office, ___ {</w:t>
      </w:r>
      <w:proofErr w:type="gramStart"/>
      <w:r w:rsidRPr="003355BE">
        <w:rPr>
          <w:sz w:val="22"/>
          <w:szCs w:val="22"/>
        </w:rPr>
        <w:t xml:space="preserve">{ </w:t>
      </w:r>
      <w:proofErr w:type="spellStart"/>
      <w:r w:rsidRPr="003355BE">
        <w:rPr>
          <w:sz w:val="22"/>
          <w:szCs w:val="22"/>
        </w:rPr>
        <w:t>defendant.first</w:t>
      </w:r>
      <w:proofErr w:type="gramEnd"/>
      <w:r w:rsidRPr="003355BE">
        <w:rPr>
          <w:sz w:val="22"/>
          <w:szCs w:val="22"/>
        </w:rPr>
        <w:t>_name</w:t>
      </w:r>
      <w:proofErr w:type="spellEnd"/>
      <w:r w:rsidRPr="003355BE">
        <w:rPr>
          <w:sz w:val="22"/>
          <w:szCs w:val="22"/>
        </w:rPr>
        <w:t xml:space="preserve"> }} {{ </w:t>
      </w:r>
      <w:proofErr w:type="spellStart"/>
      <w:r w:rsidRPr="003355BE">
        <w:rPr>
          <w:sz w:val="22"/>
          <w:szCs w:val="22"/>
        </w:rPr>
        <w:t>defendant.last_name</w:t>
      </w:r>
      <w:proofErr w:type="spellEnd"/>
      <w:r w:rsidRPr="003355BE">
        <w:rPr>
          <w:sz w:val="22"/>
          <w:szCs w:val="22"/>
        </w:rPr>
        <w:t>}}</w:t>
      </w:r>
    </w:p>
    <w:p w14:paraId="41BAE439" w14:textId="0D726111" w:rsidR="00650051" w:rsidRPr="003355BE"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sectPr w:rsidR="00650051" w:rsidRPr="003355BE" w:rsidSect="00E1049D">
      <w:headerReference w:type="default" r:id="rId10"/>
      <w:footerReference w:type="default" r:id="rId11"/>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Bunner" w:date="2021-12-04T06:09:00Z" w:initials="AB">
    <w:p w14:paraId="6B565DC6" w14:textId="57579359" w:rsidR="00937435" w:rsidRDefault="00937435">
      <w:pPr>
        <w:pStyle w:val="CommentText"/>
      </w:pPr>
      <w:r>
        <w:rPr>
          <w:rStyle w:val="CommentReference"/>
        </w:rPr>
        <w:annotationRef/>
      </w:r>
      <w:r>
        <w:t>Only if DV</w:t>
      </w:r>
      <w:r w:rsidR="00473625">
        <w:t xml:space="preserve"> – added</w:t>
      </w:r>
    </w:p>
    <w:p w14:paraId="289180C3" w14:textId="77777777" w:rsidR="00473625" w:rsidRDefault="00473625">
      <w:pPr>
        <w:pStyle w:val="CommentText"/>
      </w:pPr>
    </w:p>
  </w:comment>
  <w:comment w:id="1" w:author="Amanda Bunner" w:date="2021-12-04T06:09:00Z" w:initials="AB">
    <w:p w14:paraId="389FAA52" w14:textId="73C8DED4" w:rsidR="004D0A2C" w:rsidRDefault="004D0A2C" w:rsidP="004D0A2C">
      <w:pPr>
        <w:pStyle w:val="CommentText"/>
      </w:pPr>
      <w:r>
        <w:rPr>
          <w:rStyle w:val="CommentReference"/>
        </w:rPr>
        <w:annotationRef/>
      </w:r>
      <w:r>
        <w:t xml:space="preserve">Only appears when a financial condition is imposed. </w:t>
      </w:r>
      <w:r w:rsidR="00473625">
        <w:t>– added</w:t>
      </w:r>
    </w:p>
    <w:p w14:paraId="55BC9107" w14:textId="77777777" w:rsidR="00473625" w:rsidRDefault="00473625" w:rsidP="004D0A2C">
      <w:pPr>
        <w:pStyle w:val="CommentText"/>
      </w:pPr>
    </w:p>
  </w:comment>
  <w:comment w:id="2" w:author="Amanda Bunner" w:date="2021-12-04T06:09:00Z" w:initials="AB">
    <w:p w14:paraId="2479E719" w14:textId="1A530E29" w:rsidR="002C1E4C" w:rsidRDefault="002C1E4C">
      <w:pPr>
        <w:pStyle w:val="CommentText"/>
      </w:pPr>
      <w:r>
        <w:rPr>
          <w:rStyle w:val="CommentReference"/>
        </w:rPr>
        <w:annotationRef/>
      </w:r>
      <w:r>
        <w:t>Always listed.</w:t>
      </w:r>
      <w:r w:rsidR="00473625">
        <w:t xml:space="preserve"> – added</w:t>
      </w:r>
    </w:p>
    <w:p w14:paraId="7C19715C" w14:textId="77777777" w:rsidR="00473625" w:rsidRDefault="00473625">
      <w:pPr>
        <w:pStyle w:val="CommentText"/>
      </w:pPr>
    </w:p>
  </w:comment>
  <w:comment w:id="3" w:author="Amanda Bunner" w:date="2021-12-04T06:59:00Z" w:initials="AB">
    <w:p w14:paraId="22F51165" w14:textId="0813B545" w:rsidR="00A444F4" w:rsidRDefault="00F134BF">
      <w:pPr>
        <w:pStyle w:val="CommentText"/>
      </w:pPr>
      <w:r>
        <w:rPr>
          <w:rStyle w:val="CommentReference"/>
        </w:rPr>
        <w:annotationRef/>
      </w:r>
      <w:r w:rsidR="00DB7811">
        <w:t xml:space="preserve">These should only be options in the event of a DV. </w:t>
      </w:r>
      <w:r w:rsidR="00A444F4">
        <w:t>– added</w:t>
      </w:r>
    </w:p>
    <w:p w14:paraId="771DC41F" w14:textId="77777777" w:rsidR="00A444F4" w:rsidRDefault="00A444F4">
      <w:pPr>
        <w:pStyle w:val="CommentText"/>
      </w:pPr>
    </w:p>
  </w:comment>
  <w:comment w:id="4" w:author="Amanda Bunner" w:date="2021-12-04T06:59:00Z" w:initials="AB">
    <w:p w14:paraId="068FA5E3" w14:textId="70220182" w:rsidR="00040C21" w:rsidRDefault="00040C21">
      <w:pPr>
        <w:pStyle w:val="CommentText"/>
      </w:pPr>
      <w:r>
        <w:rPr>
          <w:rStyle w:val="CommentReference"/>
        </w:rPr>
        <w:annotationRef/>
      </w:r>
      <w:r>
        <w:t>Only if DV AND weapons</w:t>
      </w:r>
      <w:r w:rsidR="00231A28">
        <w:t xml:space="preserve"> – added</w:t>
      </w:r>
    </w:p>
    <w:p w14:paraId="16955BA6" w14:textId="77777777" w:rsidR="00231A28" w:rsidRDefault="00231A28">
      <w:pPr>
        <w:pStyle w:val="CommentText"/>
      </w:pPr>
      <w:bookmarkStart w:id="5" w:name="_GoBack"/>
      <w:bookmarkEnd w:id="5"/>
    </w:p>
  </w:comment>
  <w:comment w:id="6" w:author="Amanda Bunner" w:date="2021-12-04T06:10:00Z" w:initials="AB">
    <w:p w14:paraId="600BCC7D" w14:textId="4C89CF54" w:rsidR="008D1292" w:rsidRDefault="008D1292">
      <w:pPr>
        <w:pStyle w:val="CommentText"/>
      </w:pPr>
      <w:r>
        <w:rPr>
          <w:rStyle w:val="CommentReference"/>
        </w:rPr>
        <w:annotationRef/>
      </w:r>
      <w:r>
        <w:t>Only if selected</w:t>
      </w:r>
      <w:r w:rsidR="00473625">
        <w:t xml:space="preserve"> – added</w:t>
      </w:r>
    </w:p>
    <w:p w14:paraId="7F52F5B6" w14:textId="77777777" w:rsidR="00473625" w:rsidRDefault="00473625">
      <w:pPr>
        <w:pStyle w:val="CommentText"/>
      </w:pPr>
    </w:p>
  </w:comment>
  <w:comment w:id="7" w:author="Amanda Bunner" w:date="2021-11-18T10:07:00Z" w:initials="AB">
    <w:p w14:paraId="0BFDF146" w14:textId="5EC76F20" w:rsidR="003C778D" w:rsidRDefault="003C778D">
      <w:pPr>
        <w:pStyle w:val="CommentText"/>
      </w:pPr>
      <w:r>
        <w:rPr>
          <w:rStyle w:val="CommentReference"/>
        </w:rPr>
        <w:annotationRef/>
      </w:r>
      <w:r>
        <w:t>Leave a box to add explanation here if necessary.</w:t>
      </w:r>
    </w:p>
  </w:comment>
  <w:comment w:id="8" w:author="Amanda Bunner" w:date="2021-12-04T05:42:00Z" w:initials="AB">
    <w:p w14:paraId="592FCCDE" w14:textId="403989BB" w:rsidR="008D1292" w:rsidRDefault="008D1292">
      <w:pPr>
        <w:pStyle w:val="CommentText"/>
      </w:pPr>
      <w:r>
        <w:rPr>
          <w:rStyle w:val="CommentReference"/>
        </w:rPr>
        <w:annotationRef/>
      </w:r>
      <w:r w:rsidR="00D239E8">
        <w:t>Contingent</w:t>
      </w:r>
      <w:r w:rsidR="000033D1">
        <w:t xml:space="preserve"> </w:t>
      </w:r>
    </w:p>
    <w:p w14:paraId="57917DEB" w14:textId="77777777" w:rsidR="000033D1" w:rsidRDefault="000033D1">
      <w:pPr>
        <w:pStyle w:val="CommentText"/>
      </w:pPr>
    </w:p>
    <w:p w14:paraId="21C4A42B" w14:textId="77777777" w:rsidR="000033D1" w:rsidRDefault="000033D1">
      <w:pPr>
        <w:pStyle w:val="CommentText"/>
      </w:pPr>
      <w:r>
        <w:t xml:space="preserve">These will require service to the owner and the agency.  We need to make sure to add service lines for these items.  </w:t>
      </w:r>
    </w:p>
    <w:p w14:paraId="58E6F89E" w14:textId="77777777" w:rsidR="000033D1" w:rsidRDefault="000033D1">
      <w:pPr>
        <w:pStyle w:val="CommentText"/>
      </w:pPr>
    </w:p>
    <w:p w14:paraId="132535DB" w14:textId="7DBD8000" w:rsidR="000033D1" w:rsidRDefault="000033D1">
      <w:pPr>
        <w:pStyle w:val="CommentText"/>
      </w:pPr>
    </w:p>
  </w:comment>
  <w:comment w:id="9" w:author="Amanda Bunner" w:date="2021-11-18T09:08:00Z" w:initials="AB">
    <w:p w14:paraId="49E7083B" w14:textId="56E4630C" w:rsidR="0006735F" w:rsidRDefault="0006735F">
      <w:pPr>
        <w:pStyle w:val="CommentText"/>
      </w:pPr>
      <w:r>
        <w:rPr>
          <w:rStyle w:val="CommentReference"/>
        </w:rPr>
        <w:annotationRef/>
      </w:r>
      <w:r>
        <w:t>Only if permitting tow and immobilization at the residence</w:t>
      </w:r>
    </w:p>
  </w:comment>
  <w:comment w:id="10" w:author="Amanda Bunner" w:date="2021-11-18T12:05:00Z" w:initials="AB">
    <w:p w14:paraId="2B5B9B81" w14:textId="095A0FC7" w:rsidR="00D239E8" w:rsidRDefault="00D239E8">
      <w:pPr>
        <w:pStyle w:val="CommentText"/>
      </w:pPr>
      <w:r>
        <w:rPr>
          <w:rStyle w:val="CommentReference"/>
        </w:rPr>
        <w:annotationRef/>
      </w:r>
      <w:r>
        <w:t>Only if ordering return of the vehicle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565DC6" w15:done="0"/>
  <w15:commentEx w15:paraId="1E1D016A" w15:done="0"/>
  <w15:commentEx w15:paraId="389FAA52" w15:done="0"/>
  <w15:commentEx w15:paraId="2479E719" w15:done="0"/>
  <w15:commentEx w15:paraId="3EF53842" w15:done="0"/>
  <w15:commentEx w15:paraId="068FA5E3" w15:done="0"/>
  <w15:commentEx w15:paraId="600BCC7D" w15:done="0"/>
  <w15:commentEx w15:paraId="0BFDF146" w15:done="0"/>
  <w15:commentEx w15:paraId="132535DB" w15:done="0"/>
  <w15:commentEx w15:paraId="49E7083B" w15:done="0"/>
  <w15:commentEx w15:paraId="2B5B9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0BF3B" w16cex:dateUtc="2021-11-18T17:02:00Z"/>
  <w16cex:commentExtensible w16cex:durableId="2540C04F" w16cex:dateUtc="2021-11-18T17:06:00Z"/>
  <w16cex:commentExtensible w16cex:durableId="253CD8C4" w16cex:dateUtc="2021-11-15T18:01:00Z"/>
  <w16cex:commentExtensible w16cex:durableId="253CF444" w16cex:dateUtc="2021-11-15T19:59:00Z"/>
  <w16cex:commentExtensible w16cex:durableId="253CF055" w16cex:dateUtc="2021-11-15T19:42:00Z"/>
  <w16cex:commentExtensible w16cex:durableId="2540C02F" w16cex:dateUtc="2021-11-18T17:06:00Z"/>
  <w16cex:commentExtensible w16cex:durableId="25409C9E" w16cex:dateUtc="2021-11-18T14:34:00Z"/>
  <w16cex:commentExtensible w16cex:durableId="2540A459" w16cex:dateUtc="2021-11-18T15:07:00Z"/>
  <w16cex:commentExtensible w16cex:durableId="25409C98" w16cex:dateUtc="2021-11-18T14:34:00Z"/>
  <w16cex:commentExtensible w16cex:durableId="2540969A" w16cex:dateUtc="2021-11-18T14:08:00Z"/>
  <w16cex:commentExtensible w16cex:durableId="2540BFF7" w16cex:dateUtc="2021-11-1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565DC6" w16cid:durableId="2540BF3B"/>
  <w16cid:commentId w16cid:paraId="1E1D016A" w16cid:durableId="2540C04F"/>
  <w16cid:commentId w16cid:paraId="389FAA52" w16cid:durableId="253CD8C4"/>
  <w16cid:commentId w16cid:paraId="2479E719" w16cid:durableId="253CF444"/>
  <w16cid:commentId w16cid:paraId="3EF53842" w16cid:durableId="253CF055"/>
  <w16cid:commentId w16cid:paraId="068FA5E3" w16cid:durableId="2540C02F"/>
  <w16cid:commentId w16cid:paraId="600BCC7D" w16cid:durableId="25409C9E"/>
  <w16cid:commentId w16cid:paraId="0BFDF146" w16cid:durableId="2540A459"/>
  <w16cid:commentId w16cid:paraId="132535DB" w16cid:durableId="25409C98"/>
  <w16cid:commentId w16cid:paraId="49E7083B" w16cid:durableId="2540969A"/>
  <w16cid:commentId w16cid:paraId="2B5B9B81" w16cid:durableId="2540BF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44ED1" w14:textId="77777777" w:rsidR="00496FC2" w:rsidRDefault="00496FC2" w:rsidP="008F0DC3">
      <w:r>
        <w:separator/>
      </w:r>
    </w:p>
  </w:endnote>
  <w:endnote w:type="continuationSeparator" w:id="0">
    <w:p w14:paraId="17DCBAF1" w14:textId="77777777" w:rsidR="00496FC2" w:rsidRDefault="00496FC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C9F8F" w14:textId="77777777" w:rsidR="00496FC2" w:rsidRDefault="00496FC2" w:rsidP="008F0DC3">
      <w:r>
        <w:separator/>
      </w:r>
    </w:p>
  </w:footnote>
  <w:footnote w:type="continuationSeparator" w:id="0">
    <w:p w14:paraId="1CFABF44" w14:textId="77777777" w:rsidR="00496FC2" w:rsidRDefault="00496FC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603"/>
    <w:multiLevelType w:val="hybridMultilevel"/>
    <w:tmpl w:val="800E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24D1"/>
    <w:rsid w:val="000033D1"/>
    <w:rsid w:val="000059B4"/>
    <w:rsid w:val="000131DC"/>
    <w:rsid w:val="0001659E"/>
    <w:rsid w:val="000171C8"/>
    <w:rsid w:val="00017705"/>
    <w:rsid w:val="00025FFA"/>
    <w:rsid w:val="00040C21"/>
    <w:rsid w:val="0004275F"/>
    <w:rsid w:val="00042DB6"/>
    <w:rsid w:val="00044E1C"/>
    <w:rsid w:val="00045554"/>
    <w:rsid w:val="000547C8"/>
    <w:rsid w:val="00055A18"/>
    <w:rsid w:val="00055C3C"/>
    <w:rsid w:val="0005785F"/>
    <w:rsid w:val="00064876"/>
    <w:rsid w:val="000661FD"/>
    <w:rsid w:val="0006735F"/>
    <w:rsid w:val="000720D0"/>
    <w:rsid w:val="00081DC1"/>
    <w:rsid w:val="0008610F"/>
    <w:rsid w:val="00092006"/>
    <w:rsid w:val="00092788"/>
    <w:rsid w:val="00095E6D"/>
    <w:rsid w:val="000B3923"/>
    <w:rsid w:val="000B7638"/>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EE3"/>
    <w:rsid w:val="00165F33"/>
    <w:rsid w:val="00167B2E"/>
    <w:rsid w:val="0017211E"/>
    <w:rsid w:val="00172686"/>
    <w:rsid w:val="00181392"/>
    <w:rsid w:val="001842F0"/>
    <w:rsid w:val="00184955"/>
    <w:rsid w:val="001948D9"/>
    <w:rsid w:val="001A0D94"/>
    <w:rsid w:val="001A1233"/>
    <w:rsid w:val="001B1198"/>
    <w:rsid w:val="001B58B8"/>
    <w:rsid w:val="001B78A3"/>
    <w:rsid w:val="001C7508"/>
    <w:rsid w:val="001F0356"/>
    <w:rsid w:val="00203D39"/>
    <w:rsid w:val="00206B86"/>
    <w:rsid w:val="002124A3"/>
    <w:rsid w:val="00217DB4"/>
    <w:rsid w:val="00223300"/>
    <w:rsid w:val="00226FDF"/>
    <w:rsid w:val="00231A28"/>
    <w:rsid w:val="00236C23"/>
    <w:rsid w:val="00240EB1"/>
    <w:rsid w:val="002461F5"/>
    <w:rsid w:val="002514C1"/>
    <w:rsid w:val="00252858"/>
    <w:rsid w:val="00262A87"/>
    <w:rsid w:val="0026415C"/>
    <w:rsid w:val="00271E78"/>
    <w:rsid w:val="00275634"/>
    <w:rsid w:val="0029467E"/>
    <w:rsid w:val="002966E8"/>
    <w:rsid w:val="00297071"/>
    <w:rsid w:val="002A0CBA"/>
    <w:rsid w:val="002A3E2A"/>
    <w:rsid w:val="002A53C6"/>
    <w:rsid w:val="002B5575"/>
    <w:rsid w:val="002C062F"/>
    <w:rsid w:val="002C1E4C"/>
    <w:rsid w:val="002C5114"/>
    <w:rsid w:val="002C6522"/>
    <w:rsid w:val="002D1ED1"/>
    <w:rsid w:val="002D4504"/>
    <w:rsid w:val="002E099C"/>
    <w:rsid w:val="002E099F"/>
    <w:rsid w:val="002E238A"/>
    <w:rsid w:val="002F1755"/>
    <w:rsid w:val="003014B7"/>
    <w:rsid w:val="00301E5C"/>
    <w:rsid w:val="00306DE1"/>
    <w:rsid w:val="00312708"/>
    <w:rsid w:val="00321690"/>
    <w:rsid w:val="00325A49"/>
    <w:rsid w:val="003355BE"/>
    <w:rsid w:val="00336E2E"/>
    <w:rsid w:val="003416F2"/>
    <w:rsid w:val="00341764"/>
    <w:rsid w:val="003527D5"/>
    <w:rsid w:val="003537A4"/>
    <w:rsid w:val="0035463D"/>
    <w:rsid w:val="00360293"/>
    <w:rsid w:val="003638AC"/>
    <w:rsid w:val="003663A3"/>
    <w:rsid w:val="00371F81"/>
    <w:rsid w:val="00377DFC"/>
    <w:rsid w:val="0038516D"/>
    <w:rsid w:val="00386101"/>
    <w:rsid w:val="00386F81"/>
    <w:rsid w:val="003914F6"/>
    <w:rsid w:val="0039445E"/>
    <w:rsid w:val="003961B5"/>
    <w:rsid w:val="003A0484"/>
    <w:rsid w:val="003A2607"/>
    <w:rsid w:val="003A4378"/>
    <w:rsid w:val="003A5BE2"/>
    <w:rsid w:val="003C3652"/>
    <w:rsid w:val="003C49D7"/>
    <w:rsid w:val="003C55D8"/>
    <w:rsid w:val="003C5E1C"/>
    <w:rsid w:val="003C778D"/>
    <w:rsid w:val="003D1F18"/>
    <w:rsid w:val="003D2059"/>
    <w:rsid w:val="003D3087"/>
    <w:rsid w:val="003D5F88"/>
    <w:rsid w:val="003E04B8"/>
    <w:rsid w:val="003E2BB8"/>
    <w:rsid w:val="003E2F60"/>
    <w:rsid w:val="003E6DE8"/>
    <w:rsid w:val="003E7772"/>
    <w:rsid w:val="003F1912"/>
    <w:rsid w:val="003F5959"/>
    <w:rsid w:val="00401F57"/>
    <w:rsid w:val="004058A3"/>
    <w:rsid w:val="00407648"/>
    <w:rsid w:val="00424391"/>
    <w:rsid w:val="00425955"/>
    <w:rsid w:val="00431D61"/>
    <w:rsid w:val="004421BA"/>
    <w:rsid w:val="004545BB"/>
    <w:rsid w:val="004547DF"/>
    <w:rsid w:val="00455922"/>
    <w:rsid w:val="00457E64"/>
    <w:rsid w:val="00461AD8"/>
    <w:rsid w:val="004634FB"/>
    <w:rsid w:val="004666E0"/>
    <w:rsid w:val="004705C5"/>
    <w:rsid w:val="00472559"/>
    <w:rsid w:val="00473625"/>
    <w:rsid w:val="00481D0D"/>
    <w:rsid w:val="00490303"/>
    <w:rsid w:val="00496FC2"/>
    <w:rsid w:val="004A027D"/>
    <w:rsid w:val="004A46DD"/>
    <w:rsid w:val="004A4A5C"/>
    <w:rsid w:val="004B0547"/>
    <w:rsid w:val="004B34FA"/>
    <w:rsid w:val="004B5148"/>
    <w:rsid w:val="004B7376"/>
    <w:rsid w:val="004B7DB0"/>
    <w:rsid w:val="004C0E51"/>
    <w:rsid w:val="004C6D63"/>
    <w:rsid w:val="004D0A2C"/>
    <w:rsid w:val="004E27A1"/>
    <w:rsid w:val="004F3323"/>
    <w:rsid w:val="005016FA"/>
    <w:rsid w:val="00502EF5"/>
    <w:rsid w:val="00505FC4"/>
    <w:rsid w:val="00510093"/>
    <w:rsid w:val="00514DF1"/>
    <w:rsid w:val="00523F66"/>
    <w:rsid w:val="00535C18"/>
    <w:rsid w:val="00547749"/>
    <w:rsid w:val="005514D0"/>
    <w:rsid w:val="0055383B"/>
    <w:rsid w:val="0056237E"/>
    <w:rsid w:val="005660D0"/>
    <w:rsid w:val="00570D42"/>
    <w:rsid w:val="005744B4"/>
    <w:rsid w:val="005C7AB1"/>
    <w:rsid w:val="005D0042"/>
    <w:rsid w:val="005D4D4F"/>
    <w:rsid w:val="005E36FD"/>
    <w:rsid w:val="005F7CF2"/>
    <w:rsid w:val="0060018B"/>
    <w:rsid w:val="006043B0"/>
    <w:rsid w:val="006225EC"/>
    <w:rsid w:val="00634ACD"/>
    <w:rsid w:val="00640712"/>
    <w:rsid w:val="00641A23"/>
    <w:rsid w:val="0064280E"/>
    <w:rsid w:val="00650051"/>
    <w:rsid w:val="00653882"/>
    <w:rsid w:val="006561F5"/>
    <w:rsid w:val="00660124"/>
    <w:rsid w:val="00670B9B"/>
    <w:rsid w:val="00676673"/>
    <w:rsid w:val="0068523F"/>
    <w:rsid w:val="00691241"/>
    <w:rsid w:val="006A1330"/>
    <w:rsid w:val="006B5767"/>
    <w:rsid w:val="006B61EC"/>
    <w:rsid w:val="006C07A3"/>
    <w:rsid w:val="006D1ACB"/>
    <w:rsid w:val="006D2B1C"/>
    <w:rsid w:val="006D3368"/>
    <w:rsid w:val="006D4146"/>
    <w:rsid w:val="006D5A45"/>
    <w:rsid w:val="006D6C55"/>
    <w:rsid w:val="006E1BC9"/>
    <w:rsid w:val="006E4EEB"/>
    <w:rsid w:val="006F6973"/>
    <w:rsid w:val="007001ED"/>
    <w:rsid w:val="007070F7"/>
    <w:rsid w:val="00710FE5"/>
    <w:rsid w:val="0071247A"/>
    <w:rsid w:val="00712DC6"/>
    <w:rsid w:val="00721F6A"/>
    <w:rsid w:val="007311E6"/>
    <w:rsid w:val="0073592A"/>
    <w:rsid w:val="007408A4"/>
    <w:rsid w:val="00741A1A"/>
    <w:rsid w:val="00743AC0"/>
    <w:rsid w:val="007458B2"/>
    <w:rsid w:val="00757964"/>
    <w:rsid w:val="00762A20"/>
    <w:rsid w:val="00770261"/>
    <w:rsid w:val="00780014"/>
    <w:rsid w:val="00781A46"/>
    <w:rsid w:val="00782773"/>
    <w:rsid w:val="007933C6"/>
    <w:rsid w:val="007A2E1B"/>
    <w:rsid w:val="007B0CAB"/>
    <w:rsid w:val="007B2AA0"/>
    <w:rsid w:val="007B5EAA"/>
    <w:rsid w:val="007C047E"/>
    <w:rsid w:val="007C2ABA"/>
    <w:rsid w:val="007C63B5"/>
    <w:rsid w:val="007D18AD"/>
    <w:rsid w:val="007D7054"/>
    <w:rsid w:val="007E135E"/>
    <w:rsid w:val="007E3A4E"/>
    <w:rsid w:val="007E3B25"/>
    <w:rsid w:val="007F19D0"/>
    <w:rsid w:val="007F2209"/>
    <w:rsid w:val="007F259B"/>
    <w:rsid w:val="007F5122"/>
    <w:rsid w:val="007F5A3D"/>
    <w:rsid w:val="007F713C"/>
    <w:rsid w:val="0080111B"/>
    <w:rsid w:val="00802954"/>
    <w:rsid w:val="00802BD3"/>
    <w:rsid w:val="00805BA0"/>
    <w:rsid w:val="008126B7"/>
    <w:rsid w:val="00813BB7"/>
    <w:rsid w:val="00815B59"/>
    <w:rsid w:val="00824D0B"/>
    <w:rsid w:val="0082764D"/>
    <w:rsid w:val="00827AF9"/>
    <w:rsid w:val="008400BC"/>
    <w:rsid w:val="00840E68"/>
    <w:rsid w:val="00841CFF"/>
    <w:rsid w:val="008423B4"/>
    <w:rsid w:val="00842C92"/>
    <w:rsid w:val="00845D4A"/>
    <w:rsid w:val="00851D7C"/>
    <w:rsid w:val="00864BF9"/>
    <w:rsid w:val="00865767"/>
    <w:rsid w:val="00875951"/>
    <w:rsid w:val="00882DDD"/>
    <w:rsid w:val="00882EF2"/>
    <w:rsid w:val="00890A26"/>
    <w:rsid w:val="00893860"/>
    <w:rsid w:val="00894E9A"/>
    <w:rsid w:val="008A0F68"/>
    <w:rsid w:val="008A3270"/>
    <w:rsid w:val="008A66AA"/>
    <w:rsid w:val="008B1FD6"/>
    <w:rsid w:val="008B3A37"/>
    <w:rsid w:val="008C247A"/>
    <w:rsid w:val="008D0C49"/>
    <w:rsid w:val="008D1292"/>
    <w:rsid w:val="008D3B3A"/>
    <w:rsid w:val="008D7BFB"/>
    <w:rsid w:val="008E14BF"/>
    <w:rsid w:val="008E33EE"/>
    <w:rsid w:val="008E586A"/>
    <w:rsid w:val="008F0DC3"/>
    <w:rsid w:val="008F2DCA"/>
    <w:rsid w:val="00904570"/>
    <w:rsid w:val="00905216"/>
    <w:rsid w:val="00915F9C"/>
    <w:rsid w:val="0092295E"/>
    <w:rsid w:val="00926E37"/>
    <w:rsid w:val="009274DD"/>
    <w:rsid w:val="00932C5C"/>
    <w:rsid w:val="00937435"/>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94DB7"/>
    <w:rsid w:val="009A0FFD"/>
    <w:rsid w:val="009B12E7"/>
    <w:rsid w:val="009C1984"/>
    <w:rsid w:val="009C26A8"/>
    <w:rsid w:val="009D3110"/>
    <w:rsid w:val="009E2629"/>
    <w:rsid w:val="009F11BF"/>
    <w:rsid w:val="009F4BEA"/>
    <w:rsid w:val="009F4CDD"/>
    <w:rsid w:val="00A00F2D"/>
    <w:rsid w:val="00A02387"/>
    <w:rsid w:val="00A070A3"/>
    <w:rsid w:val="00A10B24"/>
    <w:rsid w:val="00A250B5"/>
    <w:rsid w:val="00A431DF"/>
    <w:rsid w:val="00A444F4"/>
    <w:rsid w:val="00A45B5E"/>
    <w:rsid w:val="00A52571"/>
    <w:rsid w:val="00A52E49"/>
    <w:rsid w:val="00A547DE"/>
    <w:rsid w:val="00A57A6D"/>
    <w:rsid w:val="00A60A1E"/>
    <w:rsid w:val="00A62D54"/>
    <w:rsid w:val="00A630AC"/>
    <w:rsid w:val="00A66F52"/>
    <w:rsid w:val="00A76E24"/>
    <w:rsid w:val="00A83A07"/>
    <w:rsid w:val="00A85312"/>
    <w:rsid w:val="00A87B57"/>
    <w:rsid w:val="00A925D3"/>
    <w:rsid w:val="00AA1705"/>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17EC2"/>
    <w:rsid w:val="00B23614"/>
    <w:rsid w:val="00B25B9D"/>
    <w:rsid w:val="00B2717E"/>
    <w:rsid w:val="00B27A6D"/>
    <w:rsid w:val="00B314B7"/>
    <w:rsid w:val="00B3151D"/>
    <w:rsid w:val="00B32FF8"/>
    <w:rsid w:val="00B3773B"/>
    <w:rsid w:val="00B42A61"/>
    <w:rsid w:val="00B45F75"/>
    <w:rsid w:val="00B47A86"/>
    <w:rsid w:val="00B55469"/>
    <w:rsid w:val="00B642C6"/>
    <w:rsid w:val="00B64B85"/>
    <w:rsid w:val="00B65178"/>
    <w:rsid w:val="00B67890"/>
    <w:rsid w:val="00B712D0"/>
    <w:rsid w:val="00B77BB7"/>
    <w:rsid w:val="00B804D6"/>
    <w:rsid w:val="00B83E0C"/>
    <w:rsid w:val="00B94E76"/>
    <w:rsid w:val="00B975A6"/>
    <w:rsid w:val="00BA24FE"/>
    <w:rsid w:val="00BA2745"/>
    <w:rsid w:val="00BB3684"/>
    <w:rsid w:val="00BB601B"/>
    <w:rsid w:val="00BC0A61"/>
    <w:rsid w:val="00BC0C11"/>
    <w:rsid w:val="00BC65D5"/>
    <w:rsid w:val="00BD37CA"/>
    <w:rsid w:val="00BF43DF"/>
    <w:rsid w:val="00C05A32"/>
    <w:rsid w:val="00C075DB"/>
    <w:rsid w:val="00C202A2"/>
    <w:rsid w:val="00C24E01"/>
    <w:rsid w:val="00C265F4"/>
    <w:rsid w:val="00C2697F"/>
    <w:rsid w:val="00C33A35"/>
    <w:rsid w:val="00C44EC5"/>
    <w:rsid w:val="00C454CC"/>
    <w:rsid w:val="00C51F47"/>
    <w:rsid w:val="00C60E40"/>
    <w:rsid w:val="00C6178C"/>
    <w:rsid w:val="00C63D41"/>
    <w:rsid w:val="00C74506"/>
    <w:rsid w:val="00C74E9B"/>
    <w:rsid w:val="00C74EE5"/>
    <w:rsid w:val="00C77D70"/>
    <w:rsid w:val="00C857E6"/>
    <w:rsid w:val="00C94D5C"/>
    <w:rsid w:val="00C97176"/>
    <w:rsid w:val="00C97AF4"/>
    <w:rsid w:val="00CA5759"/>
    <w:rsid w:val="00CA5A32"/>
    <w:rsid w:val="00CA64C3"/>
    <w:rsid w:val="00CB7D22"/>
    <w:rsid w:val="00CC0411"/>
    <w:rsid w:val="00CC0E25"/>
    <w:rsid w:val="00CC1191"/>
    <w:rsid w:val="00CC4AA7"/>
    <w:rsid w:val="00CC6115"/>
    <w:rsid w:val="00CC7ED1"/>
    <w:rsid w:val="00CE6BD5"/>
    <w:rsid w:val="00CF536F"/>
    <w:rsid w:val="00CF5FF7"/>
    <w:rsid w:val="00D0171A"/>
    <w:rsid w:val="00D05BEC"/>
    <w:rsid w:val="00D12534"/>
    <w:rsid w:val="00D21AE5"/>
    <w:rsid w:val="00D239E8"/>
    <w:rsid w:val="00D24276"/>
    <w:rsid w:val="00D31B9A"/>
    <w:rsid w:val="00D34058"/>
    <w:rsid w:val="00D46B92"/>
    <w:rsid w:val="00D46E1F"/>
    <w:rsid w:val="00D5273B"/>
    <w:rsid w:val="00D541FA"/>
    <w:rsid w:val="00D64A4C"/>
    <w:rsid w:val="00D66032"/>
    <w:rsid w:val="00D7540F"/>
    <w:rsid w:val="00D7695C"/>
    <w:rsid w:val="00D76A68"/>
    <w:rsid w:val="00D819C5"/>
    <w:rsid w:val="00D8369E"/>
    <w:rsid w:val="00D979F7"/>
    <w:rsid w:val="00DA2A4B"/>
    <w:rsid w:val="00DA775F"/>
    <w:rsid w:val="00DB38A1"/>
    <w:rsid w:val="00DB7811"/>
    <w:rsid w:val="00DC1DEA"/>
    <w:rsid w:val="00DD0BC8"/>
    <w:rsid w:val="00DF2959"/>
    <w:rsid w:val="00DF2D1D"/>
    <w:rsid w:val="00DF7C20"/>
    <w:rsid w:val="00E1049D"/>
    <w:rsid w:val="00E13881"/>
    <w:rsid w:val="00E172D2"/>
    <w:rsid w:val="00E26A83"/>
    <w:rsid w:val="00E26CC7"/>
    <w:rsid w:val="00E3151D"/>
    <w:rsid w:val="00E32B7A"/>
    <w:rsid w:val="00E365A1"/>
    <w:rsid w:val="00E4467A"/>
    <w:rsid w:val="00E541E7"/>
    <w:rsid w:val="00E56897"/>
    <w:rsid w:val="00E71E70"/>
    <w:rsid w:val="00E73949"/>
    <w:rsid w:val="00E73A36"/>
    <w:rsid w:val="00E84B4E"/>
    <w:rsid w:val="00E87680"/>
    <w:rsid w:val="00E9590E"/>
    <w:rsid w:val="00EA0550"/>
    <w:rsid w:val="00EA06C1"/>
    <w:rsid w:val="00EA102F"/>
    <w:rsid w:val="00EA5825"/>
    <w:rsid w:val="00EB657C"/>
    <w:rsid w:val="00EC00A5"/>
    <w:rsid w:val="00EC0FB1"/>
    <w:rsid w:val="00EC5DA5"/>
    <w:rsid w:val="00ED1923"/>
    <w:rsid w:val="00EE3032"/>
    <w:rsid w:val="00EE3D64"/>
    <w:rsid w:val="00F00249"/>
    <w:rsid w:val="00F00C91"/>
    <w:rsid w:val="00F134BF"/>
    <w:rsid w:val="00F13C6F"/>
    <w:rsid w:val="00F1673A"/>
    <w:rsid w:val="00F168F9"/>
    <w:rsid w:val="00F27563"/>
    <w:rsid w:val="00F312DF"/>
    <w:rsid w:val="00F3436B"/>
    <w:rsid w:val="00F37ACD"/>
    <w:rsid w:val="00F4107E"/>
    <w:rsid w:val="00F42FAB"/>
    <w:rsid w:val="00F44466"/>
    <w:rsid w:val="00F516E2"/>
    <w:rsid w:val="00F567D1"/>
    <w:rsid w:val="00F660E8"/>
    <w:rsid w:val="00F7346E"/>
    <w:rsid w:val="00F73E31"/>
    <w:rsid w:val="00F92F1C"/>
    <w:rsid w:val="00F946CD"/>
    <w:rsid w:val="00FA28CB"/>
    <w:rsid w:val="00FA552D"/>
    <w:rsid w:val="00FB0B2A"/>
    <w:rsid w:val="00FC420E"/>
    <w:rsid w:val="00FC46AD"/>
    <w:rsid w:val="00FC5EBE"/>
    <w:rsid w:val="00FC662E"/>
    <w:rsid w:val="00FC72BB"/>
    <w:rsid w:val="00FD1C9A"/>
    <w:rsid w:val="00FD1D67"/>
    <w:rsid w:val="00FD67AE"/>
    <w:rsid w:val="00FE0958"/>
    <w:rsid w:val="00FE2FFD"/>
    <w:rsid w:val="00FE3EE6"/>
    <w:rsid w:val="00FE4FEC"/>
    <w:rsid w:val="00FE5FA7"/>
    <w:rsid w:val="00FF1816"/>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3C285-6641-461B-9103-D89453E9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110</cp:revision>
  <cp:lastPrinted>2021-11-18T16:09:00Z</cp:lastPrinted>
  <dcterms:created xsi:type="dcterms:W3CDTF">2021-11-15T18:22:00Z</dcterms:created>
  <dcterms:modified xsi:type="dcterms:W3CDTF">2021-12-04T11:59:00Z</dcterms:modified>
</cp:coreProperties>
</file>