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 </w:t>
      </w:r>
      <w:proofErr w:type="spellStart"/>
      <w:r w:rsidR="00B33033">
        <w:rPr>
          <w:rFonts w:ascii="Palatino Linotype" w:hAnsi="Palatino Linotype"/>
          <w:bCs/>
          <w:sz w:val="20"/>
          <w:szCs w:val="20"/>
        </w:rPr>
        <w:t>defense_counsel</w:t>
      </w:r>
      <w:proofErr w:type="spellEnd"/>
      <w:r w:rsidR="00B33033">
        <w:rPr>
          <w:rFonts w:ascii="Palatino Linotype" w:hAnsi="Palatino Linotype"/>
          <w:bCs/>
          <w:sz w:val="20"/>
          <w:szCs w:val="20"/>
        </w:rPr>
        <w:t xml:space="preserve"> }}</w:t>
      </w:r>
      <w:r w:rsidR="00533EF0">
        <w:rPr>
          <w:rFonts w:ascii="Palatino Linotype" w:hAnsi="Palatino Linotype"/>
          <w:bCs/>
          <w:sz w:val="20"/>
          <w:szCs w:val="20"/>
        </w:rPr>
        <w:t>,</w:t>
      </w:r>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w:t>
      </w:r>
      <w:r w:rsidR="00595567">
        <w:rPr>
          <w:rFonts w:ascii="Palatino Linotype" w:hAnsi="Palatino Linotype"/>
          <w:bCs/>
          <w:sz w:val="20"/>
          <w:szCs w:val="20"/>
        </w:rPr>
        <w:t xml:space="preserve"> </w:t>
      </w:r>
      <w:bookmarkStart w:id="0" w:name="_GoBack"/>
      <w:bookmarkEnd w:id="0"/>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endif</w:t>
      </w:r>
      <w:proofErr w:type="spellEnd"/>
      <w:r w:rsidR="00B33033">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3607DC2" w14:textId="17A8E4C9" w:rsidR="005945BE" w:rsidRPr="00FC46AD" w:rsidRDefault="005945BE" w:rsidP="005945B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Court costs in this case are waived</w:t>
      </w:r>
      <w:r>
        <w:rPr>
          <w:rFonts w:ascii="Palatino Linotype" w:hAnsi="Palatino Linotype"/>
          <w:bCs/>
          <w:sz w:val="20"/>
          <w:szCs w:val="20"/>
        </w:rPr>
        <w:t>. {%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and costs in full by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 %}Defendant is granted </w:t>
      </w:r>
      <w:r w:rsidRPr="006905E9">
        <w:rPr>
          <w:rFonts w:ascii="Palatino Linotype" w:hAnsi="Palatino Linotype"/>
          <w:b/>
          <w:sz w:val="20"/>
          <w:szCs w:val="20"/>
        </w:rPr>
        <w:t xml:space="preserve">credit for {{ </w:t>
      </w:r>
      <w:proofErr w:type="spellStart"/>
      <w:r w:rsidRPr="006905E9">
        <w:rPr>
          <w:rFonts w:ascii="Palatino Linotype" w:hAnsi="Palatino Linotype"/>
          <w:b/>
          <w:sz w:val="20"/>
          <w:szCs w:val="20"/>
        </w:rPr>
        <w:t>days_in_jail</w:t>
      </w:r>
      <w:proofErr w:type="spellEnd"/>
      <w:r w:rsidRPr="006905E9">
        <w:rPr>
          <w:rFonts w:ascii="Palatino Linotype" w:hAnsi="Palatino Linotype"/>
          <w:b/>
          <w:sz w:val="20"/>
          <w:szCs w:val="20"/>
        </w:rPr>
        <w:t xml:space="preserve"> }} days</w:t>
      </w:r>
      <w:r>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5D5842D5"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lastRenderedPageBreak/>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w:t>
      </w:r>
      <w:r w:rsidRPr="001D2453">
        <w:rPr>
          <w:rFonts w:ascii="Palatino Linotype" w:hAnsi="Palatino Linotype"/>
          <w:bCs/>
          <w:sz w:val="20"/>
          <w:szCs w:val="20"/>
        </w:rPr>
        <w:lastRenderedPageBreak/>
        <w:t>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14411" w14:textId="77777777" w:rsidR="009254FE" w:rsidRDefault="009254FE" w:rsidP="008F0DC3">
      <w:r>
        <w:separator/>
      </w:r>
    </w:p>
  </w:endnote>
  <w:endnote w:type="continuationSeparator" w:id="0">
    <w:p w14:paraId="6E01354A" w14:textId="77777777" w:rsidR="009254FE" w:rsidRDefault="009254F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595567">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595567">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166AB" w14:textId="77777777" w:rsidR="009254FE" w:rsidRDefault="009254FE" w:rsidP="008F0DC3">
      <w:r>
        <w:separator/>
      </w:r>
    </w:p>
  </w:footnote>
  <w:footnote w:type="continuationSeparator" w:id="0">
    <w:p w14:paraId="169A9B01" w14:textId="77777777" w:rsidR="009254FE" w:rsidRDefault="009254F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2F1B4F"/>
    <w:rsid w:val="00306DE1"/>
    <w:rsid w:val="00311078"/>
    <w:rsid w:val="00312708"/>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3EF0"/>
    <w:rsid w:val="00537FDF"/>
    <w:rsid w:val="00544856"/>
    <w:rsid w:val="00547749"/>
    <w:rsid w:val="005522ED"/>
    <w:rsid w:val="0055383B"/>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5</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77</cp:revision>
  <cp:lastPrinted>2018-07-24T14:18:00Z</cp:lastPrinted>
  <dcterms:created xsi:type="dcterms:W3CDTF">2021-12-26T12:44:00Z</dcterms:created>
  <dcterms:modified xsi:type="dcterms:W3CDTF">2022-01-30T10:44:00Z</dcterms:modified>
</cp:coreProperties>
</file>