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5DCEB3BA"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w:t>
      </w:r>
      <w:proofErr w:type="gramStart"/>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w:t>
      </w:r>
      <w:proofErr w:type="gramEnd"/>
      <w:r w:rsidR="00B33033">
        <w:rPr>
          <w:rFonts w:ascii="Palatino Linotype" w:hAnsi="Palatino Linotype"/>
          <w:bCs/>
          <w:sz w:val="20"/>
          <w:szCs w:val="20"/>
        </w:rPr>
        <w:t>_counsel</w:t>
      </w:r>
      <w:proofErr w:type="spellEnd"/>
      <w:r w:rsidR="00B33033">
        <w:rPr>
          <w:rFonts w:ascii="Palatino Linotype" w:hAnsi="Palatino Linotype"/>
          <w:bCs/>
          <w:sz w:val="20"/>
          <w:szCs w:val="20"/>
        </w:rPr>
        <w:t xml:space="preserve"> }}</w:t>
      </w:r>
      <w:r w:rsidR="00533EF0">
        <w:rPr>
          <w:rFonts w:ascii="Palatino Linotype" w:hAnsi="Palatino Linotype"/>
          <w:bCs/>
          <w:sz w:val="20"/>
          <w:szCs w:val="20"/>
        </w:rPr>
        <w:t>,</w:t>
      </w:r>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w:t>
      </w:r>
      <w:r w:rsidR="00595567">
        <w:rPr>
          <w:rFonts w:ascii="Palatino Linotype" w:hAnsi="Palatino Linotype"/>
          <w:bCs/>
          <w:sz w:val="20"/>
          <w:szCs w:val="20"/>
        </w:rPr>
        <w:t xml:space="preserve"> </w:t>
      </w:r>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endif</w:t>
      </w:r>
      <w:proofErr w:type="spellEnd"/>
      <w:r w:rsidR="00B33033">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2828B20F" w14:textId="77777777" w:rsidR="001325C4" w:rsidRPr="00FC46AD" w:rsidRDefault="001325C4" w:rsidP="001325C4">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xml:space="preserve">. {% </w:t>
      </w:r>
      <w:proofErr w:type="spellStart"/>
      <w:r>
        <w:rPr>
          <w:rFonts w:ascii="Palatino Linotype" w:hAnsi="Palatino Linotype"/>
          <w:bCs/>
          <w:sz w:val="20"/>
          <w:szCs w:val="20"/>
        </w:rPr>
        <w:t>endif</w:t>
      </w:r>
      <w:proofErr w:type="spellEnd"/>
      <w:r>
        <w:rPr>
          <w:rFonts w:ascii="Palatino Linotype" w:hAnsi="Palatino Linotype"/>
          <w:bCs/>
          <w:sz w:val="20"/>
          <w:szCs w:val="20"/>
        </w:rPr>
        <w:t xml:space="preserv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w:t>
      </w:r>
      <w:proofErr w:type="gramStart"/>
      <w:r>
        <w:rPr>
          <w:rFonts w:ascii="Palatino Linotype" w:hAnsi="Palatino Linotype"/>
          <w:sz w:val="20"/>
          <w:szCs w:val="20"/>
        </w:rPr>
        <w:t>time</w:t>
      </w:r>
      <w:proofErr w:type="spellEnd"/>
      <w:r>
        <w:rPr>
          <w:rFonts w:ascii="Palatino Linotype" w:hAnsi="Palatino Linotype"/>
          <w:sz w:val="20"/>
          <w:szCs w:val="20"/>
        </w:rPr>
        <w:t xml:space="preserve"> !</w:t>
      </w:r>
      <w:proofErr w:type="gramEnd"/>
      <w:r>
        <w:rPr>
          <w:rFonts w:ascii="Palatino Linotype" w:hAnsi="Palatino Linotype"/>
          <w:sz w:val="20"/>
          <w:szCs w:val="20"/>
        </w:rPr>
        <w:t>=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proofErr w:type="gramStart"/>
      <w:r>
        <w:rPr>
          <w:rFonts w:ascii="Palatino Linotype" w:hAnsi="Palatino Linotype"/>
          <w:bCs/>
          <w:sz w:val="20"/>
          <w:szCs w:val="20"/>
        </w:rPr>
        <w:t>}</w:t>
      </w:r>
      <w:r w:rsidRPr="00FC46AD">
        <w:rPr>
          <w:rFonts w:ascii="Palatino Linotype" w:hAnsi="Palatino Linotype"/>
          <w:sz w:val="20"/>
          <w:szCs w:val="20"/>
        </w:rPr>
        <w:t>and</w:t>
      </w:r>
      <w:proofErr w:type="gramEnd"/>
      <w:r w:rsidRPr="00FC46AD">
        <w:rPr>
          <w:rFonts w:ascii="Palatino Linotype" w:hAnsi="Palatino Linotype"/>
          <w:sz w:val="20"/>
          <w:szCs w:val="20"/>
        </w:rPr>
        <w:t xml:space="preserve"> costs</w:t>
      </w:r>
      <w:r>
        <w:rPr>
          <w:rFonts w:ascii="Palatino Linotype" w:hAnsi="Palatino Linotype"/>
          <w:sz w:val="20"/>
          <w:szCs w:val="20"/>
        </w:rPr>
        <w:t xml:space="preserve"> {% </w:t>
      </w:r>
      <w:proofErr w:type="spellStart"/>
      <w:r>
        <w:rPr>
          <w:rFonts w:ascii="Palatino Linotype" w:hAnsi="Palatino Linotype"/>
          <w:sz w:val="20"/>
          <w:szCs w:val="20"/>
        </w:rPr>
        <w:t>endif</w:t>
      </w:r>
      <w:proofErr w:type="spellEnd"/>
      <w:r>
        <w:rPr>
          <w:rFonts w:ascii="Palatino Linotype" w:hAnsi="Palatino Linotype"/>
          <w:sz w:val="20"/>
          <w:szCs w:val="20"/>
        </w:rPr>
        <w:t xml:space="preserve"> %} </w:t>
      </w:r>
      <w:r w:rsidRPr="00FC46AD">
        <w:rPr>
          <w:rFonts w:ascii="Palatino Linotype" w:hAnsi="Palatino Linotype"/>
          <w:sz w:val="20"/>
          <w:szCs w:val="20"/>
        </w:rPr>
        <w:t>at a rate of $10.00 per hour. All Community Service hours must be approved by the Office of Community Control</w:t>
      </w:r>
      <w:proofErr w:type="gramStart"/>
      <w:r w:rsidRPr="00FC46AD">
        <w:rPr>
          <w:rFonts w:ascii="Palatino Linotype" w:hAnsi="Palatino Linotype"/>
          <w:sz w:val="20"/>
          <w:szCs w:val="20"/>
        </w:rPr>
        <w:t>.</w:t>
      </w:r>
      <w:r>
        <w:rPr>
          <w:rFonts w:ascii="Palatino Linotype" w:hAnsi="Palatino Linotype"/>
          <w:sz w:val="20"/>
          <w:szCs w:val="20"/>
        </w:rPr>
        <w:t>{</w:t>
      </w:r>
      <w:proofErr w:type="gramEnd"/>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w:t>
      </w:r>
    </w:p>
    <w:p w14:paraId="513B79E9" w14:textId="32A2FB2D" w:rsidR="00B15F82" w:rsidRPr="00FC46AD" w:rsidRDefault="00446711" w:rsidP="00EF4D8E">
      <w:pPr>
        <w:jc w:val="both"/>
        <w:rPr>
          <w:rFonts w:ascii="Palatino Linotype" w:hAnsi="Palatino Linotype"/>
          <w:sz w:val="20"/>
          <w:szCs w:val="20"/>
        </w:rPr>
      </w:pPr>
      <w:bookmarkStart w:id="1" w:name="_GoBack"/>
      <w:bookmarkEnd w:id="1"/>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lastRenderedPageBreak/>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611AB8">
        <w:rPr>
          <w:rFonts w:ascii="Palatino Linotype" w:hAnsi="Palatino Linotype"/>
          <w:b/>
          <w:sz w:val="20"/>
          <w:szCs w:val="20"/>
        </w:rPr>
        <w:t xml:space="preserve"> at {{ </w:t>
      </w:r>
      <w:proofErr w:type="spellStart"/>
      <w:r w:rsidR="00611AB8">
        <w:rPr>
          <w:rFonts w:ascii="Palatino Linotype" w:hAnsi="Palatino Linotype"/>
          <w:b/>
          <w:sz w:val="20"/>
          <w:szCs w:val="20"/>
        </w:rPr>
        <w:t>jail_terms.report_time</w:t>
      </w:r>
      <w:proofErr w:type="spellEnd"/>
      <w:r w:rsidR="00611AB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w:t>
      </w:r>
      <w:r w:rsidRPr="001D2453">
        <w:rPr>
          <w:rFonts w:ascii="Palatino Linotype" w:hAnsi="Palatino Linotype"/>
          <w:bCs/>
          <w:sz w:val="20"/>
          <w:szCs w:val="20"/>
        </w:rPr>
        <w:lastRenderedPageBreak/>
        <w:t>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B19B88" w14:textId="77777777" w:rsidR="00561D87" w:rsidRDefault="00561D87" w:rsidP="008F0DC3">
      <w:r>
        <w:separator/>
      </w:r>
    </w:p>
  </w:endnote>
  <w:endnote w:type="continuationSeparator" w:id="0">
    <w:p w14:paraId="3AFD6DDF" w14:textId="77777777" w:rsidR="00561D87" w:rsidRDefault="00561D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325C4">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325C4">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D5D6CA" w14:textId="77777777" w:rsidR="00561D87" w:rsidRDefault="00561D87" w:rsidP="008F0DC3">
      <w:r>
        <w:separator/>
      </w:r>
    </w:p>
  </w:footnote>
  <w:footnote w:type="continuationSeparator" w:id="0">
    <w:p w14:paraId="6055AABD" w14:textId="77777777" w:rsidR="00561D87" w:rsidRDefault="00561D87"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2D6D"/>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25C4"/>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2F1B4F"/>
    <w:rsid w:val="00306DE1"/>
    <w:rsid w:val="00311078"/>
    <w:rsid w:val="00312708"/>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TotalTime>
  <Pages>5</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80</cp:revision>
  <cp:lastPrinted>2018-07-24T14:18:00Z</cp:lastPrinted>
  <dcterms:created xsi:type="dcterms:W3CDTF">2021-12-26T12:44:00Z</dcterms:created>
  <dcterms:modified xsi:type="dcterms:W3CDTF">2022-01-30T12:57:00Z</dcterms:modified>
</cp:coreProperties>
</file>