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8C1369">
        <w:rPr>
          <w:rFonts w:ascii="Palatino Linotype" w:hAnsi="Palatino Linotype"/>
          <w:b/>
          <w:bCs/>
          <w:sz w:val="20"/>
          <w:szCs w:val="20"/>
        </w:rPr>
        <w:t>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</w:t>
      </w:r>
      <w:proofErr w:type="spellEnd"/>
      <w:r w:rsidR="008C1369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157317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B44A" w14:textId="77777777" w:rsidR="001D387C" w:rsidRDefault="001D387C" w:rsidP="00BF3ED5">
      <w:pPr>
        <w:spacing w:after="0" w:line="240" w:lineRule="auto"/>
      </w:pPr>
      <w:r>
        <w:separator/>
      </w:r>
    </w:p>
  </w:endnote>
  <w:endnote w:type="continuationSeparator" w:id="0">
    <w:p w14:paraId="169BC86A" w14:textId="77777777" w:rsidR="001D387C" w:rsidRDefault="001D387C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</w:t>
    </w:r>
    <w:proofErr w:type="spellStart"/>
    <w:r w:rsidRPr="00E631CE">
      <w:rPr>
        <w:rFonts w:ascii="Palatino Linotype" w:hAnsi="Palatino Linotype"/>
        <w:sz w:val="20"/>
        <w:szCs w:val="20"/>
      </w:rPr>
      <w:t>case_number</w:t>
    </w:r>
    <w:proofErr w:type="spellEnd"/>
    <w:r w:rsidRPr="00E631CE">
      <w:rPr>
        <w:rFonts w:ascii="Palatino Linotype" w:hAnsi="Palatino Linotype"/>
        <w:sz w:val="20"/>
        <w:szCs w:val="20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3EAB" w14:textId="77777777" w:rsidR="001D387C" w:rsidRDefault="001D387C" w:rsidP="00BF3ED5">
      <w:pPr>
        <w:spacing w:after="0" w:line="240" w:lineRule="auto"/>
      </w:pPr>
      <w:r>
        <w:separator/>
      </w:r>
    </w:p>
  </w:footnote>
  <w:footnote w:type="continuationSeparator" w:id="0">
    <w:p w14:paraId="3BD0A0C8" w14:textId="77777777" w:rsidR="001D387C" w:rsidRDefault="001D387C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25</cp:revision>
  <cp:lastPrinted>2014-01-22T15:58:00Z</cp:lastPrinted>
  <dcterms:created xsi:type="dcterms:W3CDTF">2022-04-26T00:59:00Z</dcterms:created>
  <dcterms:modified xsi:type="dcterms:W3CDTF">2023-04-16T09:33:00Z</dcterms:modified>
</cp:coreProperties>
</file>