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2C42F1E2" w:rsidR="00222417" w:rsidRDefault="00A20FD1" w:rsidP="00157317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  <w:r w:rsidR="00157317">
        <w:rPr>
          <w:rFonts w:ascii="Palatino Linotype" w:hAnsi="Palatino Linotype"/>
          <w:sz w:val="20"/>
          <w:szCs w:val="20"/>
        </w:rPr>
        <w:tab/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r w:rsidR="00BF5A11" w:rsidRPr="00F72575">
        <w:rPr>
          <w:rFonts w:ascii="Palatino Linotype" w:hAnsi="Palatino Linotype"/>
          <w:sz w:val="20"/>
          <w:szCs w:val="20"/>
        </w:rPr>
        <w:t>{{ case_number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{{ defendant.first_name }} {{ defendant.last_name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7ECB835F" w14:textId="01829094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21EABB63" w14:textId="77777777" w:rsidR="00302F54" w:rsidRDefault="00302F54" w:rsidP="006929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>{% if pretrial_scheduled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pretrial_date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Following the pre-trial, Counsel for the State shall submit to the Court a Pre-Trial Conference Memorandum if the matter requires scheduling for a motion hearing or change of plea.</w:t>
      </w:r>
      <w:r w:rsidR="00143C1D">
        <w:rPr>
          <w:rFonts w:ascii="Palatino Linotype" w:hAnsi="Palatino Linotype"/>
          <w:sz w:val="20"/>
          <w:szCs w:val="20"/>
        </w:rPr>
        <w:t>{%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{{ final_pretrial_date }} at {{ final_pretrial_time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6246AC7F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r w:rsidR="008C1369">
        <w:rPr>
          <w:rFonts w:ascii="Palatino Linotype" w:hAnsi="Palatino Linotype"/>
          <w:b/>
          <w:bCs/>
          <w:sz w:val="20"/>
          <w:szCs w:val="20"/>
        </w:rPr>
        <w:t>jury_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trial_date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</w:t>
      </w:r>
      <w:r w:rsidR="008C1369">
        <w:rPr>
          <w:rFonts w:ascii="Palatino Linotype" w:hAnsi="Palatino Linotype"/>
          <w:b/>
          <w:bCs/>
          <w:sz w:val="20"/>
          <w:szCs w:val="20"/>
        </w:rPr>
        <w:t>{{ jury_trial_time }}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86"/>
      </w:tblGrid>
      <w:tr w:rsidR="00C04668" w:rsidRPr="002D7240" w14:paraId="3DBD8D44" w14:textId="77777777" w:rsidTr="0032568A">
        <w:trPr>
          <w:trHeight w:val="716"/>
        </w:trPr>
        <w:tc>
          <w:tcPr>
            <w:tcW w:w="4686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32568A">
        <w:trPr>
          <w:trHeight w:val="729"/>
        </w:trPr>
        <w:tc>
          <w:tcPr>
            <w:tcW w:w="4686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54440D53" w14:textId="77777777" w:rsidR="00157317" w:rsidRDefault="00157317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157317" w:rsidSect="00E872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88DB" w14:textId="77777777" w:rsidR="00ED1A0B" w:rsidRDefault="00ED1A0B" w:rsidP="00BF3ED5">
      <w:pPr>
        <w:spacing w:after="0" w:line="240" w:lineRule="auto"/>
      </w:pPr>
      <w:r>
        <w:separator/>
      </w:r>
    </w:p>
  </w:endnote>
  <w:endnote w:type="continuationSeparator" w:id="0">
    <w:p w14:paraId="4F9F8230" w14:textId="77777777" w:rsidR="00ED1A0B" w:rsidRDefault="00ED1A0B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D1F55" w14:textId="77777777" w:rsidR="00BE3BE1" w:rsidRDefault="00BE3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6760" w14:textId="128E4542" w:rsid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spacing w:after="0" w:line="240" w:lineRule="auto"/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738FB706" w14:textId="228E280F" w:rsidR="00207A89" w:rsidRP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BE3BE1">
      <w:rPr>
        <w:rFonts w:ascii="Palatino Linotype" w:hAnsi="Palatino Linotype"/>
        <w:sz w:val="16"/>
        <w:szCs w:val="16"/>
      </w:rPr>
      <w:t xml:space="preserve"> </w:t>
    </w:r>
    <w:r w:rsidR="00BE3BE1">
      <w:rPr>
        <w:rFonts w:ascii="Palatino Linotype" w:hAnsi="Palatino Linotype"/>
        <w:sz w:val="16"/>
        <w:szCs w:val="16"/>
      </w:rPr>
      <w:t>Victim’s Attorney (if applicable): PS   OS   EM</w:t>
    </w:r>
  </w:p>
  <w:p w14:paraId="0071538F" w14:textId="1B56FF60" w:rsidR="00E631CE" w:rsidRPr="00E631CE" w:rsidRDefault="00E631CE" w:rsidP="00E631CE">
    <w:pPr>
      <w:pStyle w:val="Footer"/>
      <w:spacing w:after="0" w:line="240" w:lineRule="auto"/>
      <w:jc w:val="right"/>
      <w:rPr>
        <w:sz w:val="20"/>
        <w:szCs w:val="20"/>
        <w:lang w:bidi="ar-SA"/>
      </w:rPr>
    </w:pPr>
    <w:r w:rsidRPr="00E631CE">
      <w:rPr>
        <w:rFonts w:ascii="Palatino Linotype" w:hAnsi="Palatino Linotype"/>
        <w:sz w:val="20"/>
        <w:szCs w:val="20"/>
      </w:rPr>
      <w:t xml:space="preserve">Page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PAGE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of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NUMPAGES 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</w:t>
    </w:r>
    <w:r w:rsidR="004E0D99">
      <w:rPr>
        <w:rFonts w:ascii="Palatino Linotype" w:hAnsi="Palatino Linotype"/>
        <w:sz w:val="20"/>
        <w:szCs w:val="20"/>
      </w:rPr>
      <w:t>Scheduling Entry</w:t>
    </w:r>
    <w:r w:rsidRPr="00E631CE">
      <w:rPr>
        <w:rFonts w:ascii="Palatino Linotype" w:hAnsi="Palatino Linotype"/>
        <w:sz w:val="20"/>
        <w:szCs w:val="20"/>
      </w:rPr>
      <w:t xml:space="preserve"> {{ case_number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FB4F" w14:textId="77777777" w:rsidR="00BE3BE1" w:rsidRDefault="00BE3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5C30" w14:textId="77777777" w:rsidR="00ED1A0B" w:rsidRDefault="00ED1A0B" w:rsidP="00BF3ED5">
      <w:pPr>
        <w:spacing w:after="0" w:line="240" w:lineRule="auto"/>
      </w:pPr>
      <w:r>
        <w:separator/>
      </w:r>
    </w:p>
  </w:footnote>
  <w:footnote w:type="continuationSeparator" w:id="0">
    <w:p w14:paraId="4077714C" w14:textId="77777777" w:rsidR="00ED1A0B" w:rsidRDefault="00ED1A0B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E819" w14:textId="77777777" w:rsidR="00BE3BE1" w:rsidRDefault="00BE3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62E7" w14:textId="77777777" w:rsidR="00BE3BE1" w:rsidRDefault="00BE3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">
    <w:abstractNumId w:val="1"/>
  </w:num>
  <w:num w:numId="2" w16cid:durableId="18897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3BD7"/>
    <w:rsid w:val="00066497"/>
    <w:rsid w:val="000867FD"/>
    <w:rsid w:val="000D6A69"/>
    <w:rsid w:val="000F4A91"/>
    <w:rsid w:val="00143C1D"/>
    <w:rsid w:val="00150B94"/>
    <w:rsid w:val="00157317"/>
    <w:rsid w:val="001813A0"/>
    <w:rsid w:val="001D24ED"/>
    <w:rsid w:val="001E6607"/>
    <w:rsid w:val="0020712C"/>
    <w:rsid w:val="00207A89"/>
    <w:rsid w:val="00222417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E0D99"/>
    <w:rsid w:val="004F3C49"/>
    <w:rsid w:val="005252CD"/>
    <w:rsid w:val="00620E0F"/>
    <w:rsid w:val="00640A41"/>
    <w:rsid w:val="0064250D"/>
    <w:rsid w:val="00666D95"/>
    <w:rsid w:val="00692917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8C1369"/>
    <w:rsid w:val="008C1DA9"/>
    <w:rsid w:val="00913E8C"/>
    <w:rsid w:val="00953234"/>
    <w:rsid w:val="009645E6"/>
    <w:rsid w:val="009C097D"/>
    <w:rsid w:val="00A16495"/>
    <w:rsid w:val="00A20FD1"/>
    <w:rsid w:val="00A63B9A"/>
    <w:rsid w:val="00AC0BB9"/>
    <w:rsid w:val="00AF447A"/>
    <w:rsid w:val="00BE1129"/>
    <w:rsid w:val="00BE3BE1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CD7187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631CE"/>
    <w:rsid w:val="00E87282"/>
    <w:rsid w:val="00EA04CB"/>
    <w:rsid w:val="00EB64A0"/>
    <w:rsid w:val="00ED1A0B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24</cp:revision>
  <cp:lastPrinted>2014-01-22T15:58:00Z</cp:lastPrinted>
  <dcterms:created xsi:type="dcterms:W3CDTF">2022-04-26T00:59:00Z</dcterms:created>
  <dcterms:modified xsi:type="dcterms:W3CDTF">2023-02-15T19:11:00Z</dcterms:modified>
</cp:coreProperties>
</file>