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Defendant is sentenced to </w:t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3 days</w:t>
      </w:r>
      <w:r w:rsidRPr="005A615C">
        <w:rPr>
          <w:rFonts w:ascii="Palatino Linotype" w:hAnsi="Palatino Linotype"/>
          <w:sz w:val="20"/>
          <w:szCs w:val="20"/>
        </w:rPr>
        <w:t xml:space="preserve"> in jail for this case. </w:t>
      </w:r>
      <w:r w:rsidR="00AA1E1B" w:rsidRPr="005A615C">
        <w:rPr>
          <w:rFonts w:ascii="Palatino Linotype" w:hAnsi="Palatino Linotype"/>
          <w:sz w:val="20"/>
          <w:szCs w:val="20"/>
        </w:rPr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Pr="005A615C">
        <w:rPr>
          <w:rFonts w:ascii="Palatino Linotype" w:hAnsi="Palatino Linotype"/>
          <w:b/>
          <w:sz w:val="20"/>
          <w:szCs w:val="20"/>
        </w:rPr>
        <w:t xml:space="preserve">Jail Reporting Terms.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June 21, 2022</w:t>
      </w:r>
      <w:r>
        <w:rPr>
          <w:rFonts w:ascii="Palatino Linotype" w:hAnsi="Palatino Linotype"/>
          <w:b/>
          <w:sz w:val="20"/>
          <w:szCs w:val="20"/>
        </w:rPr>
        <w:t xml:space="preserve">, at 08:30 AM</w:t>
      </w:r>
      <w:r>
        <w:rPr>
          <w:rFonts w:ascii="Palatino Linotype" w:hAnsi="Palatino Linotype"/>
          <w:sz w:val="20"/>
          <w:szCs w:val="20"/>
        </w:rPr>
        <w:t xml:space="preserve">.</w:t>
      </w:r>
    </w:p>
    <w:p w14:paraId="402723E9" w14:textId="77777777" w:rsidR="00C4250A" w:rsidRPr="0059577E" w:rsidRDefault="00C4250A" w:rsidP="00C425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7533FDEB" w14:textId="3F4798A3" w:rsidR="00C4250A" w:rsidRPr="00C752D9" w:rsidRDefault="00C4250A" w:rsidP="00AA1E1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</w:t>
      </w:r>
      <w:r w:rsidR="0017438F">
        <w:rPr>
          <w:rFonts w:ascii="Palatino Linotype" w:hAnsi="Palatino Linotype"/>
          <w:sz w:val="20"/>
          <w:szCs w:val="20"/>
        </w:rPr>
        <w:t xml:space="preserve"> in this case</w:t>
      </w:r>
      <w:r w:rsidRPr="0059577E">
        <w:rPr>
          <w:rFonts w:ascii="Palatino Linotype" w:hAnsi="Palatino Linotype"/>
          <w:sz w:val="20"/>
          <w:szCs w:val="20"/>
        </w:rPr>
        <w:t xml:space="preserve">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6ADB7F95" w:rsidR="00F6536C" w:rsidRPr="00A24D47" w:rsidRDefault="00C4250A" w:rsidP="00A24D47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Pr="00F13110">
        <w:rPr>
          <w:rFonts w:ascii="Palatino Linotype" w:hAnsi="Palatino Linotype"/>
          <w:sz w:val="20"/>
          <w:szCs w:val="20"/>
        </w:rPr>
        <w:t xml:space="preserve"> </w:t>
      </w:r>
      <w:r w:rsidR="00BC1F3A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02B0" w14:textId="77777777" w:rsidR="00C93312" w:rsidRDefault="00C93312" w:rsidP="008F0DC3">
      <w:r>
        <w:separator/>
      </w:r>
    </w:p>
  </w:endnote>
  <w:endnote w:type="continuationSeparator" w:id="0">
    <w:p w14:paraId="45F5B0F8" w14:textId="77777777" w:rsidR="00C93312" w:rsidRDefault="00C933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DFC0" w14:textId="77777777" w:rsidR="00C93312" w:rsidRDefault="00C93312" w:rsidP="008F0DC3">
      <w:r>
        <w:separator/>
      </w:r>
    </w:p>
  </w:footnote>
  <w:footnote w:type="continuationSeparator" w:id="0">
    <w:p w14:paraId="7F6536CC" w14:textId="77777777" w:rsidR="00C93312" w:rsidRDefault="00C933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298</cp:revision>
  <cp:lastPrinted>2018-07-24T14:18:00Z</cp:lastPrinted>
  <dcterms:created xsi:type="dcterms:W3CDTF">2021-12-26T12:44:00Z</dcterms:created>
  <dcterms:modified xsi:type="dcterms:W3CDTF">2022-06-12T11:41:00Z</dcterms:modified>
</cp:coreProperties>
</file>