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4946BF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21TRC05611div_test</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Kelly</w:t>
      </w:r>
      <w:r w:rsidR="006E4EEB">
        <w:rPr>
          <w:rFonts w:ascii="Palatino Linotype" w:hAnsi="Palatino Linotype"/>
          <w:sz w:val="20"/>
          <w:szCs w:val="20"/>
        </w:rPr>
        <w:t xml:space="preserve"> </w:t>
      </w:r>
      <w:r>
        <w:rPr>
          <w:rFonts w:ascii="Palatino Linotype" w:hAnsi="Palatino Linotype"/>
          <w:sz w:val="20"/>
          <w:szCs w:val="20"/>
        </w:rPr>
        <w:t xml:space="preserve">Barkschat</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61BD745E" w14:textId="2FD9E45B" w:rsidR="001C7AC2" w:rsidRPr="00DF71D7" w:rsidRDefault="001C7AC2" w:rsidP="008C14D4">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xml:space="preserve">change of plea</w:t>
      </w:r>
      <w:r w:rsidRPr="00FC46AD">
        <w:rPr>
          <w:rFonts w:ascii="Palatino Linotype" w:hAnsi="Palatino Linotype"/>
          <w:sz w:val="20"/>
          <w:szCs w:val="20"/>
        </w:rPr>
        <w:t xml:space="preserve"> on May 22, 2022.</w:t>
      </w:r>
      <w:r>
        <w:rPr>
          <w:rFonts w:ascii="Palatino Linotype" w:hAnsi="Palatino Linotype"/>
          <w:sz w:val="20"/>
          <w:szCs w:val="20"/>
        </w:rPr>
        <w:t xml:space="preserve"> </w:t>
      </w:r>
      <w:r>
        <w:rPr>
          <w:rFonts w:ascii="Palatino Linotype" w:hAnsi="Palatino Linotype"/>
          <w:bCs/>
          <w:sz w:val="20"/>
          <w:szCs w:val="20"/>
        </w:rPr>
        <w:t xml:space="preserve">Defendant was represented by Chase Mallory, Private Counsel. </w:t>
      </w:r>
      <w:r w:rsidRPr="00FC46AD">
        <w:rPr>
          <w:rFonts w:ascii="Palatino Linotype" w:hAnsi="Palatino Linotype"/>
          <w:bCs/>
          <w:sz w:val="20"/>
          <w:szCs w:val="20"/>
        </w:rPr>
        <w:t xml:space="preserve"/>
      </w:r>
    </w:p>
    <w:p w14:paraId="3C262A2B" w14:textId="77777777" w:rsidR="001C7AC2" w:rsidRPr="00FC46AD" w:rsidRDefault="001C7AC2" w:rsidP="001C7AC2">
      <w:pPr>
        <w:jc w:val="both"/>
        <w:rPr>
          <w:rFonts w:ascii="Palatino Linotype" w:hAnsi="Palatino Linotype"/>
          <w:sz w:val="20"/>
          <w:szCs w:val="20"/>
        </w:rPr>
      </w:pPr>
    </w:p>
    <w:p w14:paraId="4370B838" w14:textId="01768023" w:rsidR="00FE45C7" w:rsidRDefault="001C7AC2" w:rsidP="006763D0">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004152B4">
        <w:rPr>
          <w:rFonts w:ascii="Palatino Linotype" w:hAnsi="Palatino Linotype"/>
          <w:sz w:val="20"/>
          <w:szCs w:val="20"/>
        </w:rPr>
        <w:t>The Court, finding that the Defendant entered the plea knowingly, intelligently, and voluntarily, accepted the plea and, following allocution, entered the following sentence:</w:t>
      </w:r>
    </w:p>
    <w:p w14:paraId="1585E736" w14:textId="354216C8"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w:r>
      <w:r w:rsidR="008D2C7B">
        <w:rPr>
          <w:rFonts w:ascii="Palatino Linotype" w:hAnsi="Palatino Linotype"/>
          <w:sz w:val="20"/>
          <w:szCs w:val="20"/>
        </w:rPr>
        <w:t xml:space="preserve"/>
        <w:br/>
        <w:t xml:space="preserve"/>
      </w: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Marijuana Diversion Program. The Defendant’s plea and the Court’s findings are set forth in the chart below. The sentence, including any fines, costs and jail days, is SUSPENDED pending Defendant’s completion of the </w:t>
      </w:r>
      <w:r w:rsidR="002C4477">
        <w:rPr>
          <w:rFonts w:ascii="Palatino Linotype" w:hAnsi="Palatino Linotype"/>
          <w:sz w:val="20"/>
          <w:szCs w:val="20"/>
        </w:rPr>
        <w:t xml:space="preserve">Marijuana Diversion Program</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Marijuana Diversion Program</w:t>
      </w:r>
      <w:r w:rsidR="00221067">
        <w:rPr>
          <w:rFonts w:ascii="Palatino Linotype" w:hAnsi="Palatino Linotype"/>
          <w:sz w:val="20"/>
          <w:szCs w:val="20"/>
        </w:rPr>
        <w:t>, the sentence shall apply</w:t>
      </w:r>
      <w:r w:rsidR="00D024C5">
        <w:rPr>
          <w:rFonts w:ascii="Palatino Linotype" w:hAnsi="Palatino Linotype"/>
          <w:sz w:val="20"/>
          <w:szCs w:val="20"/>
        </w:rPr>
        <w:t>,</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 xml:space="preserve">by August 30, 2022</w:t>
      </w:r>
      <w:r w:rsidR="003D56DC">
        <w:rPr>
          <w:rFonts w:ascii="Palatino Linotype" w:hAnsi="Palatino Linotype"/>
          <w:sz w:val="20"/>
          <w:szCs w:val="20"/>
        </w:rPr>
        <w:t xml:space="preserve"/>
      </w:r>
      <w:r w:rsidR="00F66436">
        <w:rPr>
          <w:rFonts w:ascii="Palatino Linotype" w:hAnsi="Palatino Linotype"/>
          <w:sz w:val="20"/>
          <w:szCs w:val="20"/>
        </w:rPr>
        <w:t>.</w:t>
      </w:r>
      <w:r w:rsidR="003C0454">
        <w:rPr>
          <w:rFonts w:ascii="Palatino Linotype" w:hAnsi="Palatino Linotype"/>
          <w:sz w:val="20"/>
          <w:szCs w:val="20"/>
        </w:rPr>
        <w:t xml:space="preserve"/>
        <w:br/>
        <w:t xml:space="preserve"/>
      </w:r>
      <w:r w:rsidR="003D56DC">
        <w:rPr>
          <w:rFonts w:ascii="Palatino Linotype" w:hAnsi="Palatino Linotype"/>
          <w:sz w:val="20"/>
          <w:szCs w:val="20"/>
        </w:rPr>
        <w:t xml:space="preserve"/>
      </w:r>
    </w:p>
    <w:tbl>
      <w:tblPr>
        <w:tblStyle w:val="TableGrid"/>
        <w:tblW w:w="0" w:type="auto"/>
        <w:jc w:val="center"/>
        <w:tblLook w:val="04A0" w:firstRow="1" w:lastRow="0" w:firstColumn="1" w:lastColumn="0" w:noHBand="0" w:noVBand="1"/>
      </w:tblPr>
      <w:tblGrid>
        <w:gridCol w:w="1745"/>
        <w:gridCol w:w="1247"/>
        <w:gridCol w:w="2631"/>
        <w:gridCol w:w="1305"/>
        <w:gridCol w:w="17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OVI Alcohol / Drugs 3rd</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OVI Refusal 3rd/10yr Prior 20yr</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Driving In Marked Lanes</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Seatbelt Required Driver</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4511.19A1A</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4511.19A2</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4511.33</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4513.263B1</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UCM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UCM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MM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UCM</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1F5F80A4" w14:textId="6503072C" w:rsidR="004666E0" w:rsidRPr="00FC46AD" w:rsidRDefault="001325C4" w:rsidP="00101754">
      <w:pPr>
        <w:jc w:val="both"/>
        <w:rPr>
          <w:rFonts w:ascii="Palatino Linotype" w:hAnsi="Palatino Linotype"/>
          <w:sz w:val="20"/>
          <w:szCs w:val="20"/>
        </w:rPr>
      </w:pPr>
      <w:r w:rsidRPr="00FC46AD">
        <w:rPr>
          <w:rFonts w:ascii="Palatino Linotype" w:hAnsi="Palatino Linotype"/>
          <w:b/>
          <w:bCs/>
          <w:sz w:val="20"/>
          <w:szCs w:val="20"/>
        </w:rPr>
        <w:t xml:space="preserve">Fines and Costs.  </w:t>
      </w:r>
      <w:r w:rsidR="00101754">
        <w:rPr>
          <w:rFonts w:ascii="Palatino Linotype" w:hAnsi="Palatino Linotype"/>
          <w:sz w:val="20"/>
          <w:szCs w:val="20"/>
          <w:u w:val="single"/>
        </w:rPr>
        <w:t xml:space="preserve">The </w:t>
      </w:r>
      <w:r w:rsidR="00E04B8F">
        <w:rPr>
          <w:rFonts w:ascii="Palatino Linotype" w:hAnsi="Palatino Linotype"/>
          <w:sz w:val="20"/>
          <w:szCs w:val="20"/>
          <w:u w:val="single"/>
        </w:rPr>
        <w:t xml:space="preserve">Defendant </w:t>
      </w:r>
      <w:r w:rsidR="00101754">
        <w:rPr>
          <w:rFonts w:ascii="Palatino Linotype" w:hAnsi="Palatino Linotype"/>
          <w:sz w:val="20"/>
          <w:szCs w:val="20"/>
          <w:u w:val="single"/>
        </w:rPr>
        <w:t xml:space="preserve">shall pay the diversion program fee and </w:t>
      </w:r>
      <w:r w:rsidR="00E609EB">
        <w:rPr>
          <w:rFonts w:ascii="Palatino Linotype" w:hAnsi="Palatino Linotype"/>
          <w:sz w:val="20"/>
          <w:szCs w:val="20"/>
          <w:u w:val="single"/>
        </w:rPr>
        <w:t xml:space="preserve">does not owe the </w:t>
      </w:r>
      <w:r w:rsidR="00D54E59">
        <w:rPr>
          <w:rFonts w:ascii="Palatino Linotype" w:hAnsi="Palatino Linotype"/>
          <w:sz w:val="20"/>
          <w:szCs w:val="20"/>
          <w:u w:val="single"/>
        </w:rPr>
        <w:t xml:space="preserve">fines and </w:t>
      </w:r>
      <w:r w:rsidR="00E609EB">
        <w:rPr>
          <w:rFonts w:ascii="Palatino Linotype" w:hAnsi="Palatino Linotype"/>
          <w:sz w:val="20"/>
          <w:szCs w:val="20"/>
          <w:u w:val="single"/>
        </w:rPr>
        <w:t>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Marijuana Diversion Program</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w:t>
      </w:r>
      <w:r w:rsidR="00101754">
        <w:rPr>
          <w:rFonts w:ascii="Palatino Linotype" w:hAnsi="Palatino Linotype"/>
          <w:bCs/>
          <w:sz w:val="20"/>
          <w:szCs w:val="20"/>
        </w:rPr>
        <w:t xml:space="preserve"> If Defendant does not successfully complete the Marijuana Diversion Program</w:t>
      </w:r>
      <w:r w:rsidR="005F311F">
        <w:rPr>
          <w:rFonts w:ascii="Palatino Linotype" w:hAnsi="Palatino Linotype"/>
          <w:bCs/>
          <w:sz w:val="20"/>
          <w:szCs w:val="20"/>
        </w:rPr>
        <w:t>,</w:t>
      </w:r>
      <w:r w:rsidR="00101754">
        <w:rPr>
          <w:rFonts w:ascii="Palatino Linotype" w:hAnsi="Palatino Linotype"/>
          <w:bCs/>
          <w:sz w:val="20"/>
          <w:szCs w:val="20"/>
        </w:rPr>
        <w:t xml:space="preserve"> then the diversion program fee shall be applied to fines and costs.</w:t>
      </w:r>
      <w:r w:rsidR="00086565">
        <w:rPr>
          <w:rFonts w:ascii="Palatino Linotype" w:hAnsi="Palatino Linotype"/>
          <w:bCs/>
          <w:sz w:val="20"/>
          <w:szCs w:val="20"/>
        </w:rPr>
        <w:t xml:space="preserve"> </w:t>
      </w:r>
      <w:r w:rsidR="00086565" w:rsidRPr="00FC46AD">
        <w:rPr>
          <w:rFonts w:ascii="Palatino Linotype" w:hAnsi="Palatino Linotype"/>
          <w:sz w:val="20"/>
          <w:szCs w:val="20"/>
        </w:rPr>
        <w:t xml:space="preserve"/>
      </w:r>
      <w:r w:rsidR="00086565">
        <w:rPr>
          <w:rFonts w:ascii="Palatino Linotype" w:hAnsi="Palatino Linotype"/>
          <w:sz w:val="20"/>
          <w:szCs w:val="20"/>
        </w:rPr>
        <w:t xml:space="preserve"/>
        <w:br/>
        <w:t xml:space="preserve"/>
      </w:r>
    </w:p>
    <w:p w14:paraId="7AF026DD" w14:textId="591C0E66" w:rsidR="00325A49" w:rsidRDefault="003F5959" w:rsidP="006127BC">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w:r>
      <w:r w:rsidR="00D54E59" w:rsidRPr="00FC46AD">
        <w:rPr>
          <w:rFonts w:ascii="Palatino Linotype" w:hAnsi="Palatino Linotype"/>
          <w:sz w:val="20"/>
          <w:szCs w:val="20"/>
        </w:rPr>
        <w:t xml:space="preserve"/>
      </w:r>
      <w:r w:rsidR="00325A49">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1254BE">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xml:space="preserve">Judge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Kyle</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Rohrer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lastRenderedPageBreak/>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_________</w:t>
      </w:r>
      <w:r>
        <w:rPr>
          <w:rFonts w:ascii="Palatino Linotype" w:hAnsi="Palatino Linotype"/>
          <w:sz w:val="16"/>
          <w:szCs w:val="16"/>
        </w:rPr>
        <w:t xml:space="preserve">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 xml:space="preserve">OM     EM; Defendant’s Attorney: PS     OM     EM; Kelly Barkschat: PS     OM     EM;</w:t>
      </w:r>
    </w:p>
    <w:p w14:paraId="1154A796" w14:textId="5D2D5E8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
      </w:r>
      <w:r w:rsidR="00CC77D4">
        <w:rPr>
          <w:rFonts w:ascii="Palatino Linotype" w:hAnsi="Palatino Linotype"/>
          <w:sz w:val="16"/>
          <w:szCs w:val="16"/>
        </w:rPr>
        <w:t xml:space="preserve"/>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5BB99" w14:textId="77777777" w:rsidR="00ED69BE" w:rsidRDefault="00ED69BE" w:rsidP="008F0DC3">
      <w:r>
        <w:separator/>
      </w:r>
    </w:p>
  </w:endnote>
  <w:endnote w:type="continuationSeparator" w:id="0">
    <w:p w14:paraId="290A4B91" w14:textId="77777777" w:rsidR="00ED69BE" w:rsidRDefault="00ED69BE"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Final Judgment Entry 21TRC05611div_test</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36350" w14:textId="77777777" w:rsidR="00ED69BE" w:rsidRDefault="00ED69BE" w:rsidP="008F0DC3">
      <w:r>
        <w:separator/>
      </w:r>
    </w:p>
  </w:footnote>
  <w:footnote w:type="continuationSeparator" w:id="0">
    <w:p w14:paraId="2824A864" w14:textId="77777777" w:rsidR="00ED69BE" w:rsidRDefault="00ED69BE"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86565"/>
    <w:rsid w:val="00092006"/>
    <w:rsid w:val="00092788"/>
    <w:rsid w:val="0009306F"/>
    <w:rsid w:val="000A0E11"/>
    <w:rsid w:val="000A2D6D"/>
    <w:rsid w:val="000A36F0"/>
    <w:rsid w:val="000B3923"/>
    <w:rsid w:val="000B528B"/>
    <w:rsid w:val="000B666F"/>
    <w:rsid w:val="000B77F0"/>
    <w:rsid w:val="000B78EA"/>
    <w:rsid w:val="000C1226"/>
    <w:rsid w:val="000D2409"/>
    <w:rsid w:val="000D2607"/>
    <w:rsid w:val="000D3249"/>
    <w:rsid w:val="000D59EF"/>
    <w:rsid w:val="000E26D5"/>
    <w:rsid w:val="000E736E"/>
    <w:rsid w:val="000F06B4"/>
    <w:rsid w:val="000F1088"/>
    <w:rsid w:val="000F1ABC"/>
    <w:rsid w:val="000F1C6D"/>
    <w:rsid w:val="000F2F37"/>
    <w:rsid w:val="000F4A5D"/>
    <w:rsid w:val="000F7E80"/>
    <w:rsid w:val="00100A62"/>
    <w:rsid w:val="00101089"/>
    <w:rsid w:val="001013B3"/>
    <w:rsid w:val="00101754"/>
    <w:rsid w:val="001060E9"/>
    <w:rsid w:val="001131DF"/>
    <w:rsid w:val="0012158B"/>
    <w:rsid w:val="001254BE"/>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67B7"/>
    <w:rsid w:val="001C7508"/>
    <w:rsid w:val="001C7AC2"/>
    <w:rsid w:val="001D1822"/>
    <w:rsid w:val="001D2453"/>
    <w:rsid w:val="001E2321"/>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66F25"/>
    <w:rsid w:val="00266FB8"/>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34EFF"/>
    <w:rsid w:val="003416F2"/>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52B4"/>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39A"/>
    <w:rsid w:val="004C6D63"/>
    <w:rsid w:val="004C7DEB"/>
    <w:rsid w:val="004E0A21"/>
    <w:rsid w:val="004F3323"/>
    <w:rsid w:val="00500F30"/>
    <w:rsid w:val="005016FA"/>
    <w:rsid w:val="0050230D"/>
    <w:rsid w:val="00505FC4"/>
    <w:rsid w:val="00510093"/>
    <w:rsid w:val="00515B77"/>
    <w:rsid w:val="00533EF0"/>
    <w:rsid w:val="00537FDF"/>
    <w:rsid w:val="00544856"/>
    <w:rsid w:val="00547749"/>
    <w:rsid w:val="005522ED"/>
    <w:rsid w:val="0055383B"/>
    <w:rsid w:val="00561D87"/>
    <w:rsid w:val="0056237E"/>
    <w:rsid w:val="005657F0"/>
    <w:rsid w:val="005660D0"/>
    <w:rsid w:val="00570D42"/>
    <w:rsid w:val="005744B4"/>
    <w:rsid w:val="00577A04"/>
    <w:rsid w:val="00582118"/>
    <w:rsid w:val="0058632E"/>
    <w:rsid w:val="0058671E"/>
    <w:rsid w:val="005914A9"/>
    <w:rsid w:val="005945BE"/>
    <w:rsid w:val="00595567"/>
    <w:rsid w:val="0059577E"/>
    <w:rsid w:val="00595A4D"/>
    <w:rsid w:val="005A5070"/>
    <w:rsid w:val="005B7D0E"/>
    <w:rsid w:val="005C3C6D"/>
    <w:rsid w:val="005D0042"/>
    <w:rsid w:val="005D4D4F"/>
    <w:rsid w:val="005E1A80"/>
    <w:rsid w:val="005F144F"/>
    <w:rsid w:val="005F311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14D4"/>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7B4D"/>
    <w:rsid w:val="00940E3F"/>
    <w:rsid w:val="0094450C"/>
    <w:rsid w:val="00945845"/>
    <w:rsid w:val="0094737C"/>
    <w:rsid w:val="00947EA8"/>
    <w:rsid w:val="00952ED9"/>
    <w:rsid w:val="00960002"/>
    <w:rsid w:val="0096289D"/>
    <w:rsid w:val="00972265"/>
    <w:rsid w:val="00976386"/>
    <w:rsid w:val="00976AFE"/>
    <w:rsid w:val="009810F9"/>
    <w:rsid w:val="009922F7"/>
    <w:rsid w:val="00995403"/>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64E6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196A"/>
    <w:rsid w:val="00B1434B"/>
    <w:rsid w:val="00B15F82"/>
    <w:rsid w:val="00B23045"/>
    <w:rsid w:val="00B25413"/>
    <w:rsid w:val="00B25B9D"/>
    <w:rsid w:val="00B2717E"/>
    <w:rsid w:val="00B27A6D"/>
    <w:rsid w:val="00B314B7"/>
    <w:rsid w:val="00B31CB7"/>
    <w:rsid w:val="00B32FF8"/>
    <w:rsid w:val="00B33033"/>
    <w:rsid w:val="00B373F9"/>
    <w:rsid w:val="00B3773B"/>
    <w:rsid w:val="00B37855"/>
    <w:rsid w:val="00B45E3B"/>
    <w:rsid w:val="00B474C0"/>
    <w:rsid w:val="00B47A86"/>
    <w:rsid w:val="00B576C6"/>
    <w:rsid w:val="00B642C6"/>
    <w:rsid w:val="00B64A66"/>
    <w:rsid w:val="00B64B85"/>
    <w:rsid w:val="00B65178"/>
    <w:rsid w:val="00B67890"/>
    <w:rsid w:val="00B70FE5"/>
    <w:rsid w:val="00B804D6"/>
    <w:rsid w:val="00B82CA9"/>
    <w:rsid w:val="00B83E0C"/>
    <w:rsid w:val="00B91AF5"/>
    <w:rsid w:val="00B94E76"/>
    <w:rsid w:val="00BB0D79"/>
    <w:rsid w:val="00BB1742"/>
    <w:rsid w:val="00BB2D0B"/>
    <w:rsid w:val="00BB601B"/>
    <w:rsid w:val="00BC0A61"/>
    <w:rsid w:val="00BC0C11"/>
    <w:rsid w:val="00BF185F"/>
    <w:rsid w:val="00BF43DF"/>
    <w:rsid w:val="00C03BDC"/>
    <w:rsid w:val="00C1673C"/>
    <w:rsid w:val="00C202A2"/>
    <w:rsid w:val="00C2697F"/>
    <w:rsid w:val="00C27997"/>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E2AF6"/>
    <w:rsid w:val="00CE3C1E"/>
    <w:rsid w:val="00CF06CA"/>
    <w:rsid w:val="00CF536F"/>
    <w:rsid w:val="00CF5FF7"/>
    <w:rsid w:val="00D0171A"/>
    <w:rsid w:val="00D024C5"/>
    <w:rsid w:val="00D05644"/>
    <w:rsid w:val="00D05BEC"/>
    <w:rsid w:val="00D10813"/>
    <w:rsid w:val="00D12534"/>
    <w:rsid w:val="00D14F22"/>
    <w:rsid w:val="00D22B4D"/>
    <w:rsid w:val="00D24276"/>
    <w:rsid w:val="00D34058"/>
    <w:rsid w:val="00D40BCE"/>
    <w:rsid w:val="00D46B92"/>
    <w:rsid w:val="00D46E1F"/>
    <w:rsid w:val="00D46EC8"/>
    <w:rsid w:val="00D54E59"/>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53625"/>
    <w:rsid w:val="00E541E7"/>
    <w:rsid w:val="00E56897"/>
    <w:rsid w:val="00E609EB"/>
    <w:rsid w:val="00E66BAB"/>
    <w:rsid w:val="00E73949"/>
    <w:rsid w:val="00E73A36"/>
    <w:rsid w:val="00E74F3A"/>
    <w:rsid w:val="00E80160"/>
    <w:rsid w:val="00E84B4E"/>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D69BE"/>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2FFD"/>
    <w:rsid w:val="00FE3EE6"/>
    <w:rsid w:val="00FE45C7"/>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56432-1160-4B98-AD7B-192B4C02C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3</Pages>
  <Words>850</Words>
  <Characters>4847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20</cp:revision>
  <cp:lastPrinted>2018-07-24T14:18:00Z</cp:lastPrinted>
  <dcterms:created xsi:type="dcterms:W3CDTF">2022-03-05T11:03:00Z</dcterms:created>
  <dcterms:modified xsi:type="dcterms:W3CDTF">2022-05-10T16:07:00Z</dcterms:modified>
</cp:coreProperties>
</file>