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May 20,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r w:rsidR="00C449FA">
        <w:rPr>
          <w:rFonts w:ascii="Palatino Linotype" w:hAnsi="Palatino Linotype"/>
          <w:bCs/>
          <w:sz w:val="20"/>
          <w:szCs w:val="20"/>
        </w:rPr>
        <w:t xml:space="preserve"/>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