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21TRC05611fta_test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arraignment</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May 28, 2022</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2 (Statewide). </w:t>
      </w:r>
      <w:r w:rsidR="004D201D">
        <w:rPr>
          <w:rFonts w:ascii="Palatino Linotype" w:hAnsi="Palatino Linotype"/>
          <w:sz w:val="20"/>
          <w:szCs w:val="20"/>
        </w:rPr>
        <w:t xml:space="preserve"/>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r w:rsidR="00E13270">
        <w:rPr>
          <w:rFonts w:ascii="Palatino Linotype" w:hAnsi="Palatino Linotype"/>
          <w:sz w:val="20"/>
          <w:szCs w:val="20"/>
        </w:rPr>
        <w:t xml:space="preserve"/>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0BE88D25"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court. The Clerk of Court is ordered to serve the surety by ordinary mail to address on bond within </w:t>
      </w:r>
      <w:r w:rsidR="009F06F5">
        <w:rPr>
          <w:rFonts w:ascii="Palatino Linotype" w:hAnsi="Palatino Linotype"/>
          <w:sz w:val="20"/>
          <w:szCs w:val="20"/>
        </w:rPr>
        <w:t xml:space="preserve">15 days of the date of this order. </w:t>
      </w:r>
      <w:r w:rsidR="000B44A8">
        <w:rPr>
          <w:rFonts w:ascii="Palatino Linotype" w:hAnsi="Palatino Linotype"/>
          <w:sz w:val="20"/>
          <w:szCs w:val="20"/>
        </w:rPr>
        <w:t xml:space="preserve"/>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58FAA7FE"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10% Deposit, Cash or Surety Bond in the amount of $1,000. </w:t>
      </w:r>
      <w:r w:rsidR="00C449FA">
        <w:rPr>
          <w:rFonts w:ascii="Palatino Linotype" w:hAnsi="Palatino Linotype"/>
          <w:bCs/>
          <w:sz w:val="20"/>
          <w:szCs w:val="20"/>
        </w:rPr>
        <w:t xml:space="preserve"/>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7BF0BF95"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728F8C2" w14:textId="2458CA2C" w:rsidR="00AD221B" w:rsidRPr="00AD221B"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 xml:space="preserve">Defendant shall provide written notice to the Clerk of Court at least 10 days prior to any change of address.</w:t>
      </w:r>
      <w:r>
        <w:rPr>
          <w:rFonts w:ascii="Palatino Linotype" w:hAnsi="Palatino Linotype"/>
          <w:bCs/>
          <w:sz w:val="20"/>
          <w:szCs w:val="20"/>
        </w:rPr>
        <w:t xml:space="preserve"> </w:t>
      </w:r>
    </w:p>
    <w:p w14:paraId="3E76BE92" w14:textId="6C79BC28" w:rsidR="003D2A8A" w:rsidRDefault="003D2A8A" w:rsidP="001C0B67">
      <w:pPr>
        <w:tabs>
          <w:tab w:val="center" w:pos="4680"/>
        </w:tabs>
        <w:jc w:val="both"/>
        <w:rPr>
          <w:rFonts w:ascii="Palatino Linotype" w:hAnsi="Palatino Linotype"/>
          <w:bCs/>
          <w:sz w:val="20"/>
          <w:szCs w:val="20"/>
        </w:rPr>
      </w:pPr>
      <w:r>
        <w:rPr>
          <w:rFonts w:ascii="Palatino Linotype" w:hAnsi="Palatino Linotype"/>
          <w:bCs/>
          <w:sz w:val="20"/>
          <w:szCs w:val="20"/>
        </w:rPr>
        <w:tab/>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p>
    <w:p w14:paraId="41BAE439" w14:textId="28570952"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w:r>
      <w:r>
        <w:rPr>
          <w:rFonts w:ascii="Palatino Linotype" w:hAnsi="Palatino Linotype"/>
          <w:sz w:val="16"/>
          <w:szCs w:val="16"/>
        </w:rPr>
        <w:t xml:space="preserve">Surety: OM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669D7" w14:textId="77777777" w:rsidR="00FF2CBD" w:rsidRDefault="00FF2CBD" w:rsidP="008F0DC3">
      <w:r>
        <w:separator/>
      </w:r>
    </w:p>
  </w:endnote>
  <w:endnote w:type="continuationSeparator" w:id="0">
    <w:p w14:paraId="4BAA215E" w14:textId="77777777" w:rsidR="00FF2CBD" w:rsidRDefault="00FF2CB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21TRC05611fta_test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3FD98" w14:textId="77777777" w:rsidR="00FF2CBD" w:rsidRDefault="00FF2CBD" w:rsidP="008F0DC3">
      <w:r>
        <w:separator/>
      </w:r>
    </w:p>
  </w:footnote>
  <w:footnote w:type="continuationSeparator" w:id="0">
    <w:p w14:paraId="62F82DD5" w14:textId="77777777" w:rsidR="00FF2CBD" w:rsidRDefault="00FF2CB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4569508">
    <w:abstractNumId w:val="0"/>
  </w:num>
  <w:num w:numId="2" w16cid:durableId="1342657422">
    <w:abstractNumId w:val="6"/>
  </w:num>
  <w:num w:numId="3" w16cid:durableId="1254557719">
    <w:abstractNumId w:val="4"/>
  </w:num>
  <w:num w:numId="4" w16cid:durableId="2091610586">
    <w:abstractNumId w:val="3"/>
  </w:num>
  <w:num w:numId="5" w16cid:durableId="156652967">
    <w:abstractNumId w:val="7"/>
  </w:num>
  <w:num w:numId="6" w16cid:durableId="71129022">
    <w:abstractNumId w:val="2"/>
  </w:num>
  <w:num w:numId="7" w16cid:durableId="1601448403">
    <w:abstractNumId w:val="1"/>
  </w:num>
  <w:num w:numId="8" w16cid:durableId="1157721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60E8"/>
    <w:rsid w:val="00F7346E"/>
    <w:rsid w:val="00F73E31"/>
    <w:rsid w:val="00F7787C"/>
    <w:rsid w:val="00F836C3"/>
    <w:rsid w:val="00F92D68"/>
    <w:rsid w:val="00F92F1C"/>
    <w:rsid w:val="00F946CD"/>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37</cp:revision>
  <cp:lastPrinted>2018-07-24T14:18:00Z</cp:lastPrinted>
  <dcterms:created xsi:type="dcterms:W3CDTF">2022-03-19T09:22:00Z</dcterms:created>
  <dcterms:modified xsi:type="dcterms:W3CDTF">2022-05-09T09:24:00Z</dcterms:modified>
</cp:coreProperties>
</file>