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 xml:space="preserve">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 xml:space="preserve">Case No.  </w:t>
      </w:r>
      <w:proofErr w:type="gramStart"/>
      <w:r>
        <w:rPr>
          <w:rFonts w:ascii="Palatino Linotype" w:hAnsi="Palatino Linotype"/>
          <w:sz w:val="20"/>
          <w:szCs w:val="20"/>
        </w:rPr>
        <w:t xml:space="preserve">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w:t>
      </w:r>
      <w:proofErr w:type="gramStart"/>
      <w:r>
        <w:rPr>
          <w:rFonts w:ascii="Palatino Linotype" w:hAnsi="Palatino Linotype"/>
          <w:sz w:val="20"/>
          <w:szCs w:val="20"/>
        </w:rPr>
        <w:t xml:space="preserve">June 05, 2022, for a Preliminary Community Control Violation Hearing.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w:t>
      </w:r>
      <w:proofErr w:type="gramEnd"/>
      <w:r>
        <w:rPr>
          <w:rFonts w:ascii="Palatino Linotype" w:hAnsi="Palatino Linotype"/>
          <w:sz w:val="20"/>
          <w:szCs w:val="20"/>
        </w:rPr>
        <w:t xml:space="preserv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w:t>
      </w:r>
      <w:proofErr w:type="gramStart"/>
      <w:r>
        <w:rPr>
          <w:rFonts w:ascii="Palatino Linotype" w:hAnsi="Palatino Linotype"/>
          <w:bCs/>
          <w:sz w:val="20"/>
          <w:szCs w:val="20"/>
          <w:u w:val="single"/>
        </w:rPr>
        <w:t xml:space="preserve">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 xml:space="preserve">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proofErr w:type="gramStart"/>
      <w:r>
        <w:rPr>
          <w:rFonts w:ascii="Palatino Linotype" w:hAnsi="Palatino Linotype"/>
          <w:bCs/>
          <w:sz w:val="20"/>
          <w:szCs w:val="20"/>
        </w:rPr>
        <w:t>address.</w:t>
      </w:r>
      <w:r>
        <w:rPr>
          <w:rFonts w:ascii="Palatino Linotype" w:hAnsi="Palatino Linotype"/>
          <w:bCs/>
          <w:color w:val="FF0000"/>
          <w:sz w:val="20"/>
          <w:szCs w:val="20"/>
        </w:rPr>
        <w:t xml:space="preserve"/>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maintain sobriety while on bond, and shall not possess, consume, or purchase alcohol or drugs of </w:t>
      </w:r>
      <w:proofErr w:type="gramStart"/>
      <w:r>
        <w:rPr>
          <w:rFonts w:ascii="Palatino Linotype" w:hAnsi="Palatino Linotype"/>
          <w:bCs/>
          <w:sz w:val="20"/>
          <w:szCs w:val="20"/>
        </w:rPr>
        <w:t>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Pr>
          <w:rFonts w:ascii="Palatino Linotype" w:hAnsi="Palatino Linotype"/>
          <w:bCs/>
          <w:sz w:val="20"/>
          <w:szCs w:val="20"/>
        </w:rPr>
        <w:t>Kisok</w:t>
      </w:r>
      <w:proofErr w:type="spellEnd"/>
      <w:r>
        <w:rPr>
          <w:rFonts w:ascii="Palatino Linotype" w:hAnsi="Palatino Linotype"/>
          <w:bCs/>
          <w:sz w:val="20"/>
          <w:szCs w:val="20"/>
        </w:rPr>
        <w:t>.</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w:t>
      </w:r>
      <w:proofErr w:type="gramStart"/>
      <w:r>
        <w:rPr>
          <w:rFonts w:ascii="Palatino Linotype" w:hAnsi="Palatino Linotype"/>
          <w:bCs/>
          <w:sz w:val="20"/>
          <w:szCs w:val="20"/>
        </w:rPr>
        <w:t xml:space="preserve">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 xml:space="preserve">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r>
      <w:proofErr w:type="gramStart"/>
      <w:r>
        <w:rPr>
          <w:rFonts w:ascii="Palatino Linotype" w:hAnsi="Palatino Linotype"/>
          <w:sz w:val="20"/>
          <w:szCs w:val="20"/>
        </w:rPr>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537025E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06AE57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FEAF3" w14:textId="77777777" w:rsidR="00CE3443" w:rsidRDefault="00CE3443" w:rsidP="008F0DC3">
      <w:r>
        <w:separator/>
      </w:r>
    </w:p>
  </w:endnote>
  <w:endnote w:type="continuationSeparator" w:id="0">
    <w:p w14:paraId="7C30308B" w14:textId="77777777" w:rsidR="00CE3443" w:rsidRDefault="00CE344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748B" w14:textId="77777777" w:rsidR="00CE3443" w:rsidRDefault="00CE3443" w:rsidP="008F0DC3">
      <w:r>
        <w:separator/>
      </w:r>
    </w:p>
  </w:footnote>
  <w:footnote w:type="continuationSeparator" w:id="0">
    <w:p w14:paraId="2E5FD25F" w14:textId="77777777" w:rsidR="00CE3443" w:rsidRDefault="00CE344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65"/>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443"/>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373889523">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54</cp:revision>
  <cp:lastPrinted>2018-07-24T14:18:00Z</cp:lastPrinted>
  <dcterms:created xsi:type="dcterms:W3CDTF">2022-03-19T09:18:00Z</dcterms:created>
  <dcterms:modified xsi:type="dcterms:W3CDTF">2022-06-04T11:08:00Z</dcterms:modified>
</cp:coreProperties>
</file>