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000000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3753B0F9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B49D1">
                    <w:rPr>
                      <w:rFonts w:ascii="Calibri" w:hAnsi="Calibri" w:cs="Calibri"/>
                      <w:b/>
                      <w:noProof/>
                    </w:rPr>
                    <w:t xml:space="preserve">2022-Jul-02    8:54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 xml:space="preserve">Case No. 22TRD01944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 xml:space="preserve">Scott Conkey,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7F7F3F74" w14:textId="72447F11" w:rsidR="0082655B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</w:p>
    <w:p w14:paraId="03ABA106" w14:textId="6A4D08F1" w:rsidR="005315D2" w:rsidRDefault="005315D2" w:rsidP="005315D2">
      <w:pPr>
        <w:rPr>
          <w:rFonts w:ascii="Palatino Linotype" w:hAnsi="Palatino Linotype"/>
        </w:rPr>
      </w:pPr>
    </w:p>
    <w:p w14:paraId="73E7E76C" w14:textId="7FFAA830" w:rsidR="005315D2" w:rsidRDefault="005315D2" w:rsidP="005315D2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  <w:b/>
          <w:bCs/>
        </w:rPr>
        <w:t>Assigned to:</w:t>
      </w:r>
    </w:p>
    <w:p w14:paraId="285CFFDE" w14:textId="7D5BBFE0" w:rsidR="005315D2" w:rsidRPr="00C134AB" w:rsidRDefault="005315D2" w:rsidP="005315D2">
      <w:pPr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D05442">
        <w:rPr>
          <w:rFonts w:ascii="Palatino Linotype" w:hAnsi="Palatino Linotype"/>
          <w:b/>
          <w:bCs/>
        </w:rPr>
        <w:tab/>
      </w:r>
      <w:r w:rsidR="00251326">
        <w:rPr>
          <w:rFonts w:ascii="Palatino Linotype" w:hAnsi="Palatino Linotype"/>
          <w:b/>
          <w:bCs/>
        </w:rPr>
        <w:t xml:space="preserve">Judge</w:t>
      </w:r>
      <w:r>
        <w:rPr>
          <w:rFonts w:ascii="Palatino Linotype" w:hAnsi="Palatino Linotype"/>
          <w:b/>
          <w:bCs/>
        </w:rPr>
        <w:t xml:space="preserve"> Marianne Hemmeter</w:t>
      </w:r>
    </w:p>
    <w:p w14:paraId="40691176" w14:textId="77777777" w:rsidR="00787490" w:rsidRDefault="00787490" w:rsidP="00570911">
      <w:pPr>
        <w:tabs>
          <w:tab w:val="left" w:pos="10270"/>
        </w:tabs>
        <w:rPr>
          <w:rFonts w:ascii="Palatino Linotype" w:hAnsi="Palatino Linotype"/>
        </w:rPr>
      </w:pP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01F35723" w14:textId="04D3EFFA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1C3A023" w14:textId="77777777" w:rsidR="006C1809" w:rsidRDefault="006C1809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</w:p>
    <w:p w14:paraId="65EDF5C4" w14:textId="69731ED5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="00E7661C">
        <w:rPr>
          <w:rFonts w:ascii="Palatino Linotype" w:hAnsi="Palatino Linotype"/>
          <w:b/>
          <w:bCs/>
        </w:rPr>
        <w:t xml:space="preserve">Trial </w:t>
      </w:r>
      <w:r w:rsidR="004B7218">
        <w:rPr>
          <w:rFonts w:ascii="Palatino Linotype" w:hAnsi="Palatino Linotype"/>
          <w:b/>
          <w:bCs/>
        </w:rPr>
        <w:t xml:space="preserve">to</w:t>
      </w:r>
      <w:r w:rsidR="00E7661C">
        <w:rPr>
          <w:rFonts w:ascii="Palatino Linotype" w:hAnsi="Palatino Linotype"/>
          <w:b/>
          <w:bCs/>
        </w:rPr>
        <w:t xml:space="preserve"> Court</w:t>
      </w:r>
      <w:r w:rsidRPr="00044F20">
        <w:rPr>
          <w:rFonts w:ascii="Palatino Linotype" w:hAnsi="Palatino Linotype"/>
          <w:b/>
          <w:bCs/>
        </w:rPr>
        <w:t xml:space="preserve"> on July 02, 2022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 xml:space="preserve">at</w:t>
      </w:r>
      <w:r w:rsidRPr="00044F20">
        <w:rPr>
          <w:rFonts w:ascii="Palatino Linotype" w:hAnsi="Palatino Linotype"/>
          <w:b/>
          <w:bCs/>
        </w:rPr>
        <w:t xml:space="preserve"> 10:00 AM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</w:t>
      </w:r>
      <w:r w:rsidR="00FB49D1">
        <w:rPr>
          <w:rFonts w:ascii="Palatino Linotype" w:hAnsi="Palatino Linotype"/>
        </w:rPr>
        <w:t xml:space="preserve">Courtroom C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78A999C4" w14:textId="77777777" w:rsidR="00C055B2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5AD36CE5" w14:textId="42394973" w:rsidR="00C055B2" w:rsidRPr="00077FB5" w:rsidRDefault="00C055B2" w:rsidP="00C055B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  <w:r>
        <w:rPr>
          <w:rFonts w:ascii="Vladimir Script" w:hAnsi="Vladimir Script"/>
          <w:sz w:val="32"/>
          <w:szCs w:val="32"/>
          <w:u w:val="single"/>
        </w:rPr>
        <w:tab/>
      </w:r>
    </w:p>
    <w:p w14:paraId="6C4CE74C" w14:textId="2AC3A4CF" w:rsidR="00306DDA" w:rsidRPr="00C134AB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Assignment Commissioner</w:t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 xml:space="preserve">Scott Conkey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0F219" w14:textId="77777777" w:rsidR="001B45E8" w:rsidRDefault="001B45E8" w:rsidP="008661FF">
      <w:r>
        <w:separator/>
      </w:r>
    </w:p>
  </w:endnote>
  <w:endnote w:type="continuationSeparator" w:id="0">
    <w:p w14:paraId="5FE9EBE1" w14:textId="77777777" w:rsidR="001B45E8" w:rsidRDefault="001B45E8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9EADA" w14:textId="77777777" w:rsidR="001B45E8" w:rsidRDefault="001B45E8" w:rsidP="008661FF">
      <w:r>
        <w:separator/>
      </w:r>
    </w:p>
  </w:footnote>
  <w:footnote w:type="continuationSeparator" w:id="0">
    <w:p w14:paraId="04FB0323" w14:textId="77777777" w:rsidR="001B45E8" w:rsidRDefault="001B45E8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94F79"/>
    <w:rsid w:val="00DA44AA"/>
    <w:rsid w:val="00DB70AC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8</cp:revision>
  <cp:lastPrinted>2020-06-05T17:24:00Z</cp:lastPrinted>
  <dcterms:created xsi:type="dcterms:W3CDTF">2022-06-26T08:54:00Z</dcterms:created>
  <dcterms:modified xsi:type="dcterms:W3CDTF">2022-07-02T12:54:00Z</dcterms:modified>
  <cp:category>CourtView 2000</cp:category>
</cp:coreProperties>
</file>