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Information: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 Reed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251-2007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hwr2021@jagmail.southalabama.edu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Information Technology professional with a passion for learning, I am seeking a challenging role that allows me to utilize my skills in Python, C#, Java, and SQL and expand my knowledge in the technology industry overall. With my quick adaptability and willingness to learn, I will be a valuable asset to any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Experience and Skills: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 have experience: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and managing databases in SQL</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 to connect to SQL databases and write programs to perform specific tasks with the information in those databases.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fully functional websites that contain several web pages.</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on a MLDevOps team to meet the needs of a client.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My skills: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learner - able to quickly pick up on new technology and ideas.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Adaptability - Able to work well in different environments, adapt to changes and be flexible.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skills - Able to convey ideas and thoughts clearly and effectively.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 Able to think outside the box and develop innovative ideas.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thinking - Capable of analyzing information, evaluating arguments, and making logical decisions.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Professional Affiliations: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 Theta Kappa Honor Society, January 2019 - Present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Sigma Lambda Honor Society, November 2022 - Present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Technical Skills: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Familar with Github and Github Actions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Programming languages: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Basic</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Self-Employed Lawncare Service, March 2021 - Present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Providing basic lawn care services for various customers in Alabama and Mississippi.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South Alabama, Fall 2020 - Present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Studying: Information Technology, Concentration in Web</w:t>
        <w:tab/>
        <w:t xml:space="preserve">Development and Digital Forensics | Graduating May 2023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GPA: 3.5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Dean's List: Spring 2021, Fall 2021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Associates of Arts | May 2020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Mississippi Gulf Coast Community College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GPA: 3.95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President's List: Fall 2018, Spring 2019, Spring 2020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President's List: Fall 2019</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Projects and Other Experience: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with a team to develop a machine-learning pipeline using Python that will be used in an app owned by one of the major health insurance claim companies in the U.S. to predict denial rates for their clients.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developed a fully functional website using HTML, CSS, and PHP for a final project in one of my web development classes.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developing a website using HTML and CSS that contains my resume, information about me, and ways to contact me.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leader for a team in a project management class that went on to get all 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pPr>
      <w:r w:rsidDel="00000000" w:rsidR="00000000" w:rsidRPr="00000000">
        <w:rPr>
          <w:rtl w:val="0"/>
        </w:rPr>
        <w:t xml:space="preserve">To view my website that contains my resume, ways to contact me, and other information about me, go to </w:t>
      </w:r>
      <w:hyperlink r:id="rId7">
        <w:r w:rsidDel="00000000" w:rsidR="00000000" w:rsidRPr="00000000">
          <w:rPr>
            <w:color w:val="1155cc"/>
            <w:sz w:val="30"/>
            <w:szCs w:val="30"/>
            <w:u w:val="single"/>
            <w:rtl w:val="0"/>
          </w:rPr>
          <w:t xml:space="preserve">hunterswebsite.github.io/site</w:t>
        </w:r>
      </w:hyperlink>
      <w:r w:rsidDel="00000000" w:rsidR="00000000" w:rsidRPr="00000000">
        <w:rPr>
          <w:rtl w:val="0"/>
        </w:rPr>
        <w:t xml:space="preserve"> or scan the QR code below.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pPr>
      <w:r w:rsidDel="00000000" w:rsidR="00000000" w:rsidRPr="00000000">
        <w:rPr/>
        <w:drawing>
          <wp:inline distB="114300" distT="114300" distL="114300" distR="114300">
            <wp:extent cx="2747963" cy="2739808"/>
            <wp:effectExtent b="0" l="0" r="0" t="0"/>
            <wp:docPr id="1" name="image1.png"/>
            <a:graphic>
              <a:graphicData uri="http://schemas.openxmlformats.org/drawingml/2006/picture">
                <pic:pic>
                  <pic:nvPicPr>
                    <pic:cNvPr id="0" name="image1.png"/>
                    <pic:cNvPicPr preferRelativeResize="0"/>
                  </pic:nvPicPr>
                  <pic:blipFill>
                    <a:blip r:embed="rId8"/>
                    <a:srcRect b="21385" l="0" r="0" t="0"/>
                    <a:stretch>
                      <a:fillRect/>
                    </a:stretch>
                  </pic:blipFill>
                  <pic:spPr>
                    <a:xfrm>
                      <a:off x="0" y="0"/>
                      <a:ext cx="2747963" cy="273980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0"/>
    <w:qFormat w:val="1"/>
    <w:rsid w:val="004B77B5"/>
  </w:style>
  <w:style w:type="paragraph" w:styleId="Heading1">
    <w:name w:val="heading 10"/>
    <w:basedOn w:val="normal0"/>
    <w:next w:val="normal0"/>
    <w:pPr>
      <w:keepNext w:val="1"/>
      <w:keepLines w:val="1"/>
      <w:pageBreakBefore w:val="0"/>
      <w:spacing w:after="120" w:before="400"/>
      <w:outlineLvl w:val="0"/>
    </w:pPr>
    <w:rPr>
      <w:sz w:val="40"/>
      <w:szCs w:val="40"/>
    </w:rPr>
  </w:style>
  <w:style w:type="paragraph" w:styleId="Heading2">
    <w:name w:val="heading 20"/>
    <w:basedOn w:val="normal0"/>
    <w:next w:val="normal0"/>
    <w:pPr>
      <w:keepNext w:val="1"/>
      <w:keepLines w:val="1"/>
      <w:pageBreakBefore w:val="0"/>
      <w:spacing w:after="120" w:before="360"/>
      <w:outlineLvl w:val="1"/>
    </w:pPr>
    <w:rPr>
      <w:b w:val="0"/>
      <w:sz w:val="32"/>
      <w:szCs w:val="32"/>
    </w:rPr>
  </w:style>
  <w:style w:type="paragraph" w:styleId="Heading3">
    <w:name w:val="heading 30"/>
    <w:basedOn w:val="normal0"/>
    <w:next w:val="normal0"/>
    <w:pPr>
      <w:keepNext w:val="1"/>
      <w:keepLines w:val="1"/>
      <w:pageBreakBefore w:val="0"/>
      <w:spacing w:after="80" w:before="320"/>
      <w:outlineLvl w:val="2"/>
    </w:pPr>
    <w:rPr>
      <w:b w:val="0"/>
      <w:color w:val="434343"/>
      <w:sz w:val="28"/>
      <w:szCs w:val="28"/>
    </w:rPr>
  </w:style>
  <w:style w:type="paragraph" w:styleId="Heading4">
    <w:name w:val="heading 40"/>
    <w:basedOn w:val="normal0"/>
    <w:next w:val="normal0"/>
    <w:pPr>
      <w:keepNext w:val="1"/>
      <w:keepLines w:val="1"/>
      <w:pageBreakBefore w:val="0"/>
      <w:spacing w:after="80" w:before="280"/>
      <w:outlineLvl w:val="3"/>
    </w:pPr>
    <w:rPr>
      <w:color w:val="666666"/>
      <w:sz w:val="24"/>
      <w:szCs w:val="24"/>
    </w:rPr>
  </w:style>
  <w:style w:type="paragraph" w:styleId="Heading5">
    <w:name w:val="heading 50"/>
    <w:basedOn w:val="normal0"/>
    <w:next w:val="normal0"/>
    <w:pPr>
      <w:keepNext w:val="1"/>
      <w:keepLines w:val="1"/>
      <w:pageBreakBefore w:val="0"/>
      <w:spacing w:after="80" w:before="240"/>
      <w:outlineLvl w:val="4"/>
    </w:pPr>
    <w:rPr>
      <w:color w:val="666666"/>
      <w:sz w:val="22"/>
      <w:szCs w:val="22"/>
    </w:rPr>
  </w:style>
  <w:style w:type="paragraph" w:styleId="Heading6">
    <w:name w:val="heading 60"/>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Normal Table0"/>
    <w:tblPr/>
  </w:style>
  <w:style w:type="paragraph" w:styleId="Title">
    <w:name w:val="Title0"/>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paragraph" w:styleId="Subtitle">
    <w:name w:val="Subtitle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hunterswebsite.github.io/si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zR1p+6mDyeNhMyqzZblOXwHdag==">AMUW2mVmveTia7NHhQ+fH1NkQoN9M23UfJ7milXFaxo3sb8iFqT9MPZ9JSfSMlulwjen6NSIha1esHN1phQ87Mu+2UFgOVcIgOGbub+OBSHwA/sLxAA5y8g=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