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72"/>
          <w:sz w:val="48"/>
        </w:rPr>
        <w:t>Master Claude Build Prompt</w:t>
      </w:r>
    </w:p>
    <w:p>
      <w:pPr>
        <w:jc w:val="center"/>
      </w:pPr>
      <w:r>
        <w:rPr>
          <w:i/>
          <w:color w:val="5A5A5A"/>
          <w:sz w:val="22"/>
        </w:rPr>
        <w:t>Copy this instruction into Claude after connecting the repository</w:t>
      </w:r>
    </w:p>
    <w:p>
      <w:r>
        <w:t>You are working in the Barangay Buddy repository. Inspect the repository first and follow its existing architecture, conventions, authentication model, database tooling, styling, tests, and deployment setup.</w:t>
      </w:r>
    </w:p>
    <w:p>
      <w:pPr>
        <w:pStyle w:val="Heading1"/>
      </w:pPr>
      <w:r>
        <w:t>Product Direction</w:t>
      </w:r>
    </w:p>
    <w:p>
      <w:r>
        <w:t>Barangay Buddy is a mobile-first local operating system for Philippine barangays. The umbrella platform includes:</w:t>
      </w:r>
    </w:p>
    <w:p>
      <w:r>
        <w:t>1. Family Accounts and guardian-controlled child profiles</w:t>
      </w:r>
    </w:p>
    <w:p>
      <w:r>
        <w:t>2. Barangay Buddy Spotlight Network</w:t>
      </w:r>
    </w:p>
    <w:p>
      <w:r>
        <w:t xml:space="preserve">   - First vertical: Barangay Talent Network</w:t>
      </w:r>
    </w:p>
    <w:p>
      <w:r>
        <w:t xml:space="preserve">   - First campaign: Star of the Month</w:t>
      </w:r>
    </w:p>
    <w:p>
      <w:r>
        <w:t>3. Barangay Buddy Marketplace</w:t>
      </w:r>
    </w:p>
    <w:p>
      <w:r>
        <w:t xml:space="preserve">   - Restaurants, grocery, pharmacy, hardware, and local services</w:t>
      </w:r>
    </w:p>
    <w:p>
      <w:r>
        <w:t>4. Buddy Express</w:t>
      </w:r>
    </w:p>
    <w:p>
      <w:r>
        <w:t xml:space="preserve">   - Local driver and delivery network</w:t>
      </w:r>
    </w:p>
    <w:p>
      <w:r>
        <w:t>5. Merchant pages, sponsor leads, advertisements, bookings, subscriptions, and analytics</w:t>
      </w:r>
    </w:p>
    <w:p>
      <w:pPr>
        <w:pStyle w:val="Heading1"/>
      </w:pPr>
      <w:r>
        <w:t>Locked Decisions</w:t>
      </w:r>
    </w:p>
    <w:p>
      <w:pPr>
        <w:pStyle w:val="ListBullet"/>
      </w:pPr>
      <w:r>
        <w:t>Spotlight auditions are free.</w:t>
      </w:r>
    </w:p>
    <w:p>
      <w:pPr>
        <w:pStyle w:val="ListBullet"/>
      </w:pPr>
      <w:r>
        <w:t>Accounts are required for submissions, voting, and bookings.</w:t>
      </w:r>
    </w:p>
    <w:p>
      <w:pPr>
        <w:pStyle w:val="ListBullet"/>
      </w:pPr>
      <w:r>
        <w:t>Minors participate through guardian-controlled child profiles.</w:t>
      </w:r>
    </w:p>
    <w:p>
      <w:pPr>
        <w:pStyle w:val="ListBullet"/>
      </w:pPr>
      <w:r>
        <w:t>MVP audition media is a profile photo plus an external video link; do not upload video directly.</w:t>
      </w:r>
    </w:p>
    <w:p>
      <w:pPr>
        <w:pStyle w:val="ListBullet"/>
      </w:pPr>
      <w:r>
        <w:t>Leaderboard formula is 70% normalized public vote and 30% judge score.</w:t>
      </w:r>
    </w:p>
    <w:p>
      <w:pPr>
        <w:pStyle w:val="ListBullet"/>
      </w:pPr>
      <w:r>
        <w:t>No paid voting.</w:t>
      </w:r>
    </w:p>
    <w:p>
      <w:pPr>
        <w:pStyle w:val="ListBullet"/>
      </w:pPr>
      <w:r>
        <w:t>Sponsor page displays packages and captures sponsor leads; no package payment or reservation in MVP.</w:t>
      </w:r>
    </w:p>
    <w:p>
      <w:pPr>
        <w:pStyle w:val="ListBullet"/>
      </w:pPr>
      <w:r>
        <w:t>Talent booking commission target is 10-15% on completed bookings.</w:t>
      </w:r>
    </w:p>
    <w:p>
      <w:pPr>
        <w:pStyle w:val="ListBullet"/>
      </w:pPr>
      <w:r>
        <w:t>Barangay Buddy is the umbrella brand; Buddy Express is the logistics service.</w:t>
      </w:r>
    </w:p>
    <w:p>
      <w:pPr>
        <w:pStyle w:val="ListBullet"/>
      </w:pPr>
      <w:r>
        <w:t>Build multi-city-ready schemas but launch operations one locality at a time.</w:t>
      </w:r>
    </w:p>
    <w:p>
      <w:pPr>
        <w:pStyle w:val="Heading1"/>
      </w:pPr>
      <w:r>
        <w:t>Required Work Sequence</w:t>
      </w:r>
    </w:p>
    <w:p>
      <w:r>
        <w:t>1. Audit the repository and write an architecture note.</w:t>
      </w:r>
    </w:p>
    <w:p>
      <w:r>
        <w:t>2. Implement family accounts, guardian links, child profiles, permissions, consent audit records, and RLS/authorization tests.</w:t>
      </w:r>
    </w:p>
    <w:p>
      <w:r>
        <w:t>3. Implement Spotlight MVP:</w:t>
      </w:r>
    </w:p>
    <w:p>
      <w:r>
        <w:t xml:space="preserve">   - landing page</w:t>
      </w:r>
    </w:p>
    <w:p>
      <w:r>
        <w:t xml:space="preserve">   - campaign page</w:t>
      </w:r>
    </w:p>
    <w:p>
      <w:r>
        <w:t xml:space="preserve">   - audition submission</w:t>
      </w:r>
    </w:p>
    <w:p>
      <w:r>
        <w:t xml:space="preserve">   - guardian approval</w:t>
      </w:r>
    </w:p>
    <w:p>
      <w:r>
        <w:t xml:space="preserve">   - admin moderation</w:t>
      </w:r>
    </w:p>
    <w:p>
      <w:r>
        <w:t xml:space="preserve">   - public talent profile</w:t>
      </w:r>
    </w:p>
    <w:p>
      <w:r>
        <w:t xml:space="preserve">   - authenticated voting</w:t>
      </w:r>
    </w:p>
    <w:p>
      <w:r>
        <w:t xml:space="preserve">   - judge scoring</w:t>
      </w:r>
    </w:p>
    <w:p>
      <w:r>
        <w:t xml:space="preserve">   - leaderboard</w:t>
      </w:r>
    </w:p>
    <w:p>
      <w:r>
        <w:t xml:space="preserve">   - People's Choice</w:t>
      </w:r>
    </w:p>
    <w:p>
      <w:r>
        <w:t xml:space="preserve">   - booking requests</w:t>
      </w:r>
    </w:p>
    <w:p>
      <w:r>
        <w:t xml:space="preserve">   - sponsor packages and sponsor lead form</w:t>
      </w:r>
    </w:p>
    <w:p>
      <w:r>
        <w:t>4. Implement shared merchant/business directory.</w:t>
      </w:r>
    </w:p>
    <w:p>
      <w:r>
        <w:t>5. Implement restaurant manager:</w:t>
      </w:r>
    </w:p>
    <w:p>
      <w:r>
        <w:t xml:space="preserve">   - locations and hours</w:t>
      </w:r>
    </w:p>
    <w:p>
      <w:r>
        <w:t xml:space="preserve">   - menus, categories, items, modifiers, availability</w:t>
      </w:r>
    </w:p>
    <w:p>
      <w:r>
        <w:t xml:space="preserve">   - merchant order queue</w:t>
      </w:r>
    </w:p>
    <w:p>
      <w:r>
        <w:t xml:space="preserve">   - pickup, delivery, and optional reservations</w:t>
      </w:r>
    </w:p>
    <w:p>
      <w:r>
        <w:t>6. Implement Marketplace order workflow with manual fulfillment first.</w:t>
      </w:r>
    </w:p>
    <w:p>
      <w:r>
        <w:t>7. Implement Buddy Express:</w:t>
      </w:r>
    </w:p>
    <w:p>
      <w:r>
        <w:t xml:space="preserve">   - driver onboarding</w:t>
      </w:r>
    </w:p>
    <w:p>
      <w:r>
        <w:t xml:space="preserve">   - vehicles</w:t>
      </w:r>
    </w:p>
    <w:p>
      <w:r>
        <w:t xml:space="preserve">   - availability</w:t>
      </w:r>
    </w:p>
    <w:p>
      <w:r>
        <w:t xml:space="preserve">   - dispatch</w:t>
      </w:r>
    </w:p>
    <w:p>
      <w:r>
        <w:t xml:space="preserve">   - delivery status events</w:t>
      </w:r>
    </w:p>
    <w:p>
      <w:r>
        <w:t xml:space="preserve">   - proof of pickup/delivery</w:t>
      </w:r>
    </w:p>
    <w:p>
      <w:r>
        <w:t xml:space="preserve">   - earnings ledger</w:t>
      </w:r>
    </w:p>
    <w:p>
      <w:r>
        <w:t>8. Add payments, commissions, subscriptions, settlements, and reporting only after operational state machines are stable.</w:t>
      </w:r>
    </w:p>
    <w:p>
      <w:pPr>
        <w:pStyle w:val="Heading1"/>
      </w:pPr>
      <w:r>
        <w:t>Engineering Requirements</w:t>
      </w:r>
    </w:p>
    <w:p>
      <w:pPr>
        <w:pStyle w:val="ListBullet"/>
      </w:pPr>
      <w:r>
        <w:t>Keep secrets and privileged actions server-side.</w:t>
      </w:r>
    </w:p>
    <w:p>
      <w:pPr>
        <w:pStyle w:val="ListBullet"/>
      </w:pPr>
      <w:r>
        <w:t>Use explicit state machines and immutable audit events.</w:t>
      </w:r>
    </w:p>
    <w:p>
      <w:pPr>
        <w:pStyle w:val="ListBullet"/>
      </w:pPr>
      <w:r>
        <w:t>Add migrations and rollback notes.</w:t>
      </w:r>
    </w:p>
    <w:p>
      <w:pPr>
        <w:pStyle w:val="ListBullet"/>
      </w:pPr>
      <w:r>
        <w:t>Add authorization policies and tests.</w:t>
      </w:r>
    </w:p>
    <w:p>
      <w:pPr>
        <w:pStyle w:val="ListBullet"/>
      </w:pPr>
      <w:r>
        <w:t>Add responsive loading, empty, error, and success states.</w:t>
      </w:r>
    </w:p>
    <w:p>
      <w:pPr>
        <w:pStyle w:val="ListBullet"/>
      </w:pPr>
      <w:r>
        <w:t>Do not introduce a full social-media feed.</w:t>
      </w:r>
    </w:p>
    <w:p>
      <w:pPr>
        <w:pStyle w:val="ListBullet"/>
      </w:pPr>
      <w:r>
        <w:t>Do not implement direct video uploads, self-service sponsor payments, or advanced automatic dispatch in the first MVP.</w:t>
      </w:r>
    </w:p>
    <w:p>
      <w:pPr>
        <w:pStyle w:val="ListBullet"/>
      </w:pPr>
      <w:r>
        <w:t>Stop after each phase and report:</w:t>
      </w:r>
    </w:p>
    <w:p>
      <w:r>
        <w:t xml:space="preserve">  - files changed</w:t>
      </w:r>
    </w:p>
    <w:p>
      <w:r>
        <w:t xml:space="preserve">  - migrations</w:t>
      </w:r>
    </w:p>
    <w:p>
      <w:r>
        <w:t xml:space="preserve">  - routes</w:t>
      </w:r>
    </w:p>
    <w:p>
      <w:r>
        <w:t xml:space="preserve">  - tests</w:t>
      </w:r>
    </w:p>
    <w:p>
      <w:r>
        <w:t xml:space="preserve">  - environment variables</w:t>
      </w:r>
    </w:p>
    <w:p>
      <w:r>
        <w:t xml:space="preserve">  - how to run locally</w:t>
      </w:r>
    </w:p>
    <w:p>
      <w:r>
        <w:t xml:space="preserve">  - known limitations</w:t>
      </w:r>
    </w:p>
    <w:p>
      <w:r>
        <w:t>Begin with repository inspection and Phase 1 only. Do not implement all phases in one change.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3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