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2E7" w14:textId="07D8AE13" w:rsidR="00E21A24" w:rsidRDefault="00E21A24" w:rsidP="00E21A2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IT012-LAB03-MIPS</w:t>
      </w:r>
    </w:p>
    <w:p w14:paraId="1BA3F26F" w14:textId="77777777" w:rsidR="00E21A24" w:rsidRDefault="00E21A24" w:rsidP="00E21A2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đối với file thực hành.</w:t>
      </w:r>
    </w:p>
    <w:p w14:paraId="7B984FFB" w14:textId="77777777" w:rsidR="00E21A24" w:rsidRDefault="00E21A24" w:rsidP="00E21A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Phải theo mẫu đã cho( giảng viên sẽ hướng dẫn chi tiết trong buổi học).</w:t>
      </w:r>
    </w:p>
    <w:p w14:paraId="1D415136" w14:textId="77777777" w:rsidR="00E21A24" w:rsidRDefault="00E21A24" w:rsidP="00E21A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làm hết phần thực hành và bài tập, chụp hình và dán vào báo cáo.</w:t>
      </w:r>
    </w:p>
    <w:p w14:paraId="4CA9DCB6" w14:textId="6F17EBCC" w:rsidR="005E144E" w:rsidRDefault="005E144E" w:rsidP="00E21A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trình bày cấu trúc và cách sử dụng các lệnh cơ bản trong phần 2.1</w:t>
      </w:r>
    </w:p>
    <w:p w14:paraId="03BDDE6F" w14:textId="059856B1" w:rsidR="00497882" w:rsidRDefault="00497882" w:rsidP="00E21A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mô phỏng chương trình trong phần 2.2.</w:t>
      </w:r>
    </w:p>
    <w:p w14:paraId="40427DD9" w14:textId="16BA4B1C" w:rsidR="00DB2C3C" w:rsidRDefault="00DB2C3C" w:rsidP="00E21A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nhanh cộng điểm sinh viên sẽ tự demo.</w:t>
      </w:r>
    </w:p>
    <w:p w14:paraId="03E03057" w14:textId="6F1A0CC0" w:rsidR="00BE18BB" w:rsidRDefault="00BE18BB" w:rsidP="00E21A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những bài tập về viết chương trình hợp ngữ sinh viên vẽ lưu đồ giải thuật và dán vào báo cáo.</w:t>
      </w:r>
    </w:p>
    <w:p w14:paraId="019D740C" w14:textId="1451B449" w:rsidR="00512431" w:rsidRPr="00512431" w:rsidRDefault="00E21A24" w:rsidP="0051243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Bổ sung</w:t>
      </w:r>
    </w:p>
    <w:p w14:paraId="0661BAAF" w14:textId="36511358" w:rsidR="00512431" w:rsidRPr="00512431" w:rsidRDefault="00512431" w:rsidP="0051243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46028">
        <w:rPr>
          <w:rFonts w:ascii="Times New Roman" w:hAnsi="Times New Roman" w:cs="Times New Roman"/>
          <w:i/>
          <w:iCs/>
          <w:sz w:val="26"/>
          <w:szCs w:val="26"/>
        </w:rPr>
        <w:t>Assembly là gì? Trình bày các quá trình một chương trình viết bằng ngôn ngữ C/C++ được thực hiện trên máy tính?</w:t>
      </w:r>
    </w:p>
    <w:p w14:paraId="7B30569C" w14:textId="5D5E41BA" w:rsidR="00026CFE" w:rsidRPr="00B46028" w:rsidRDefault="00026CFE" w:rsidP="00E21A2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Trình bày các kiểu dữ liệu trong MIPS32</w:t>
      </w:r>
      <w:r w:rsidR="00A879BB">
        <w:rPr>
          <w:rFonts w:ascii="Times New Roman" w:hAnsi="Times New Roman" w:cs="Times New Roman"/>
          <w:i/>
          <w:iCs/>
          <w:sz w:val="26"/>
          <w:szCs w:val="26"/>
        </w:rPr>
        <w:t xml:space="preserve"> và kích thước của từng kiểu dữ liệu.</w:t>
      </w:r>
    </w:p>
    <w:p w14:paraId="3002C436" w14:textId="3AB676E2" w:rsidR="00B46028" w:rsidRPr="00B46028" w:rsidRDefault="00B46028" w:rsidP="00B46028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B46028">
        <w:rPr>
          <w:rFonts w:ascii="Times New Roman" w:hAnsi="Times New Roman" w:cs="Times New Roman"/>
          <w:i/>
          <w:iCs/>
          <w:sz w:val="26"/>
          <w:szCs w:val="26"/>
        </w:rPr>
        <w:t>Trình bày cấu trúc bộ nhớ của một chương trình C++</w:t>
      </w:r>
      <w:r w:rsidR="00BC3A28">
        <w:rPr>
          <w:rFonts w:ascii="Times New Roman" w:hAnsi="Times New Roman" w:cs="Times New Roman"/>
          <w:i/>
          <w:iCs/>
          <w:sz w:val="26"/>
          <w:szCs w:val="26"/>
        </w:rPr>
        <w:t>(layout memory)</w:t>
      </w:r>
      <w:r w:rsidRPr="00B46028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F11537B" w14:textId="077B7B62" w:rsidR="00E8790E" w:rsidRPr="00E8790E" w:rsidRDefault="00B46028" w:rsidP="00E8790E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chương trình </w:t>
      </w:r>
      <w:r w:rsidR="00954FDA">
        <w:rPr>
          <w:rFonts w:ascii="Times New Roman" w:hAnsi="Times New Roman" w:cs="Times New Roman"/>
          <w:sz w:val="26"/>
          <w:szCs w:val="26"/>
        </w:rPr>
        <w:t>hợp ngữ</w:t>
      </w:r>
      <w:r>
        <w:rPr>
          <w:rFonts w:ascii="Times New Roman" w:hAnsi="Times New Roman" w:cs="Times New Roman"/>
          <w:sz w:val="26"/>
          <w:szCs w:val="26"/>
        </w:rPr>
        <w:t xml:space="preserve"> nhập vào ba số a,b,c. Kiểm tra và in ra số lớn nhất, số bé nhất(không dùng vòng lặp)</w:t>
      </w:r>
    </w:p>
    <w:tbl>
      <w:tblPr>
        <w:tblStyle w:val="LiBang"/>
        <w:tblW w:w="0" w:type="auto"/>
        <w:tblInd w:w="1193" w:type="dxa"/>
        <w:tblLook w:val="04A0" w:firstRow="1" w:lastRow="0" w:firstColumn="1" w:lastColumn="0" w:noHBand="0" w:noVBand="1"/>
      </w:tblPr>
      <w:tblGrid>
        <w:gridCol w:w="8270"/>
      </w:tblGrid>
      <w:tr w:rsidR="00E8790E" w14:paraId="3F20F986" w14:textId="77777777" w:rsidTr="00E8790E">
        <w:tc>
          <w:tcPr>
            <w:tcW w:w="8270" w:type="dxa"/>
          </w:tcPr>
          <w:p w14:paraId="735A3934" w14:textId="77777777" w:rsidR="00E8790E" w:rsidRDefault="00E8790E" w:rsidP="00E8790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Input : a = {nhập a} </w:t>
            </w:r>
          </w:p>
          <w:p w14:paraId="675169D6" w14:textId="691F9083" w:rsidR="00E8790E" w:rsidRDefault="00E8790E" w:rsidP="00E8790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 = {nhập b}</w:t>
            </w:r>
          </w:p>
          <w:p w14:paraId="7AF7DC0F" w14:textId="300A5E17" w:rsidR="00E8790E" w:rsidRDefault="00E8790E" w:rsidP="00E8790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 = {nhập c}</w:t>
            </w:r>
          </w:p>
          <w:p w14:paraId="395630F3" w14:textId="77777777" w:rsidR="00E8790E" w:rsidRDefault="00E8790E" w:rsidP="00E8790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3AA0BDEF" w14:textId="3A442843" w:rsidR="00E8790E" w:rsidRDefault="00E8790E" w:rsidP="00E8790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Output: Max = {Số lớn nhất trong a, b, c}</w:t>
            </w:r>
          </w:p>
          <w:p w14:paraId="63C95D91" w14:textId="1A3B4581" w:rsidR="00247BCB" w:rsidRDefault="00247BCB" w:rsidP="00E8790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Min = {Số </w:t>
            </w:r>
            <w:r w:rsidR="00786E5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nhỏ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nhất trong a, b, c}</w:t>
            </w:r>
          </w:p>
          <w:p w14:paraId="43A343A1" w14:textId="18C85CFE" w:rsidR="00E8790E" w:rsidRDefault="00E8790E" w:rsidP="00E8790E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69664E1A" w14:textId="77777777" w:rsidR="00E8790E" w:rsidRDefault="00E8790E" w:rsidP="003E55B9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  <w:p w14:paraId="14CF3AC0" w14:textId="77777777" w:rsidR="00E8790E" w:rsidRDefault="00E8790E" w:rsidP="003E55B9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  <w:p w14:paraId="6D0DA287" w14:textId="77777777" w:rsidR="00E8790E" w:rsidRDefault="00E8790E" w:rsidP="003E55B9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Program is finished …</w:t>
            </w:r>
          </w:p>
        </w:tc>
      </w:tr>
    </w:tbl>
    <w:p w14:paraId="46317B76" w14:textId="77777777" w:rsidR="00E8790E" w:rsidRPr="00B46028" w:rsidRDefault="00E8790E" w:rsidP="00E8790E">
      <w:pPr>
        <w:pStyle w:val="oancuaDanhsach"/>
        <w:ind w:left="1440"/>
        <w:rPr>
          <w:rFonts w:ascii="Times New Roman" w:hAnsi="Times New Roman" w:cs="Times New Roman"/>
          <w:i/>
          <w:iCs/>
          <w:sz w:val="26"/>
          <w:szCs w:val="26"/>
        </w:rPr>
      </w:pPr>
    </w:p>
    <w:p w14:paraId="062C884B" w14:textId="66C07DE1" w:rsidR="00097610" w:rsidRPr="00097610" w:rsidRDefault="00B46028" w:rsidP="00097610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chương trình </w:t>
      </w:r>
      <w:r w:rsidR="00954FDA">
        <w:rPr>
          <w:rFonts w:ascii="Times New Roman" w:hAnsi="Times New Roman" w:cs="Times New Roman"/>
          <w:sz w:val="26"/>
          <w:szCs w:val="26"/>
        </w:rPr>
        <w:t xml:space="preserve">hợp ngữ </w:t>
      </w:r>
      <w:r>
        <w:rPr>
          <w:rFonts w:ascii="Times New Roman" w:hAnsi="Times New Roman" w:cs="Times New Roman"/>
          <w:sz w:val="26"/>
          <w:szCs w:val="26"/>
        </w:rPr>
        <w:t>nhập vào số nguyên a,b</w:t>
      </w:r>
      <w:r w:rsidR="00497882">
        <w:rPr>
          <w:rFonts w:ascii="Times New Roman" w:hAnsi="Times New Roman" w:cs="Times New Roman"/>
          <w:sz w:val="26"/>
          <w:szCs w:val="26"/>
        </w:rPr>
        <w:t>. In ra kết quả của phép cộng, trừ nhân, chia.</w:t>
      </w:r>
      <w:r w:rsidR="00097610">
        <w:rPr>
          <w:rFonts w:ascii="Times New Roman" w:hAnsi="Times New Roman" w:cs="Times New Roman"/>
          <w:sz w:val="26"/>
          <w:szCs w:val="26"/>
        </w:rPr>
        <w:t xml:space="preserve"> Theo cấu trúc như bên dưới</w:t>
      </w:r>
    </w:p>
    <w:tbl>
      <w:tblPr>
        <w:tblStyle w:val="LiBang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97610" w14:paraId="51F3846F" w14:textId="77777777" w:rsidTr="00097610">
        <w:tc>
          <w:tcPr>
            <w:tcW w:w="9576" w:type="dxa"/>
          </w:tcPr>
          <w:p w14:paraId="49EB4369" w14:textId="32E92A5A" w:rsidR="00097610" w:rsidRDefault="00097610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Input : a =</w:t>
            </w:r>
            <w:r w:rsidR="00DB4E4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{nhập a}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14:paraId="0D6D3F01" w14:textId="2C7D52C0" w:rsidR="00097610" w:rsidRDefault="00097610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b =</w:t>
            </w:r>
            <w:r w:rsidR="00DB4E4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{nhập b}</w:t>
            </w:r>
          </w:p>
          <w:p w14:paraId="5EDC4D6A" w14:textId="77777777" w:rsidR="00FE6C0E" w:rsidRDefault="00FE6C0E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B4F63DE" w14:textId="6125265E" w:rsidR="00097610" w:rsidRDefault="00614029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O</w:t>
            </w:r>
            <w:r w:rsidR="0009761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utput a + b = {Kết quả phép cộng}</w:t>
            </w:r>
          </w:p>
          <w:p w14:paraId="1F483FB8" w14:textId="77777777" w:rsidR="00097610" w:rsidRDefault="00097610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a – b = {Kết quả phép trừ}</w:t>
            </w:r>
          </w:p>
          <w:p w14:paraId="077CAD74" w14:textId="77777777" w:rsidR="00097610" w:rsidRDefault="00097610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  <w:p w14:paraId="5AFD1FFA" w14:textId="77777777" w:rsidR="00097610" w:rsidRDefault="00097610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>.</w:t>
            </w:r>
          </w:p>
          <w:p w14:paraId="74112CE0" w14:textId="736173EF" w:rsidR="005F1E19" w:rsidRDefault="005F1E19" w:rsidP="0009761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Program is finished …</w:t>
            </w:r>
          </w:p>
        </w:tc>
      </w:tr>
    </w:tbl>
    <w:p w14:paraId="004AD1D7" w14:textId="77777777" w:rsidR="00097610" w:rsidRPr="00097610" w:rsidRDefault="00097610" w:rsidP="00097610">
      <w:pPr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12130A9E" w14:textId="28AD825E" w:rsidR="00FF7C17" w:rsidRPr="00FF7C17" w:rsidRDefault="00AC3CC2" w:rsidP="00FF7C1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3D4C6E"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)</w:t>
      </w:r>
      <w:r w:rsidR="00954FDA">
        <w:rPr>
          <w:rFonts w:ascii="Times New Roman" w:hAnsi="Times New Roman" w:cs="Times New Roman"/>
          <w:sz w:val="26"/>
          <w:szCs w:val="26"/>
        </w:rPr>
        <w:t>Viết chương trình hợp ngữ</w:t>
      </w:r>
      <w:r w:rsidR="00FF7C17">
        <w:rPr>
          <w:rFonts w:ascii="Times New Roman" w:hAnsi="Times New Roman" w:cs="Times New Roman"/>
          <w:sz w:val="26"/>
          <w:szCs w:val="26"/>
        </w:rPr>
        <w:t xml:space="preserve"> nhập vào một số và kiểm tra số đó là chẳn hay lẻ theo mẫu sau: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FF7C17" w14:paraId="7F0F894B" w14:textId="77777777" w:rsidTr="00BE4169">
        <w:trPr>
          <w:trHeight w:val="2132"/>
        </w:trPr>
        <w:tc>
          <w:tcPr>
            <w:tcW w:w="9576" w:type="dxa"/>
          </w:tcPr>
          <w:p w14:paraId="644C6736" w14:textId="77777777" w:rsidR="00FF7C17" w:rsidRDefault="00FF7C17" w:rsidP="00FF7C1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Input : a = {nhập a}</w:t>
            </w:r>
          </w:p>
          <w:p w14:paraId="4702F6A8" w14:textId="137400B9" w:rsidR="00FF7C17" w:rsidRDefault="00FF7C17" w:rsidP="00FF7C1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14:paraId="4A01FA90" w14:textId="77777777" w:rsidR="00A474C7" w:rsidRDefault="00FF7C17" w:rsidP="00FF7C1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Output: {a} là số chẳn/lẻ </w:t>
            </w:r>
          </w:p>
          <w:p w14:paraId="33069C9F" w14:textId="79D0600E" w:rsidR="00FF7C17" w:rsidRDefault="00FF7C17" w:rsidP="00FF7C1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# Ví dụ: 11 là số lẻ</w:t>
            </w:r>
          </w:p>
          <w:p w14:paraId="118FE343" w14:textId="77777777" w:rsidR="00FF7C17" w:rsidRDefault="00FF7C17" w:rsidP="00FF7C1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1E96177B" w14:textId="1FB34A51" w:rsidR="00FF7C17" w:rsidRPr="00FF7C17" w:rsidRDefault="00FF7C17" w:rsidP="00FF7C17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Program is finished …</w:t>
            </w:r>
          </w:p>
        </w:tc>
      </w:tr>
    </w:tbl>
    <w:p w14:paraId="48BE16D7" w14:textId="344ACE28" w:rsidR="00FF7C17" w:rsidRDefault="004A7DC3" w:rsidP="00FF7C17">
      <w:pPr>
        <w:pStyle w:val="oancuaDanhsac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B87524">
        <w:rPr>
          <w:rFonts w:ascii="Times New Roman" w:hAnsi="Times New Roman" w:cs="Times New Roman"/>
          <w:b/>
          <w:bCs/>
          <w:sz w:val="26"/>
          <w:szCs w:val="26"/>
        </w:rPr>
        <w:t>Gợi ý sinh viên tìm hiểu lệnh div và 2 thanh ghi lo,hi</w:t>
      </w:r>
    </w:p>
    <w:p w14:paraId="34D3B15E" w14:textId="77777777" w:rsidR="00B87524" w:rsidRPr="00B87524" w:rsidRDefault="00B87524" w:rsidP="00FF7C17">
      <w:pPr>
        <w:pStyle w:val="oancuaDanhsac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1D70A492" w14:textId="18896CC5" w:rsidR="008D5089" w:rsidRDefault="008D5089" w:rsidP="008D508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thực hành</w:t>
      </w:r>
    </w:p>
    <w:p w14:paraId="6B1E81B4" w14:textId="11A0E00A" w:rsidR="008D5089" w:rsidRDefault="008D5089" w:rsidP="008D508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xem trước kiến thức của tập lệnh MIPS32</w:t>
      </w:r>
      <w:r w:rsidR="00881FD7">
        <w:rPr>
          <w:rFonts w:ascii="Times New Roman" w:hAnsi="Times New Roman" w:cs="Times New Roman"/>
          <w:sz w:val="26"/>
          <w:szCs w:val="26"/>
        </w:rPr>
        <w:t>.</w:t>
      </w:r>
    </w:p>
    <w:p w14:paraId="65DF7ADA" w14:textId="78EA9D32" w:rsidR="00881FD7" w:rsidRPr="00881FD7" w:rsidRDefault="00881FD7" w:rsidP="00881FD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sẽ làm bài tập nhanh ở phần II.g</w:t>
      </w:r>
      <w:r w:rsidR="00BE25ED">
        <w:rPr>
          <w:rFonts w:ascii="Times New Roman" w:hAnsi="Times New Roman" w:cs="Times New Roman"/>
          <w:sz w:val="26"/>
          <w:szCs w:val="26"/>
        </w:rPr>
        <w:t>(Q)</w:t>
      </w:r>
      <w:r>
        <w:rPr>
          <w:rFonts w:ascii="Times New Roman" w:hAnsi="Times New Roman" w:cs="Times New Roman"/>
          <w:sz w:val="26"/>
          <w:szCs w:val="26"/>
        </w:rPr>
        <w:t xml:space="preserve"> ngay tại buổi học và lấy điểm cộng sau khi đã nắm được tập lệnh trong MIPS</w:t>
      </w:r>
      <w:r w:rsidR="00C102F2">
        <w:rPr>
          <w:rFonts w:ascii="Times New Roman" w:hAnsi="Times New Roman" w:cs="Times New Roman"/>
          <w:sz w:val="26"/>
          <w:szCs w:val="26"/>
        </w:rPr>
        <w:t xml:space="preserve">. Sinh viên demo trên buổi học không </w:t>
      </w:r>
      <w:r w:rsidR="00FC2244">
        <w:rPr>
          <w:rFonts w:ascii="Times New Roman" w:hAnsi="Times New Roman" w:cs="Times New Roman"/>
          <w:sz w:val="26"/>
          <w:szCs w:val="26"/>
        </w:rPr>
        <w:t>ghi vào file báo cáo.</w:t>
      </w:r>
    </w:p>
    <w:p w14:paraId="73C0E731" w14:textId="41415E90" w:rsidR="008D5089" w:rsidRDefault="008D5089" w:rsidP="008D508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code asm sinh viên thực hiện theo mẫu sau:</w:t>
      </w:r>
    </w:p>
    <w:p w14:paraId="77847FDD" w14:textId="6222A1CA" w:rsidR="008D5089" w:rsidRDefault="008D5089" w:rsidP="008D5089">
      <w:pPr>
        <w:pStyle w:val="Chuthich"/>
        <w:keepNext/>
      </w:pPr>
      <w:r>
        <w:t>Mẫu trình bày code asm – TH IT012</w:t>
      </w:r>
    </w:p>
    <w:tbl>
      <w:tblPr>
        <w:tblStyle w:val="LiBang"/>
        <w:tblW w:w="1007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8D5089" w14:paraId="08B463DA" w14:textId="77777777" w:rsidTr="008D5089">
        <w:trPr>
          <w:trHeight w:val="260"/>
        </w:trPr>
        <w:tc>
          <w:tcPr>
            <w:tcW w:w="5035" w:type="dxa"/>
          </w:tcPr>
          <w:p w14:paraId="7F61796C" w14:textId="38B95E96" w:rsidR="008D5089" w:rsidRDefault="008D5089" w:rsidP="008D50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5035" w:type="dxa"/>
          </w:tcPr>
          <w:p w14:paraId="597C1813" w14:textId="1664A3E3" w:rsidR="008D5089" w:rsidRDefault="008D5089" w:rsidP="008D508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8D5089" w14:paraId="2844EEA9" w14:textId="77777777" w:rsidTr="008D5089">
        <w:trPr>
          <w:trHeight w:val="2519"/>
        </w:trPr>
        <w:tc>
          <w:tcPr>
            <w:tcW w:w="5035" w:type="dxa"/>
          </w:tcPr>
          <w:p w14:paraId="39792442" w14:textId="77777777" w:rsidR="008D5089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.data</w:t>
            </w:r>
          </w:p>
          <w:p w14:paraId="28180D5D" w14:textId="77777777" w:rsidR="00935B45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# define variable here</w:t>
            </w:r>
          </w:p>
          <w:p w14:paraId="563E86A9" w14:textId="77777777" w:rsidR="00935B45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.text</w:t>
            </w:r>
          </w:p>
          <w:p w14:paraId="28494857" w14:textId="66844A9C" w:rsidR="00935B45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291A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# code here</w:t>
            </w:r>
          </w:p>
          <w:p w14:paraId="57A6B0C0" w14:textId="0BE9442C" w:rsidR="00935B45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#</w:t>
            </w:r>
            <w:r w:rsidR="006D6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1E1FF53" w14:textId="5B8A1367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# </w:t>
            </w:r>
          </w:p>
          <w:p w14:paraId="3EB1A794" w14:textId="216C386C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# </w:t>
            </w:r>
          </w:p>
          <w:p w14:paraId="2D2CFC91" w14:textId="2CBB79C2" w:rsidR="00935B45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# </w:t>
            </w:r>
          </w:p>
          <w:p w14:paraId="7083D305" w14:textId="0C434F7F" w:rsidR="00935B45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end_program:</w:t>
            </w:r>
          </w:p>
          <w:p w14:paraId="0B675899" w14:textId="73892CAD" w:rsidR="00935B45" w:rsidRDefault="00935B45" w:rsidP="008D50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35" w:type="dxa"/>
          </w:tcPr>
          <w:p w14:paraId="42050939" w14:textId="3CA7AFA7" w:rsidR="008D5089" w:rsidRP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Pr="00935B45">
              <w:rPr>
                <w:rFonts w:ascii="Times New Roman" w:hAnsi="Times New Roman" w:cs="Times New Roman"/>
                <w:sz w:val="26"/>
                <w:szCs w:val="26"/>
              </w:rPr>
              <w:t>Khai báo vùng nhớ data</w:t>
            </w:r>
          </w:p>
          <w:p w14:paraId="03C504A7" w14:textId="08122F27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Pr="00935B45">
              <w:rPr>
                <w:rFonts w:ascii="Times New Roman" w:hAnsi="Times New Roman" w:cs="Times New Roman"/>
                <w:sz w:val="26"/>
                <w:szCs w:val="26"/>
              </w:rPr>
              <w:t xml:space="preserve">Khai báo biến sử dụng trong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chương trình</w:t>
            </w:r>
          </w:p>
          <w:p w14:paraId="24336F61" w14:textId="2F3B1144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#Khai báo vùng nhớ chứa mã lệnh</w:t>
            </w:r>
          </w:p>
          <w:p w14:paraId="640E5AD9" w14:textId="77777777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#Code</w:t>
            </w:r>
          </w:p>
          <w:p w14:paraId="5436F96B" w14:textId="123E9BF3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="006D6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7E6132A" w14:textId="5D82BC75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r w:rsidR="00E6067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0563B851" w14:textId="77777777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  <w:p w14:paraId="6D2F1F00" w14:textId="77777777" w:rsid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</w:t>
            </w:r>
          </w:p>
          <w:p w14:paraId="16BE941E" w14:textId="169B4112" w:rsidR="00935B45" w:rsidRPr="00935B45" w:rsidRDefault="00935B45" w:rsidP="00935B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Nhãn kết thức chương trình(nếu cần)</w:t>
            </w:r>
          </w:p>
        </w:tc>
      </w:tr>
    </w:tbl>
    <w:p w14:paraId="3DCE3CB0" w14:textId="69A544A6" w:rsidR="00881FD7" w:rsidRPr="00881FD7" w:rsidRDefault="00881FD7" w:rsidP="00881FD7">
      <w:pPr>
        <w:rPr>
          <w:rFonts w:ascii="Times New Roman" w:hAnsi="Times New Roman" w:cs="Times New Roman"/>
          <w:sz w:val="26"/>
          <w:szCs w:val="26"/>
        </w:rPr>
      </w:pPr>
    </w:p>
    <w:p w14:paraId="7E3DF503" w14:textId="77777777" w:rsidR="00965D7B" w:rsidRPr="00965D7B" w:rsidRDefault="00965D7B" w:rsidP="00965D7B">
      <w:pPr>
        <w:pStyle w:val="oancuaDanhsach"/>
        <w:ind w:left="1440"/>
        <w:rPr>
          <w:rFonts w:ascii="Times New Roman" w:hAnsi="Times New Roman" w:cs="Times New Roman"/>
          <w:i/>
          <w:iCs/>
          <w:sz w:val="26"/>
          <w:szCs w:val="26"/>
        </w:rPr>
      </w:pPr>
    </w:p>
    <w:p w14:paraId="39937227" w14:textId="7381DA43" w:rsidR="00E21A24" w:rsidRDefault="00E21A24" w:rsidP="00E21A2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LAB0</w:t>
      </w:r>
      <w:r w:rsidR="0040584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sẽ là phần chương </w:t>
      </w:r>
      <w:r w:rsidR="0040584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trong file báo cáo cuối kỳ. Mọi vấn đề liên quan đến bài học các bạn có thể phản hồi về email: </w:t>
      </w:r>
      <w:hyperlink r:id="rId5" w:history="1">
        <w:r>
          <w:rPr>
            <w:rStyle w:val="Siuktni"/>
            <w:rFonts w:ascii="Times New Roman" w:hAnsi="Times New Roman" w:cs="Times New Roman"/>
            <w:sz w:val="26"/>
            <w:szCs w:val="26"/>
          </w:rPr>
          <w:t>17520355@gm.uit.edu.vn</w:t>
        </w:r>
      </w:hyperlink>
    </w:p>
    <w:p w14:paraId="688F024E" w14:textId="77777777" w:rsidR="00E21A24" w:rsidRDefault="00E21A24" w:rsidP="00E21A2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Group facebook để các bạn trao đổi về kiến thức môn học: </w:t>
      </w:r>
      <w:hyperlink r:id="rId6" w:history="1">
        <w:r>
          <w:rPr>
            <w:rStyle w:val="Siuktni"/>
            <w:rFonts w:ascii="Times New Roman" w:hAnsi="Times New Roman" w:cs="Times New Roman"/>
            <w:sz w:val="26"/>
            <w:szCs w:val="26"/>
          </w:rPr>
          <w:t>https://www.facebook.com/groups/EmAnhDuong</w:t>
        </w:r>
      </w:hyperlink>
    </w:p>
    <w:p w14:paraId="53E2F02F" w14:textId="7BA4DC27" w:rsidR="00C02101" w:rsidRDefault="00E21A24" w:rsidP="00C0210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 khi đặt câu hỏi trong group các bạn nhớ </w:t>
      </w:r>
      <w:r>
        <w:rPr>
          <w:rFonts w:ascii="Times New Roman" w:hAnsi="Times New Roman" w:cs="Times New Roman"/>
          <w:b/>
          <w:bCs/>
          <w:sz w:val="26"/>
          <w:szCs w:val="26"/>
        </w:rPr>
        <w:t>hashtag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mã môn học </w:t>
      </w:r>
      <w:r>
        <w:rPr>
          <w:rFonts w:ascii="Times New Roman" w:hAnsi="Times New Roman" w:cs="Times New Roman"/>
          <w:sz w:val="26"/>
          <w:szCs w:val="26"/>
        </w:rPr>
        <w:t xml:space="preserve">để mọi người có thể dễ tìm kiếm hoặc hỗ trợ. Đây là group có cả thầy cô giảng viên nên các bạn chú ý vấn đề đặt câu hỏi sao cho </w:t>
      </w:r>
      <w:r>
        <w:rPr>
          <w:rFonts w:ascii="Times New Roman" w:hAnsi="Times New Roman" w:cs="Times New Roman"/>
          <w:b/>
          <w:bCs/>
          <w:sz w:val="26"/>
          <w:szCs w:val="26"/>
        </w:rPr>
        <w:t>lịch sự</w:t>
      </w:r>
      <w:r>
        <w:rPr>
          <w:rFonts w:ascii="Times New Roman" w:hAnsi="Times New Roman" w:cs="Times New Roman"/>
          <w:sz w:val="26"/>
          <w:szCs w:val="26"/>
        </w:rPr>
        <w:t xml:space="preserve"> nhé. </w:t>
      </w:r>
    </w:p>
    <w:p w14:paraId="5BFDD4A6" w14:textId="33D3B959" w:rsidR="000F4E3F" w:rsidRDefault="000F4E3F" w:rsidP="000F4E3F">
      <w:pPr>
        <w:rPr>
          <w:rFonts w:ascii="Times New Roman" w:hAnsi="Times New Roman" w:cs="Times New Roman"/>
          <w:sz w:val="26"/>
          <w:szCs w:val="26"/>
        </w:rPr>
      </w:pPr>
    </w:p>
    <w:p w14:paraId="5C7A6B64" w14:textId="5F76AFEC" w:rsidR="000F4E3F" w:rsidRDefault="000F4E3F" w:rsidP="000F4E3F">
      <w:pPr>
        <w:rPr>
          <w:rFonts w:ascii="Times New Roman" w:hAnsi="Times New Roman" w:cs="Times New Roman"/>
          <w:sz w:val="26"/>
          <w:szCs w:val="26"/>
        </w:rPr>
      </w:pPr>
    </w:p>
    <w:p w14:paraId="18DA2E43" w14:textId="5979AE98" w:rsidR="000F4E3F" w:rsidRPr="000F4E3F" w:rsidRDefault="000F4E3F" w:rsidP="000F4E3F">
      <w:pPr>
        <w:rPr>
          <w:rFonts w:ascii="Times New Roman" w:hAnsi="Times New Roman" w:cs="Times New Roman"/>
          <w:sz w:val="26"/>
          <w:szCs w:val="26"/>
        </w:rPr>
      </w:pPr>
    </w:p>
    <w:sectPr w:rsidR="000F4E3F" w:rsidRPr="000F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clip_image001"/>
      </v:shape>
    </w:pict>
  </w:numPicBullet>
  <w:abstractNum w:abstractNumId="0" w15:restartNumberingAfterBreak="0">
    <w:nsid w:val="1EE620BF"/>
    <w:multiLevelType w:val="hybridMultilevel"/>
    <w:tmpl w:val="0C380F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E0A05"/>
    <w:multiLevelType w:val="hybridMultilevel"/>
    <w:tmpl w:val="1D4ADEFE"/>
    <w:lvl w:ilvl="0" w:tplc="FC58796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38307B"/>
    <w:multiLevelType w:val="hybridMultilevel"/>
    <w:tmpl w:val="2F8C9514"/>
    <w:lvl w:ilvl="0" w:tplc="5B5E86A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08D9"/>
    <w:rsid w:val="00026CFE"/>
    <w:rsid w:val="00047887"/>
    <w:rsid w:val="00080258"/>
    <w:rsid w:val="00097610"/>
    <w:rsid w:val="000F4E3F"/>
    <w:rsid w:val="001022FB"/>
    <w:rsid w:val="00176301"/>
    <w:rsid w:val="001C1D27"/>
    <w:rsid w:val="00225DC6"/>
    <w:rsid w:val="0023332B"/>
    <w:rsid w:val="00247BCB"/>
    <w:rsid w:val="00271286"/>
    <w:rsid w:val="00291AE3"/>
    <w:rsid w:val="002B7700"/>
    <w:rsid w:val="003530AD"/>
    <w:rsid w:val="00354326"/>
    <w:rsid w:val="00366C0B"/>
    <w:rsid w:val="003D4C6E"/>
    <w:rsid w:val="00405849"/>
    <w:rsid w:val="004170F6"/>
    <w:rsid w:val="004514BA"/>
    <w:rsid w:val="00472271"/>
    <w:rsid w:val="00497882"/>
    <w:rsid w:val="004A7DC3"/>
    <w:rsid w:val="004F051E"/>
    <w:rsid w:val="00512431"/>
    <w:rsid w:val="00572862"/>
    <w:rsid w:val="005E144E"/>
    <w:rsid w:val="005E43F8"/>
    <w:rsid w:val="005F1E19"/>
    <w:rsid w:val="00614029"/>
    <w:rsid w:val="00636E1B"/>
    <w:rsid w:val="00644730"/>
    <w:rsid w:val="006B0BF2"/>
    <w:rsid w:val="006D6E31"/>
    <w:rsid w:val="006E4B46"/>
    <w:rsid w:val="00773EA4"/>
    <w:rsid w:val="00786E5F"/>
    <w:rsid w:val="007945F9"/>
    <w:rsid w:val="007B2B06"/>
    <w:rsid w:val="007D65CB"/>
    <w:rsid w:val="0081087C"/>
    <w:rsid w:val="00881FD7"/>
    <w:rsid w:val="008D27DF"/>
    <w:rsid w:val="008D5089"/>
    <w:rsid w:val="0092477B"/>
    <w:rsid w:val="00935B45"/>
    <w:rsid w:val="00954FDA"/>
    <w:rsid w:val="00965D7B"/>
    <w:rsid w:val="009908D9"/>
    <w:rsid w:val="00A12979"/>
    <w:rsid w:val="00A1560D"/>
    <w:rsid w:val="00A22BB1"/>
    <w:rsid w:val="00A474C7"/>
    <w:rsid w:val="00A76B11"/>
    <w:rsid w:val="00A879BB"/>
    <w:rsid w:val="00AC3CC2"/>
    <w:rsid w:val="00AF0296"/>
    <w:rsid w:val="00B317C9"/>
    <w:rsid w:val="00B46028"/>
    <w:rsid w:val="00B87524"/>
    <w:rsid w:val="00BA1D57"/>
    <w:rsid w:val="00BA4988"/>
    <w:rsid w:val="00BC3A28"/>
    <w:rsid w:val="00BD1761"/>
    <w:rsid w:val="00BE0A54"/>
    <w:rsid w:val="00BE18BB"/>
    <w:rsid w:val="00BE25ED"/>
    <w:rsid w:val="00BE4169"/>
    <w:rsid w:val="00C01B6E"/>
    <w:rsid w:val="00C02101"/>
    <w:rsid w:val="00C102F2"/>
    <w:rsid w:val="00C33662"/>
    <w:rsid w:val="00C834BB"/>
    <w:rsid w:val="00D17FD7"/>
    <w:rsid w:val="00D234AB"/>
    <w:rsid w:val="00D51459"/>
    <w:rsid w:val="00D90EEA"/>
    <w:rsid w:val="00D93143"/>
    <w:rsid w:val="00DA7C8E"/>
    <w:rsid w:val="00DB2C3C"/>
    <w:rsid w:val="00DB4E49"/>
    <w:rsid w:val="00DE015B"/>
    <w:rsid w:val="00E10B90"/>
    <w:rsid w:val="00E21A24"/>
    <w:rsid w:val="00E23222"/>
    <w:rsid w:val="00E30314"/>
    <w:rsid w:val="00E332FC"/>
    <w:rsid w:val="00E6067A"/>
    <w:rsid w:val="00E64D53"/>
    <w:rsid w:val="00E8790E"/>
    <w:rsid w:val="00ED1126"/>
    <w:rsid w:val="00ED2D1D"/>
    <w:rsid w:val="00F546C7"/>
    <w:rsid w:val="00FB1F8F"/>
    <w:rsid w:val="00FC2244"/>
    <w:rsid w:val="00FC6F83"/>
    <w:rsid w:val="00FE6C0E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0412"/>
  <w15:chartTrackingRefBased/>
  <w15:docId w15:val="{6ED9915A-D74D-480B-A8A5-5124A3B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8790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E21A24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E21A24"/>
    <w:pPr>
      <w:ind w:left="720"/>
      <w:contextualSpacing/>
    </w:pPr>
  </w:style>
  <w:style w:type="table" w:styleId="LiBang">
    <w:name w:val="Table Grid"/>
    <w:basedOn w:val="BangThngthng"/>
    <w:uiPriority w:val="59"/>
    <w:rsid w:val="0009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09761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EmAnhDuong" TargetMode="External"/><Relationship Id="rId5" Type="http://schemas.openxmlformats.org/officeDocument/2006/relationships/hyperlink" Target="mailto:17520355@gm.uit.edu.vn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Phùng Hữu đức</dc:creator>
  <cp:keywords/>
  <dc:description/>
  <cp:lastModifiedBy>Bùi Phùng Hữu đức</cp:lastModifiedBy>
  <cp:revision>163</cp:revision>
  <dcterms:created xsi:type="dcterms:W3CDTF">2021-10-12T01:36:00Z</dcterms:created>
  <dcterms:modified xsi:type="dcterms:W3CDTF">2021-12-11T05:55:00Z</dcterms:modified>
</cp:coreProperties>
</file>