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9297" w14:textId="417FBCC3" w:rsidR="00DF2A34" w:rsidRDefault="00DF2A34" w:rsidP="00DF2A34">
      <w:pPr>
        <w:ind w:left="720" w:hanging="360"/>
      </w:pPr>
      <w:r>
        <w:t>Cần 1 json để thiết lập và mở rộng sau này</w:t>
      </w:r>
    </w:p>
    <w:p w14:paraId="730032AB" w14:textId="4A204856" w:rsidR="00DF2A34" w:rsidRDefault="00DF2A34" w:rsidP="00DF2A34">
      <w:pPr>
        <w:pStyle w:val="ListParagraph"/>
        <w:numPr>
          <w:ilvl w:val="0"/>
          <w:numId w:val="2"/>
        </w:numPr>
      </w:pPr>
      <w:r>
        <w:t>Nghề làm ngoài bản đồ- các npc sẽ di chuyển ra ngoài map và thực hiện các animation để làm việc, sau đó trở về công trình để ngủ</w:t>
      </w:r>
    </w:p>
    <w:p w14:paraId="69A39DB2" w14:textId="14F081D5" w:rsidR="00DF2A34" w:rsidRDefault="00DF2A34" w:rsidP="00DF2A34">
      <w:pPr>
        <w:pStyle w:val="ListParagraph"/>
        <w:numPr>
          <w:ilvl w:val="1"/>
          <w:numId w:val="2"/>
        </w:numPr>
      </w:pPr>
      <w:r>
        <w:t>Xưởng gỗ, xưởng đá, chòi thợ săn,trại trinh sát,trại lính gác, nhà thợ xây</w:t>
      </w:r>
    </w:p>
    <w:p w14:paraId="644C46C6" w14:textId="594C0533" w:rsidR="00DF2A34" w:rsidRDefault="00DF2A34" w:rsidP="00DF2A34">
      <w:pPr>
        <w:pStyle w:val="ListParagraph"/>
        <w:numPr>
          <w:ilvl w:val="2"/>
          <w:numId w:val="2"/>
        </w:numPr>
      </w:pPr>
      <w:r>
        <w:t>(Mới) trại lính gác, trại lính gác sẽ cho phép</w:t>
      </w:r>
      <w:r w:rsidR="00312F1D">
        <w:t xml:space="preserve"> user chọn các npc là lính (tức đã làm việc trong các công trình quân đội)</w:t>
      </w:r>
    </w:p>
    <w:p w14:paraId="74879BEF" w14:textId="6FA83D4D" w:rsidR="00312F1D" w:rsidRDefault="00312F1D" w:rsidP="00DF2A34">
      <w:pPr>
        <w:pStyle w:val="ListParagraph"/>
        <w:numPr>
          <w:ilvl w:val="2"/>
          <w:numId w:val="2"/>
        </w:numPr>
      </w:pPr>
      <w:r>
        <w:t>Các lính gác sẽ được phép di chuyển ra ngoài để tuần tra và bảo vệ dân</w:t>
      </w:r>
    </w:p>
    <w:p w14:paraId="777B7B0B" w14:textId="68648D85" w:rsidR="00312F1D" w:rsidRDefault="00312F1D" w:rsidP="00DF2A34">
      <w:pPr>
        <w:pStyle w:val="ListParagraph"/>
        <w:numPr>
          <w:ilvl w:val="2"/>
          <w:numId w:val="2"/>
        </w:numPr>
      </w:pPr>
    </w:p>
    <w:p w14:paraId="34E1E586" w14:textId="3B42F30D" w:rsidR="00DF2A34" w:rsidRDefault="00DF2A34" w:rsidP="00DF2A34">
      <w:pPr>
        <w:pStyle w:val="ListParagraph"/>
        <w:numPr>
          <w:ilvl w:val="0"/>
          <w:numId w:val="2"/>
        </w:numPr>
      </w:pPr>
      <w:r>
        <w:t xml:space="preserve">Nghề làm </w:t>
      </w:r>
    </w:p>
    <w:sectPr w:rsidR="00DF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2FC0"/>
    <w:multiLevelType w:val="hybridMultilevel"/>
    <w:tmpl w:val="55007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B4622"/>
    <w:multiLevelType w:val="hybridMultilevel"/>
    <w:tmpl w:val="EDAC6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540569">
    <w:abstractNumId w:val="0"/>
  </w:num>
  <w:num w:numId="2" w16cid:durableId="211493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73"/>
    <w:rsid w:val="000B503D"/>
    <w:rsid w:val="00312F1D"/>
    <w:rsid w:val="005D1B34"/>
    <w:rsid w:val="006B3F86"/>
    <w:rsid w:val="008C6E1C"/>
    <w:rsid w:val="00BC17C9"/>
    <w:rsid w:val="00D62EB4"/>
    <w:rsid w:val="00DF2A34"/>
    <w:rsid w:val="00FD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6B27"/>
  <w15:chartTrackingRefBased/>
  <w15:docId w15:val="{20B3B1C7-48A5-4432-9F8B-DC04ABB4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2026-10-30T03:08:00Z</dcterms:created>
  <dcterms:modified xsi:type="dcterms:W3CDTF">2026-10-30T03:40:00Z</dcterms:modified>
</cp:coreProperties>
</file>