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81A3D9" w14:textId="3AA40B57" w:rsidR="007477A5" w:rsidRDefault="006E4283">
      <w:pPr>
        <w:pStyle w:val="a9"/>
      </w:pPr>
      <w:r w:rsidRPr="006E4283">
        <w:rPr>
          <w:rFonts w:hint="eastAsia"/>
          <w:color w:val="FF0000"/>
        </w:rPr>
        <w:t>机器人名称</w:t>
      </w:r>
      <w:r w:rsidR="008D648F">
        <w:rPr>
          <w:rFonts w:hint="eastAsia"/>
        </w:rPr>
        <w:t>机器人</w:t>
      </w:r>
      <w:r w:rsidR="008D648F">
        <w:t>隐私保护指引</w:t>
      </w:r>
    </w:p>
    <w:p w14:paraId="0C779D9E" w14:textId="14739DBA" w:rsidR="007477A5" w:rsidRDefault="00000000">
      <w:pPr>
        <w:snapToGrid w:val="0"/>
        <w:spacing w:before="60" w:after="60" w:line="312" w:lineRule="auto"/>
        <w:jc w:val="left"/>
        <w:rPr>
          <w:rFonts w:ascii="微软雅黑" w:eastAsia="微软雅黑" w:hAnsi="微软雅黑"/>
          <w:color w:val="333333"/>
          <w:sz w:val="22"/>
        </w:rPr>
      </w:pPr>
      <w:r>
        <w:rPr>
          <w:rFonts w:ascii="宋体" w:eastAsia="宋体" w:hAnsi="宋体" w:cs="宋体" w:hint="eastAsia"/>
          <w:color w:val="333333"/>
          <w:sz w:val="22"/>
        </w:rPr>
        <w:t>更</w:t>
      </w:r>
      <w:r>
        <w:rPr>
          <w:rFonts w:ascii="Helvetica Neue" w:eastAsia="Helvetica Neue" w:hAnsi="Helvetica Neue"/>
          <w:color w:val="333333"/>
          <w:sz w:val="22"/>
        </w:rPr>
        <w:t>新日期：</w:t>
      </w:r>
      <w:r w:rsidR="006E4283" w:rsidRPr="006E4283">
        <w:rPr>
          <w:rFonts w:ascii="宋体" w:eastAsia="宋体" w:hAnsi="宋体" w:cs="宋体" w:hint="eastAsia"/>
          <w:i/>
          <w:iCs/>
          <w:color w:val="FF0000"/>
          <w:sz w:val="22"/>
        </w:rPr>
        <w:t>今天日期</w:t>
      </w:r>
    </w:p>
    <w:p w14:paraId="63E66B72" w14:textId="29E74480" w:rsidR="007477A5" w:rsidRPr="006E4283" w:rsidRDefault="00000000">
      <w:pPr>
        <w:snapToGrid w:val="0"/>
        <w:spacing w:before="60" w:after="60" w:line="312" w:lineRule="auto"/>
        <w:jc w:val="left"/>
        <w:rPr>
          <w:rFonts w:ascii="微软雅黑" w:eastAsia="微软雅黑" w:hAnsi="微软雅黑"/>
          <w:color w:val="FF0000"/>
          <w:sz w:val="22"/>
        </w:rPr>
      </w:pPr>
      <w:r>
        <w:rPr>
          <w:rFonts w:ascii="Helvetica Neue" w:eastAsia="Helvetica Neue" w:hAnsi="Helvetica Neue"/>
          <w:color w:val="333333"/>
          <w:sz w:val="22"/>
        </w:rPr>
        <w:t>生效日期：</w:t>
      </w:r>
      <w:r w:rsidR="006E4283" w:rsidRPr="006E4283">
        <w:rPr>
          <w:rFonts w:ascii="宋体" w:eastAsia="宋体" w:hAnsi="宋体" w:cs="宋体" w:hint="eastAsia"/>
          <w:i/>
          <w:iCs/>
          <w:color w:val="FF0000"/>
          <w:sz w:val="22"/>
        </w:rPr>
        <w:t>今天日期</w:t>
      </w:r>
    </w:p>
    <w:p w14:paraId="19B4E555" w14:textId="77777777" w:rsidR="007477A5" w:rsidRDefault="007477A5">
      <w:pPr>
        <w:snapToGrid w:val="0"/>
        <w:spacing w:before="60" w:after="60" w:line="312" w:lineRule="auto"/>
        <w:jc w:val="left"/>
        <w:rPr>
          <w:rFonts w:ascii="宋体" w:eastAsia="宋体" w:hAnsi="宋体" w:cs="宋体"/>
          <w:color w:val="333333"/>
          <w:sz w:val="22"/>
        </w:rPr>
      </w:pPr>
    </w:p>
    <w:p w14:paraId="4BCEBD74" w14:textId="2305E291" w:rsidR="007477A5" w:rsidRDefault="00000000">
      <w:pPr>
        <w:snapToGrid w:val="0"/>
        <w:spacing w:before="60" w:after="60" w:line="312" w:lineRule="auto"/>
        <w:jc w:val="left"/>
        <w:rPr>
          <w:rFonts w:ascii="微软雅黑" w:eastAsia="微软雅黑" w:hAnsi="微软雅黑"/>
          <w:color w:val="333333"/>
          <w:sz w:val="22"/>
        </w:rPr>
      </w:pPr>
      <w:r>
        <w:rPr>
          <w:rFonts w:ascii="Helvetica Neue" w:eastAsia="Helvetica Neue" w:hAnsi="Helvetica Neue"/>
          <w:color w:val="333333"/>
          <w:sz w:val="22"/>
        </w:rPr>
        <w:t>本指引是</w:t>
      </w:r>
      <w:r w:rsidR="006E4283" w:rsidRPr="006E4283">
        <w:rPr>
          <w:rFonts w:ascii="宋体" w:eastAsia="宋体" w:hAnsi="宋体" w:cs="宋体" w:hint="eastAsia"/>
          <w:i/>
          <w:iCs/>
          <w:color w:val="FF0000"/>
          <w:sz w:val="22"/>
        </w:rPr>
        <w:t>你的QQ名</w:t>
      </w:r>
      <w:r>
        <w:rPr>
          <w:rFonts w:ascii="Helvetica Neue" w:eastAsia="Helvetica Neue" w:hAnsi="Helvetica Neue"/>
          <w:color w:val="333333"/>
          <w:sz w:val="22"/>
        </w:rPr>
        <w:t>（以下简称“开发者”）在您使用</w:t>
      </w:r>
      <w:r w:rsidR="006E4283" w:rsidRPr="006E4283">
        <w:rPr>
          <w:rFonts w:ascii="宋体" w:eastAsia="宋体" w:hAnsi="宋体" w:cs="宋体" w:hint="eastAsia"/>
          <w:color w:val="FF0000"/>
          <w:sz w:val="22"/>
        </w:rPr>
        <w:t>机器人名称</w:t>
      </w:r>
      <w:r>
        <w:rPr>
          <w:rFonts w:ascii="宋体" w:eastAsia="宋体" w:hAnsi="宋体" w:cs="宋体" w:hint="eastAsia"/>
          <w:color w:val="333333"/>
          <w:sz w:val="22"/>
        </w:rPr>
        <w:t>机器人</w:t>
      </w:r>
      <w:r>
        <w:rPr>
          <w:rFonts w:ascii="Helvetica Neue" w:eastAsia="Helvetica Neue" w:hAnsi="Helvetica Neue"/>
          <w:color w:val="333333"/>
          <w:sz w:val="22"/>
        </w:rPr>
        <w:t>时，向您提供、优化服务，处理您的个人信息而制定。</w:t>
      </w:r>
    </w:p>
    <w:p w14:paraId="5546E13B" w14:textId="77777777" w:rsidR="007477A5" w:rsidRDefault="007477A5">
      <w:pPr>
        <w:snapToGrid w:val="0"/>
        <w:spacing w:before="60" w:after="60" w:line="312" w:lineRule="auto"/>
        <w:jc w:val="left"/>
        <w:rPr>
          <w:rFonts w:ascii="微软雅黑" w:eastAsia="微软雅黑" w:hAnsi="微软雅黑"/>
          <w:color w:val="333333"/>
          <w:sz w:val="22"/>
        </w:rPr>
      </w:pPr>
    </w:p>
    <w:p w14:paraId="1B3B8953" w14:textId="77777777" w:rsidR="007477A5" w:rsidRDefault="00000000">
      <w:pPr>
        <w:snapToGrid w:val="0"/>
        <w:spacing w:before="60" w:after="60" w:line="312" w:lineRule="auto"/>
        <w:jc w:val="left"/>
        <w:rPr>
          <w:rFonts w:ascii="微软雅黑" w:eastAsia="微软雅黑" w:hAnsi="微软雅黑"/>
          <w:color w:val="333333"/>
          <w:sz w:val="22"/>
        </w:rPr>
      </w:pPr>
      <w:r>
        <w:rPr>
          <w:rFonts w:ascii="Helvetica Neue" w:eastAsia="Helvetica Neue" w:hAnsi="Helvetica Neue"/>
          <w:color w:val="333333"/>
          <w:sz w:val="22"/>
        </w:rPr>
        <w:t>1、开发者处理的信息</w:t>
      </w:r>
    </w:p>
    <w:p w14:paraId="560FF66A" w14:textId="77777777" w:rsidR="007477A5" w:rsidRDefault="00000000">
      <w:pPr>
        <w:snapToGrid w:val="0"/>
        <w:spacing w:before="60" w:after="60" w:line="312" w:lineRule="auto"/>
        <w:jc w:val="left"/>
        <w:rPr>
          <w:rFonts w:ascii="微软雅黑" w:eastAsia="微软雅黑" w:hAnsi="微软雅黑"/>
          <w:color w:val="333333"/>
          <w:sz w:val="22"/>
        </w:rPr>
      </w:pPr>
      <w:r>
        <w:rPr>
          <w:rFonts w:ascii="Helvetica Neue" w:eastAsia="Helvetica Neue" w:hAnsi="Helvetica Neue"/>
          <w:color w:val="333333"/>
          <w:sz w:val="22"/>
        </w:rPr>
        <w:t>根据法律规定，开发者仅处理实现</w:t>
      </w:r>
      <w:r>
        <w:rPr>
          <w:rFonts w:asciiTheme="minorEastAsia" w:eastAsia="宋体" w:hAnsiTheme="minorEastAsia" w:hint="eastAsia"/>
          <w:color w:val="333333"/>
          <w:sz w:val="22"/>
        </w:rPr>
        <w:t>机器人</w:t>
      </w:r>
      <w:r>
        <w:rPr>
          <w:rFonts w:ascii="Helvetica Neue" w:eastAsia="Helvetica Neue" w:hAnsi="Helvetica Neue"/>
          <w:color w:val="333333"/>
          <w:sz w:val="22"/>
        </w:rPr>
        <w:t>功能所必要的信息。</w:t>
      </w:r>
    </w:p>
    <w:p w14:paraId="3D6D225D" w14:textId="77777777" w:rsidR="007477A5" w:rsidRDefault="00000000">
      <w:pPr>
        <w:snapToGrid w:val="0"/>
        <w:spacing w:before="60" w:after="60" w:line="312" w:lineRule="auto"/>
        <w:jc w:val="left"/>
        <w:rPr>
          <w:rFonts w:ascii="Helvetica Neue" w:eastAsia="Helvetica Neue" w:hAnsi="Helvetica Neue"/>
          <w:color w:val="333333"/>
          <w:sz w:val="22"/>
        </w:rPr>
      </w:pPr>
      <w:r>
        <w:rPr>
          <w:rFonts w:ascii="Helvetica Neue" w:eastAsia="Helvetica Neue" w:hAnsi="Helvetica Neue"/>
          <w:color w:val="333333"/>
          <w:sz w:val="22"/>
        </w:rPr>
        <w:t>（1）为了展示个人资料，开发者需要</w:t>
      </w:r>
      <w:proofErr w:type="gramStart"/>
      <w:r>
        <w:rPr>
          <w:rFonts w:ascii="Helvetica Neue" w:eastAsia="Helvetica Neue" w:hAnsi="Helvetica Neue"/>
          <w:color w:val="333333"/>
          <w:sz w:val="22"/>
        </w:rPr>
        <w:t>访问您</w:t>
      </w:r>
      <w:proofErr w:type="gramEnd"/>
      <w:r>
        <w:rPr>
          <w:rFonts w:ascii="Helvetica Neue" w:eastAsia="Helvetica Neue" w:hAnsi="Helvetica Neue"/>
          <w:color w:val="333333"/>
          <w:sz w:val="22"/>
        </w:rPr>
        <w:t>的用户信息权限，信息包括但不限于：</w:t>
      </w:r>
    </w:p>
    <w:p w14:paraId="1ECC2C2B" w14:textId="77777777" w:rsidR="007477A5" w:rsidRDefault="00000000">
      <w:pPr>
        <w:numPr>
          <w:ilvl w:val="0"/>
          <w:numId w:val="1"/>
        </w:numPr>
        <w:snapToGrid w:val="0"/>
        <w:spacing w:before="60" w:after="60" w:line="312" w:lineRule="auto"/>
        <w:ind w:leftChars="400" w:left="1192" w:hangingChars="160" w:hanging="352"/>
        <w:jc w:val="left"/>
        <w:rPr>
          <w:rFonts w:ascii="Helvetica Neue" w:eastAsia="Helvetica Neue" w:hAnsi="Helvetica Neue"/>
          <w:color w:val="333333"/>
          <w:sz w:val="22"/>
        </w:rPr>
      </w:pPr>
      <w:r>
        <w:rPr>
          <w:rFonts w:ascii="Helvetica Neue" w:eastAsia="Helvetica Neue" w:hAnsi="Helvetica Neue"/>
          <w:color w:val="333333"/>
          <w:sz w:val="22"/>
        </w:rPr>
        <w:t>QQ昵称</w:t>
      </w:r>
    </w:p>
    <w:p w14:paraId="19C7340E" w14:textId="77777777" w:rsidR="007477A5" w:rsidRDefault="00000000">
      <w:pPr>
        <w:numPr>
          <w:ilvl w:val="0"/>
          <w:numId w:val="1"/>
        </w:numPr>
        <w:snapToGrid w:val="0"/>
        <w:spacing w:before="60" w:after="60" w:line="312" w:lineRule="auto"/>
        <w:ind w:leftChars="400" w:left="1192" w:hangingChars="160" w:hanging="352"/>
        <w:jc w:val="left"/>
        <w:rPr>
          <w:rFonts w:ascii="Helvetica Neue" w:eastAsia="Helvetica Neue" w:hAnsi="Helvetica Neue"/>
          <w:color w:val="333333"/>
          <w:sz w:val="22"/>
        </w:rPr>
      </w:pPr>
      <w:r>
        <w:rPr>
          <w:rFonts w:ascii="Helvetica Neue" w:eastAsia="Helvetica Neue" w:hAnsi="Helvetica Neue"/>
          <w:color w:val="333333"/>
          <w:sz w:val="22"/>
        </w:rPr>
        <w:t>QQ头像</w:t>
      </w:r>
    </w:p>
    <w:p w14:paraId="0A24CD0A" w14:textId="77777777" w:rsidR="007477A5" w:rsidRDefault="00000000">
      <w:pPr>
        <w:snapToGrid w:val="0"/>
        <w:spacing w:before="60" w:after="60" w:line="312" w:lineRule="auto"/>
        <w:jc w:val="left"/>
        <w:rPr>
          <w:rFonts w:ascii="Helvetica Neue" w:eastAsia="Helvetica Neue" w:hAnsi="Helvetica Neue"/>
          <w:color w:val="333333"/>
          <w:sz w:val="22"/>
        </w:rPr>
      </w:pPr>
      <w:r>
        <w:rPr>
          <w:rFonts w:ascii="Helvetica Neue" w:eastAsia="Helvetica Neue" w:hAnsi="Helvetica Neue"/>
          <w:color w:val="333333"/>
          <w:sz w:val="22"/>
        </w:rPr>
        <w:t>（2）为了提供包括但不限于如下功能</w:t>
      </w:r>
      <w:r>
        <w:rPr>
          <w:rFonts w:ascii="宋体" w:eastAsia="宋体" w:hAnsi="宋体" w:cs="宋体" w:hint="eastAsia"/>
          <w:color w:val="333333"/>
          <w:sz w:val="22"/>
        </w:rPr>
        <w:t>，开发者需要收集您的个人信息，包括但不限于</w:t>
      </w:r>
      <w:r>
        <w:rPr>
          <w:rFonts w:ascii="Helvetica Neue" w:eastAsia="Helvetica Neue" w:hAnsi="Helvetica Neue"/>
          <w:color w:val="333333"/>
          <w:sz w:val="22"/>
        </w:rPr>
        <w:t>：</w:t>
      </w:r>
    </w:p>
    <w:p w14:paraId="4F00843B" w14:textId="393F7455" w:rsidR="007477A5" w:rsidRPr="008D648F" w:rsidRDefault="00000000" w:rsidP="008D648F">
      <w:pPr>
        <w:numPr>
          <w:ilvl w:val="0"/>
          <w:numId w:val="1"/>
        </w:numPr>
        <w:snapToGrid w:val="0"/>
        <w:spacing w:before="60" w:after="60" w:line="312" w:lineRule="auto"/>
        <w:ind w:leftChars="400" w:left="1192" w:hangingChars="160" w:hanging="352"/>
        <w:jc w:val="left"/>
        <w:rPr>
          <w:rFonts w:ascii="Helvetica Neue" w:eastAsia="Helvetica Neue" w:hAnsi="Helvetica Neue"/>
          <w:color w:val="333333"/>
          <w:sz w:val="22"/>
        </w:rPr>
      </w:pPr>
      <w:r>
        <w:rPr>
          <w:rFonts w:ascii="宋体" w:eastAsia="宋体" w:hAnsi="宋体" w:cs="宋体" w:hint="eastAsia"/>
          <w:color w:val="333333"/>
          <w:sz w:val="22"/>
        </w:rPr>
        <w:t>为了向您提供机器人服务，开发者可能会收集您向机器人发送的内容（文字、语音等）以及您提供的反馈信息（点赞、</w:t>
      </w:r>
      <w:proofErr w:type="gramStart"/>
      <w:r>
        <w:rPr>
          <w:rFonts w:ascii="宋体" w:eastAsia="宋体" w:hAnsi="宋体" w:cs="宋体" w:hint="eastAsia"/>
          <w:color w:val="333333"/>
          <w:sz w:val="22"/>
        </w:rPr>
        <w:t>点踩等</w:t>
      </w:r>
      <w:proofErr w:type="gramEnd"/>
      <w:r>
        <w:rPr>
          <w:rFonts w:ascii="宋体" w:eastAsia="宋体" w:hAnsi="宋体" w:cs="宋体" w:hint="eastAsia"/>
          <w:color w:val="333333"/>
          <w:sz w:val="22"/>
        </w:rPr>
        <w:t>），用于分析和理解您所输入的问题和内容，以便为您提供更相关的回复内容（文字、图片或音视频）。</w:t>
      </w:r>
    </w:p>
    <w:p w14:paraId="61DDBCB9" w14:textId="156D8AB1" w:rsidR="007477A5" w:rsidRDefault="008D648F">
      <w:pPr>
        <w:snapToGrid w:val="0"/>
        <w:spacing w:before="60" w:after="60" w:line="312" w:lineRule="auto"/>
        <w:jc w:val="left"/>
        <w:rPr>
          <w:rFonts w:ascii="Helvetica Neue" w:eastAsia="Helvetica Neue" w:hAnsi="Helvetica Neue"/>
          <w:color w:val="333333"/>
          <w:sz w:val="22"/>
        </w:rPr>
      </w:pPr>
      <w:r>
        <w:rPr>
          <w:rFonts w:ascii="Helvetica Neue" w:eastAsia="Helvetica Neue" w:hAnsi="Helvetica Neue"/>
          <w:color w:val="333333"/>
          <w:sz w:val="22"/>
        </w:rPr>
        <w:t>2、您的权益</w:t>
      </w:r>
    </w:p>
    <w:p w14:paraId="129DF7A0" w14:textId="77777777" w:rsidR="007477A5" w:rsidRDefault="00000000">
      <w:pPr>
        <w:snapToGrid w:val="0"/>
        <w:spacing w:before="60" w:after="60" w:line="312" w:lineRule="auto"/>
        <w:jc w:val="left"/>
        <w:rPr>
          <w:rFonts w:ascii="微软雅黑" w:eastAsia="微软雅黑" w:hAnsi="微软雅黑"/>
          <w:color w:val="333333"/>
          <w:sz w:val="22"/>
        </w:rPr>
      </w:pPr>
      <w:r>
        <w:rPr>
          <w:rFonts w:ascii="Helvetica Neue" w:eastAsia="Helvetica Neue" w:hAnsi="Helvetica Neue"/>
          <w:color w:val="333333"/>
          <w:sz w:val="22"/>
        </w:rPr>
        <w:t>关于您的个人信息，您可以通过</w:t>
      </w:r>
      <w:r>
        <w:rPr>
          <w:rFonts w:ascii="宋体" w:eastAsia="宋体" w:hAnsi="宋体" w:cs="宋体" w:hint="eastAsia"/>
          <w:color w:val="000000" w:themeColor="text1"/>
          <w:sz w:val="22"/>
        </w:rPr>
        <w:t>协议第7条所提供的联系方式</w:t>
      </w:r>
      <w:r>
        <w:rPr>
          <w:rFonts w:ascii="Helvetica Neue" w:eastAsia="Helvetica Neue" w:hAnsi="Helvetica Neue"/>
          <w:color w:val="333333"/>
          <w:sz w:val="22"/>
        </w:rPr>
        <w:t>与</w:t>
      </w:r>
      <w:r>
        <w:rPr>
          <w:rFonts w:ascii="Helvetica Neue" w:hAnsi="Helvetica Neue" w:hint="eastAsia"/>
          <w:color w:val="333333"/>
          <w:sz w:val="22"/>
        </w:rPr>
        <w:t>开发者</w:t>
      </w:r>
      <w:r>
        <w:rPr>
          <w:rFonts w:ascii="Helvetica Neue" w:eastAsia="Helvetica Neue" w:hAnsi="Helvetica Neue"/>
          <w:color w:val="333333"/>
          <w:sz w:val="22"/>
        </w:rPr>
        <w:t>联系，行使查阅、复制、更正、删除等法定权利。</w:t>
      </w:r>
    </w:p>
    <w:p w14:paraId="71A0356E" w14:textId="05D1B9E3" w:rsidR="007477A5" w:rsidRDefault="008D648F">
      <w:pPr>
        <w:snapToGrid w:val="0"/>
        <w:spacing w:before="60" w:after="60" w:line="312" w:lineRule="auto"/>
        <w:jc w:val="left"/>
        <w:rPr>
          <w:rFonts w:ascii="微软雅黑" w:eastAsia="微软雅黑" w:hAnsi="微软雅黑"/>
          <w:color w:val="333333"/>
          <w:sz w:val="22"/>
        </w:rPr>
      </w:pPr>
      <w:r>
        <w:rPr>
          <w:rFonts w:ascii="Helvetica Neue" w:eastAsia="Helvetica Neue" w:hAnsi="Helvetica Neue"/>
          <w:color w:val="333333"/>
          <w:sz w:val="22"/>
        </w:rPr>
        <w:t>3、开发者对信息的存储</w:t>
      </w:r>
    </w:p>
    <w:p w14:paraId="2A2EB958" w14:textId="77777777" w:rsidR="007477A5" w:rsidRDefault="00000000">
      <w:pPr>
        <w:snapToGrid w:val="0"/>
        <w:spacing w:before="60" w:after="60" w:line="312" w:lineRule="auto"/>
        <w:jc w:val="left"/>
        <w:rPr>
          <w:rFonts w:ascii="微软雅黑" w:eastAsia="微软雅黑" w:hAnsi="微软雅黑"/>
          <w:color w:val="333333"/>
          <w:sz w:val="22"/>
        </w:rPr>
      </w:pPr>
      <w:r>
        <w:rPr>
          <w:rFonts w:ascii="Helvetica Neue" w:eastAsia="Helvetica Neue" w:hAnsi="Helvetica Neue"/>
          <w:color w:val="333333"/>
          <w:sz w:val="22"/>
        </w:rPr>
        <w:t>开发者承诺，除法律法规另有规定外，开发者对您的信息的保存期限应当为实现处理目的所必要的最短时间。</w:t>
      </w:r>
    </w:p>
    <w:p w14:paraId="5D892C86" w14:textId="77777777" w:rsidR="007477A5" w:rsidRDefault="007477A5">
      <w:pPr>
        <w:snapToGrid w:val="0"/>
        <w:spacing w:before="60" w:after="60" w:line="312" w:lineRule="auto"/>
        <w:jc w:val="left"/>
        <w:rPr>
          <w:rFonts w:ascii="微软雅黑" w:eastAsia="微软雅黑" w:hAnsi="微软雅黑"/>
          <w:color w:val="333333"/>
          <w:sz w:val="22"/>
        </w:rPr>
      </w:pPr>
    </w:p>
    <w:p w14:paraId="727DFC6C" w14:textId="5B168E41" w:rsidR="007477A5" w:rsidRDefault="008D648F">
      <w:pPr>
        <w:snapToGrid w:val="0"/>
        <w:spacing w:before="60" w:after="60" w:line="312" w:lineRule="auto"/>
        <w:jc w:val="left"/>
        <w:rPr>
          <w:rFonts w:ascii="微软雅黑" w:eastAsia="微软雅黑" w:hAnsi="微软雅黑"/>
          <w:color w:val="333333"/>
          <w:sz w:val="22"/>
        </w:rPr>
      </w:pPr>
      <w:r>
        <w:rPr>
          <w:rFonts w:ascii="Helvetica Neue" w:eastAsia="Helvetica Neue" w:hAnsi="Helvetica Neue"/>
          <w:color w:val="333333"/>
          <w:sz w:val="22"/>
        </w:rPr>
        <w:t>4、信息的使用规则</w:t>
      </w:r>
    </w:p>
    <w:p w14:paraId="6649C314" w14:textId="77777777" w:rsidR="007477A5" w:rsidRDefault="00000000">
      <w:pPr>
        <w:snapToGrid w:val="0"/>
        <w:spacing w:before="60" w:after="60" w:line="312" w:lineRule="auto"/>
        <w:jc w:val="left"/>
        <w:rPr>
          <w:rFonts w:ascii="微软雅黑" w:eastAsia="微软雅黑" w:hAnsi="微软雅黑"/>
          <w:color w:val="333333"/>
          <w:sz w:val="22"/>
        </w:rPr>
      </w:pPr>
      <w:r>
        <w:rPr>
          <w:rFonts w:ascii="Helvetica Neue" w:eastAsia="Helvetica Neue" w:hAnsi="Helvetica Neue"/>
          <w:color w:val="333333"/>
          <w:sz w:val="22"/>
        </w:rPr>
        <w:t>开发者将会在本指引所明示的用途内使用收集的信息。</w:t>
      </w:r>
    </w:p>
    <w:p w14:paraId="36CDBC3E" w14:textId="77777777" w:rsidR="007477A5" w:rsidRDefault="00000000">
      <w:pPr>
        <w:snapToGrid w:val="0"/>
        <w:spacing w:before="60" w:after="60" w:line="312" w:lineRule="auto"/>
        <w:jc w:val="left"/>
        <w:rPr>
          <w:rFonts w:ascii="微软雅黑" w:eastAsia="微软雅黑" w:hAnsi="微软雅黑"/>
          <w:color w:val="333333"/>
          <w:sz w:val="22"/>
        </w:rPr>
      </w:pPr>
      <w:r>
        <w:rPr>
          <w:rFonts w:ascii="Helvetica Neue" w:eastAsia="Helvetica Neue" w:hAnsi="Helvetica Neue"/>
          <w:color w:val="333333"/>
          <w:sz w:val="22"/>
        </w:rPr>
        <w:t>如开发者使用您的信息超出本指引目的或合理范围，开发者必须在变更使用目的或范围前，再次以系统提醒的方式告知并征得您的明示同意。</w:t>
      </w:r>
    </w:p>
    <w:p w14:paraId="0DBB7888" w14:textId="77777777" w:rsidR="007477A5" w:rsidRDefault="007477A5">
      <w:pPr>
        <w:snapToGrid w:val="0"/>
        <w:spacing w:before="60" w:after="60" w:line="312" w:lineRule="auto"/>
        <w:jc w:val="left"/>
        <w:rPr>
          <w:rFonts w:ascii="微软雅黑" w:eastAsia="微软雅黑" w:hAnsi="微软雅黑"/>
          <w:color w:val="333333"/>
          <w:sz w:val="22"/>
        </w:rPr>
      </w:pPr>
    </w:p>
    <w:p w14:paraId="6C0BC35C" w14:textId="69DB51BA" w:rsidR="007477A5" w:rsidRDefault="008D648F">
      <w:pPr>
        <w:snapToGrid w:val="0"/>
        <w:spacing w:before="60" w:after="60" w:line="312" w:lineRule="auto"/>
        <w:jc w:val="left"/>
        <w:rPr>
          <w:rFonts w:ascii="微软雅黑" w:eastAsia="微软雅黑" w:hAnsi="微软雅黑"/>
          <w:color w:val="333333"/>
          <w:sz w:val="22"/>
        </w:rPr>
      </w:pPr>
      <w:r>
        <w:rPr>
          <w:rFonts w:ascii="Helvetica Neue" w:eastAsia="Helvetica Neue" w:hAnsi="Helvetica Neue"/>
          <w:color w:val="333333"/>
          <w:sz w:val="22"/>
        </w:rPr>
        <w:t>5、信息对外提供</w:t>
      </w:r>
    </w:p>
    <w:p w14:paraId="1A5284FA" w14:textId="77777777" w:rsidR="007477A5" w:rsidRDefault="00000000">
      <w:pPr>
        <w:snapToGrid w:val="0"/>
        <w:spacing w:before="60" w:after="60" w:line="312" w:lineRule="auto"/>
        <w:jc w:val="left"/>
        <w:rPr>
          <w:rFonts w:ascii="Helvetica Neue" w:hAnsi="Helvetica Neue" w:hint="eastAsia"/>
          <w:color w:val="333333"/>
          <w:sz w:val="22"/>
        </w:rPr>
      </w:pPr>
      <w:r>
        <w:rPr>
          <w:rFonts w:ascii="Helvetica Neue" w:eastAsia="Helvetica Neue" w:hAnsi="Helvetica Neue"/>
          <w:color w:val="333333"/>
          <w:sz w:val="22"/>
        </w:rPr>
        <w:t>开发者承诺，不会主动共享或</w:t>
      </w:r>
      <w:proofErr w:type="gramStart"/>
      <w:r>
        <w:rPr>
          <w:rFonts w:ascii="Helvetica Neue" w:eastAsia="Helvetica Neue" w:hAnsi="Helvetica Neue"/>
          <w:color w:val="333333"/>
          <w:sz w:val="22"/>
        </w:rPr>
        <w:t>转让您</w:t>
      </w:r>
      <w:proofErr w:type="gramEnd"/>
      <w:r>
        <w:rPr>
          <w:rFonts w:ascii="Helvetica Neue" w:eastAsia="Helvetica Neue" w:hAnsi="Helvetica Neue"/>
          <w:color w:val="333333"/>
          <w:sz w:val="22"/>
        </w:rPr>
        <w:t>的信息至任何第三方，如存在确需共享或转让时，开发者应当直接征得或确认第三方征得您的单独同意。</w:t>
      </w:r>
    </w:p>
    <w:p w14:paraId="6AC43BAA" w14:textId="77777777" w:rsidR="007477A5" w:rsidRDefault="00000000">
      <w:pPr>
        <w:snapToGrid w:val="0"/>
        <w:spacing w:before="60" w:after="60" w:line="312" w:lineRule="auto"/>
        <w:jc w:val="left"/>
        <w:rPr>
          <w:rFonts w:ascii="Helvetica Neue" w:eastAsia="Helvetica Neue" w:hAnsi="Helvetica Neue"/>
          <w:color w:val="333333"/>
          <w:sz w:val="22"/>
        </w:rPr>
      </w:pPr>
      <w:r>
        <w:rPr>
          <w:rFonts w:ascii="宋体" w:eastAsia="宋体" w:hAnsi="宋体" w:cs="宋体" w:hint="eastAsia"/>
          <w:color w:val="333333"/>
          <w:sz w:val="22"/>
        </w:rPr>
        <w:lastRenderedPageBreak/>
        <w:t>在进行加密且匿名化的前提下，开发者可能会委托第三方处理您所提供的信息，并提供相应的信息安全服务。对开发者委托处理个人信息的公司、组织和个人，开发者会与其签署协议，约定委托处理的目的、期限、处理方式、个人信息的种类、保护措施以及双方的权利和义务等，并对受托人的个人信息处理活动进行监督。</w:t>
      </w:r>
    </w:p>
    <w:p w14:paraId="0531E897" w14:textId="77777777" w:rsidR="007477A5" w:rsidRDefault="00000000">
      <w:pPr>
        <w:snapToGrid w:val="0"/>
        <w:spacing w:before="60" w:after="60" w:line="312" w:lineRule="auto"/>
        <w:jc w:val="left"/>
        <w:rPr>
          <w:rFonts w:ascii="微软雅黑" w:eastAsia="微软雅黑" w:hAnsi="微软雅黑"/>
          <w:color w:val="333333"/>
          <w:sz w:val="22"/>
        </w:rPr>
      </w:pPr>
      <w:r>
        <w:rPr>
          <w:rFonts w:ascii="Helvetica Neue" w:eastAsia="Helvetica Neue" w:hAnsi="Helvetica Neue"/>
          <w:color w:val="333333"/>
          <w:sz w:val="22"/>
        </w:rPr>
        <w:t>开发者承诺，不会对外公开披露您的信息，如必须公开披露时，开发者应当向您告知公开披露的目的、披露信息的类型及可能涉及的信息，并征得您的单独同意。</w:t>
      </w:r>
    </w:p>
    <w:p w14:paraId="66B497AF" w14:textId="77777777" w:rsidR="007477A5" w:rsidRDefault="007477A5">
      <w:pPr>
        <w:snapToGrid w:val="0"/>
        <w:spacing w:before="60" w:after="60" w:line="312" w:lineRule="auto"/>
        <w:jc w:val="left"/>
        <w:rPr>
          <w:rFonts w:ascii="微软雅黑" w:eastAsia="微软雅黑" w:hAnsi="微软雅黑"/>
          <w:color w:val="333333"/>
          <w:sz w:val="22"/>
        </w:rPr>
      </w:pPr>
    </w:p>
    <w:p w14:paraId="392C0292" w14:textId="7BC4D728" w:rsidR="007477A5" w:rsidRDefault="008D648F">
      <w:pPr>
        <w:snapToGrid w:val="0"/>
        <w:spacing w:before="60" w:after="60" w:line="312" w:lineRule="auto"/>
        <w:jc w:val="left"/>
        <w:rPr>
          <w:rFonts w:ascii="Helvetica Neue" w:eastAsia="Helvetica Neue" w:hAnsi="Helvetica Neue"/>
          <w:color w:val="333333"/>
          <w:sz w:val="22"/>
        </w:rPr>
      </w:pPr>
      <w:r>
        <w:rPr>
          <w:rFonts w:ascii="Helvetica Neue" w:eastAsia="Helvetica Neue" w:hAnsi="Helvetica Neue"/>
          <w:color w:val="333333"/>
          <w:sz w:val="22"/>
        </w:rPr>
        <w:t>6、您认为开发者未遵守上述约定，或有其他的投诉建议、或未成年人个人信息保护相关问题，可通过以下方式与开发者联系。</w:t>
      </w:r>
    </w:p>
    <w:p w14:paraId="686B6764" w14:textId="558C2B4E" w:rsidR="007477A5" w:rsidRDefault="00000000">
      <w:pPr>
        <w:snapToGrid w:val="0"/>
        <w:spacing w:before="60" w:after="60" w:line="312" w:lineRule="auto"/>
        <w:jc w:val="left"/>
        <w:rPr>
          <w:rFonts w:ascii="微软雅黑" w:eastAsia="微软雅黑" w:hAnsi="微软雅黑"/>
          <w:color w:val="333333"/>
          <w:sz w:val="22"/>
        </w:rPr>
      </w:pPr>
      <w:r>
        <w:rPr>
          <w:rFonts w:ascii="Helvetica Neue" w:eastAsia="Helvetica Neue" w:hAnsi="Helvetica Neue"/>
          <w:color w:val="333333"/>
          <w:sz w:val="22"/>
        </w:rPr>
        <w:t>邮箱：</w:t>
      </w:r>
      <w:r w:rsidR="006E4283" w:rsidRPr="006E4283">
        <w:rPr>
          <w:rFonts w:ascii="宋体" w:eastAsia="宋体" w:hAnsi="宋体" w:cs="宋体" w:hint="eastAsia"/>
          <w:i/>
          <w:iCs/>
          <w:color w:val="FF0000"/>
          <w:sz w:val="22"/>
        </w:rPr>
        <w:t>你的邮箱</w:t>
      </w:r>
    </w:p>
    <w:p w14:paraId="7B6A44AF" w14:textId="77777777" w:rsidR="007477A5" w:rsidRDefault="007477A5">
      <w:pPr>
        <w:snapToGrid w:val="0"/>
        <w:spacing w:before="60" w:after="60" w:line="312" w:lineRule="auto"/>
        <w:jc w:val="left"/>
        <w:rPr>
          <w:rFonts w:ascii="微软雅黑" w:eastAsia="微软雅黑" w:hAnsi="微软雅黑"/>
          <w:color w:val="333333"/>
          <w:sz w:val="22"/>
        </w:rPr>
      </w:pPr>
    </w:p>
    <w:p w14:paraId="36D9FA37" w14:textId="36D461BD" w:rsidR="007477A5" w:rsidRPr="006E4283" w:rsidRDefault="006E4283">
      <w:pPr>
        <w:snapToGrid w:val="0"/>
        <w:spacing w:before="60" w:after="60" w:line="312" w:lineRule="auto"/>
        <w:jc w:val="right"/>
        <w:rPr>
          <w:rFonts w:ascii="微软雅黑" w:eastAsia="微软雅黑" w:hAnsi="微软雅黑"/>
          <w:color w:val="FF0000"/>
          <w:sz w:val="22"/>
        </w:rPr>
      </w:pPr>
      <w:r w:rsidRPr="006E4283">
        <w:rPr>
          <w:rFonts w:ascii="宋体" w:eastAsia="宋体" w:hAnsi="宋体" w:cs="宋体" w:hint="eastAsia"/>
          <w:i/>
          <w:iCs/>
          <w:color w:val="FF0000"/>
          <w:sz w:val="22"/>
        </w:rPr>
        <w:t>你的QQ名</w:t>
      </w:r>
    </w:p>
    <w:sectPr w:rsidR="007477A5" w:rsidRPr="006E4283">
      <w:pgSz w:w="11906" w:h="16838"/>
      <w:pgMar w:top="1361" w:right="1417" w:bottom="1361" w:left="141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AAEA0DC" w14:textId="77777777" w:rsidR="00BF1D55" w:rsidRDefault="00BF1D55" w:rsidP="008D648F">
      <w:r>
        <w:separator/>
      </w:r>
    </w:p>
  </w:endnote>
  <w:endnote w:type="continuationSeparator" w:id="0">
    <w:p w14:paraId="72732CA9" w14:textId="77777777" w:rsidR="00BF1D55" w:rsidRDefault="00BF1D55" w:rsidP="008D64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Helvetica Neue">
    <w:altName w:val="Sylfaen"/>
    <w:charset w:val="00"/>
    <w:family w:val="roman"/>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EFD5A23" w14:textId="77777777" w:rsidR="00BF1D55" w:rsidRDefault="00BF1D55" w:rsidP="008D648F">
      <w:r>
        <w:separator/>
      </w:r>
    </w:p>
  </w:footnote>
  <w:footnote w:type="continuationSeparator" w:id="0">
    <w:p w14:paraId="0D8A4BE0" w14:textId="77777777" w:rsidR="00BF1D55" w:rsidRDefault="00BF1D55" w:rsidP="008D648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C8779E2"/>
    <w:multiLevelType w:val="multilevel"/>
    <w:tmpl w:val="2C8779E2"/>
    <w:lvl w:ilvl="0">
      <w:start w:val="1"/>
      <w:numFmt w:val="bullet"/>
      <w:lvlText w:val=""/>
      <w:lvlJc w:val="left"/>
      <w:pPr>
        <w:ind w:left="420" w:hanging="420"/>
      </w:pPr>
      <w:rPr>
        <w:rFonts w:ascii="Wingdings" w:eastAsia="Wingdings" w:hAnsi="Wingdings" w:hint="default"/>
        <w:bCs/>
      </w:rPr>
    </w:lvl>
    <w:lvl w:ilvl="1">
      <w:start w:val="1"/>
      <w:numFmt w:val="bullet"/>
      <w:lvlText w:val=""/>
      <w:lvlJc w:val="left"/>
      <w:pPr>
        <w:ind w:left="840" w:hanging="420"/>
      </w:pPr>
      <w:rPr>
        <w:rFonts w:ascii="Wingdings" w:eastAsia="Wingdings" w:hAnsi="Wingdings" w:hint="default"/>
        <w:bCs/>
      </w:rPr>
    </w:lvl>
    <w:lvl w:ilvl="2">
      <w:start w:val="1"/>
      <w:numFmt w:val="bullet"/>
      <w:lvlText w:val=""/>
      <w:lvlJc w:val="left"/>
      <w:pPr>
        <w:ind w:left="1260" w:hanging="420"/>
      </w:pPr>
      <w:rPr>
        <w:rFonts w:ascii="Wingdings" w:eastAsia="Wingdings" w:hAnsi="Wingdings" w:hint="default"/>
        <w:bCs/>
      </w:rPr>
    </w:lvl>
    <w:lvl w:ilvl="3">
      <w:start w:val="1"/>
      <w:numFmt w:val="bullet"/>
      <w:lvlText w:val=""/>
      <w:lvlJc w:val="left"/>
      <w:pPr>
        <w:ind w:left="1680" w:hanging="420"/>
      </w:pPr>
      <w:rPr>
        <w:rFonts w:ascii="Wingdings" w:eastAsia="Wingdings" w:hAnsi="Wingdings" w:hint="default"/>
        <w:bCs/>
      </w:rPr>
    </w:lvl>
    <w:lvl w:ilvl="4">
      <w:start w:val="1"/>
      <w:numFmt w:val="bullet"/>
      <w:lvlText w:val=""/>
      <w:lvlJc w:val="left"/>
      <w:pPr>
        <w:ind w:left="2100" w:hanging="420"/>
      </w:pPr>
      <w:rPr>
        <w:rFonts w:ascii="Wingdings" w:eastAsia="Wingdings" w:hAnsi="Wingdings" w:hint="default"/>
        <w:bCs/>
      </w:rPr>
    </w:lvl>
    <w:lvl w:ilvl="5">
      <w:start w:val="1"/>
      <w:numFmt w:val="bullet"/>
      <w:lvlText w:val=""/>
      <w:lvlJc w:val="left"/>
      <w:pPr>
        <w:ind w:left="2520" w:hanging="420"/>
      </w:pPr>
      <w:rPr>
        <w:rFonts w:ascii="Wingdings" w:eastAsia="Wingdings" w:hAnsi="Wingdings" w:hint="default"/>
        <w:bCs/>
      </w:rPr>
    </w:lvl>
    <w:lvl w:ilvl="6">
      <w:start w:val="1"/>
      <w:numFmt w:val="bullet"/>
      <w:lvlText w:val=""/>
      <w:lvlJc w:val="left"/>
      <w:pPr>
        <w:ind w:left="2940" w:hanging="420"/>
      </w:pPr>
      <w:rPr>
        <w:rFonts w:ascii="Wingdings" w:eastAsia="Wingdings" w:hAnsi="Wingdings" w:hint="default"/>
        <w:bCs/>
      </w:rPr>
    </w:lvl>
    <w:lvl w:ilvl="7">
      <w:start w:val="1"/>
      <w:numFmt w:val="bullet"/>
      <w:lvlText w:val=""/>
      <w:lvlJc w:val="left"/>
      <w:pPr>
        <w:ind w:left="3360" w:hanging="420"/>
      </w:pPr>
      <w:rPr>
        <w:rFonts w:ascii="Wingdings" w:eastAsia="Wingdings" w:hAnsi="Wingdings" w:hint="default"/>
        <w:bCs/>
      </w:rPr>
    </w:lvl>
    <w:lvl w:ilvl="8">
      <w:numFmt w:val="decimal"/>
      <w:lvlText w:val=""/>
      <w:lvlJc w:val="left"/>
    </w:lvl>
  </w:abstractNum>
  <w:num w:numId="1" w16cid:durableId="2076860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displayBackgroundShape/>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ZTUwZTFiMjJiZWI4NzhiMTQwYzAwZGU5NDE1ZWVmM2QifQ=="/>
  </w:docVars>
  <w:rsids>
    <w:rsidRoot w:val="00BA0C1A"/>
    <w:rsid w:val="000932C4"/>
    <w:rsid w:val="000C51B7"/>
    <w:rsid w:val="00190FA6"/>
    <w:rsid w:val="00200175"/>
    <w:rsid w:val="00211A18"/>
    <w:rsid w:val="00216EB9"/>
    <w:rsid w:val="00271E51"/>
    <w:rsid w:val="002C5D4C"/>
    <w:rsid w:val="002E0B45"/>
    <w:rsid w:val="00412CC4"/>
    <w:rsid w:val="0049595C"/>
    <w:rsid w:val="005557D5"/>
    <w:rsid w:val="0059531B"/>
    <w:rsid w:val="00616505"/>
    <w:rsid w:val="0062213C"/>
    <w:rsid w:val="00633F40"/>
    <w:rsid w:val="006549AD"/>
    <w:rsid w:val="00676D5E"/>
    <w:rsid w:val="00684D9C"/>
    <w:rsid w:val="006C1F5C"/>
    <w:rsid w:val="006E4283"/>
    <w:rsid w:val="007477A5"/>
    <w:rsid w:val="00762846"/>
    <w:rsid w:val="007650C5"/>
    <w:rsid w:val="00801A8C"/>
    <w:rsid w:val="008D648F"/>
    <w:rsid w:val="00903122"/>
    <w:rsid w:val="009A0E4C"/>
    <w:rsid w:val="00A60633"/>
    <w:rsid w:val="00BA0C1A"/>
    <w:rsid w:val="00BF1D55"/>
    <w:rsid w:val="00C061CB"/>
    <w:rsid w:val="00C306E8"/>
    <w:rsid w:val="00C34D87"/>
    <w:rsid w:val="00C604EC"/>
    <w:rsid w:val="00C97B02"/>
    <w:rsid w:val="00CB4CD1"/>
    <w:rsid w:val="00CD7E95"/>
    <w:rsid w:val="00D03CED"/>
    <w:rsid w:val="00D12FC0"/>
    <w:rsid w:val="00D4322F"/>
    <w:rsid w:val="00E16ABB"/>
    <w:rsid w:val="00E26251"/>
    <w:rsid w:val="00E56B52"/>
    <w:rsid w:val="00E6337D"/>
    <w:rsid w:val="00EA1EE8"/>
    <w:rsid w:val="00F53662"/>
    <w:rsid w:val="00FD33CD"/>
    <w:rsid w:val="083D07F0"/>
    <w:rsid w:val="0A39340B"/>
    <w:rsid w:val="0DB83C53"/>
    <w:rsid w:val="105E3B74"/>
    <w:rsid w:val="1C2C4424"/>
    <w:rsid w:val="1CD54CE6"/>
    <w:rsid w:val="1DEC38DC"/>
    <w:rsid w:val="262B54F5"/>
    <w:rsid w:val="30456175"/>
    <w:rsid w:val="36772279"/>
    <w:rsid w:val="434067C1"/>
    <w:rsid w:val="568D20C3"/>
    <w:rsid w:val="6EAF13B0"/>
    <w:rsid w:val="71061E72"/>
    <w:rsid w:val="7A3B24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D470D2F"/>
  <w15:docId w15:val="{2386B3D9-87FB-4B33-B916-185ABC19E2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nhideWhenUsed="1"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autoRedefine/>
    <w:uiPriority w:val="99"/>
    <w:unhideWhenUsed/>
    <w:qFormat/>
    <w:pPr>
      <w:jc w:val="left"/>
    </w:pPr>
  </w:style>
  <w:style w:type="paragraph" w:styleId="a5">
    <w:name w:val="footer"/>
    <w:basedOn w:val="a"/>
    <w:link w:val="a6"/>
    <w:uiPriority w:val="99"/>
    <w:unhideWhenUsed/>
    <w:qFormat/>
    <w:pPr>
      <w:tabs>
        <w:tab w:val="center" w:pos="4153"/>
        <w:tab w:val="right" w:pos="8306"/>
      </w:tabs>
      <w:snapToGrid w:val="0"/>
      <w:jc w:val="left"/>
    </w:pPr>
    <w:rPr>
      <w:sz w:val="18"/>
      <w:szCs w:val="18"/>
    </w:rPr>
  </w:style>
  <w:style w:type="paragraph" w:styleId="a7">
    <w:name w:val="header"/>
    <w:basedOn w:val="a"/>
    <w:link w:val="a8"/>
    <w:autoRedefine/>
    <w:uiPriority w:val="99"/>
    <w:unhideWhenUsed/>
    <w:qFormat/>
    <w:pPr>
      <w:pBdr>
        <w:bottom w:val="single" w:sz="6" w:space="1" w:color="auto"/>
      </w:pBdr>
      <w:tabs>
        <w:tab w:val="center" w:pos="4153"/>
        <w:tab w:val="right" w:pos="8306"/>
      </w:tabs>
      <w:snapToGrid w:val="0"/>
      <w:jc w:val="center"/>
    </w:pPr>
    <w:rPr>
      <w:sz w:val="18"/>
      <w:szCs w:val="18"/>
    </w:rPr>
  </w:style>
  <w:style w:type="paragraph" w:styleId="a9">
    <w:name w:val="Title"/>
    <w:basedOn w:val="a"/>
    <w:next w:val="a"/>
    <w:autoRedefine/>
    <w:uiPriority w:val="10"/>
    <w:qFormat/>
    <w:pPr>
      <w:snapToGrid w:val="0"/>
      <w:spacing w:line="480" w:lineRule="auto"/>
      <w:jc w:val="center"/>
      <w:outlineLvl w:val="0"/>
    </w:pPr>
    <w:rPr>
      <w:rFonts w:asciiTheme="majorHAnsi" w:eastAsiaTheme="majorEastAsia" w:hAnsiTheme="majorHAnsi" w:cstheme="majorBidi"/>
      <w:b/>
      <w:bCs/>
      <w:sz w:val="48"/>
      <w:szCs w:val="32"/>
    </w:rPr>
  </w:style>
  <w:style w:type="paragraph" w:styleId="aa">
    <w:name w:val="annotation subject"/>
    <w:basedOn w:val="a3"/>
    <w:next w:val="a3"/>
    <w:link w:val="ab"/>
    <w:autoRedefine/>
    <w:uiPriority w:val="99"/>
    <w:semiHidden/>
    <w:unhideWhenUsed/>
    <w:qFormat/>
    <w:rPr>
      <w:b/>
      <w:bCs/>
    </w:rPr>
  </w:style>
  <w:style w:type="table" w:styleId="ac">
    <w:name w:val="Table Grid"/>
    <w:basedOn w:val="a1"/>
    <w:autoRedefine/>
    <w:uiPriority w:val="5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annotation reference"/>
    <w:basedOn w:val="a0"/>
    <w:autoRedefine/>
    <w:uiPriority w:val="99"/>
    <w:semiHidden/>
    <w:unhideWhenUsed/>
    <w:qFormat/>
    <w:rPr>
      <w:sz w:val="21"/>
      <w:szCs w:val="21"/>
    </w:rPr>
  </w:style>
  <w:style w:type="character" w:customStyle="1" w:styleId="a8">
    <w:name w:val="页眉 字符"/>
    <w:basedOn w:val="a0"/>
    <w:link w:val="a7"/>
    <w:autoRedefine/>
    <w:uiPriority w:val="99"/>
    <w:semiHidden/>
    <w:qFormat/>
    <w:rPr>
      <w:sz w:val="18"/>
      <w:szCs w:val="18"/>
    </w:rPr>
  </w:style>
  <w:style w:type="character" w:customStyle="1" w:styleId="a6">
    <w:name w:val="页脚 字符"/>
    <w:basedOn w:val="a0"/>
    <w:link w:val="a5"/>
    <w:autoRedefine/>
    <w:uiPriority w:val="99"/>
    <w:semiHidden/>
    <w:qFormat/>
    <w:rPr>
      <w:sz w:val="18"/>
      <w:szCs w:val="18"/>
    </w:rPr>
  </w:style>
  <w:style w:type="paragraph" w:styleId="ae">
    <w:name w:val="List Paragraph"/>
    <w:basedOn w:val="a"/>
    <w:autoRedefine/>
    <w:uiPriority w:val="34"/>
    <w:qFormat/>
    <w:pPr>
      <w:ind w:firstLineChars="200" w:firstLine="420"/>
    </w:pPr>
  </w:style>
  <w:style w:type="character" w:customStyle="1" w:styleId="a4">
    <w:name w:val="批注文字 字符"/>
    <w:basedOn w:val="a0"/>
    <w:link w:val="a3"/>
    <w:autoRedefine/>
    <w:uiPriority w:val="99"/>
    <w:qFormat/>
    <w:rPr>
      <w:kern w:val="2"/>
      <w:sz w:val="21"/>
      <w:szCs w:val="22"/>
    </w:rPr>
  </w:style>
  <w:style w:type="character" w:customStyle="1" w:styleId="ab">
    <w:name w:val="批注主题 字符"/>
    <w:basedOn w:val="a4"/>
    <w:link w:val="aa"/>
    <w:autoRedefine/>
    <w:uiPriority w:val="99"/>
    <w:semiHidden/>
    <w:qFormat/>
    <w:rPr>
      <w:b/>
      <w:bCs/>
      <w:kern w:val="2"/>
      <w:sz w:val="21"/>
      <w:szCs w:val="22"/>
    </w:rPr>
  </w:style>
  <w:style w:type="paragraph" w:customStyle="1" w:styleId="1">
    <w:name w:val="修订1"/>
    <w:autoRedefine/>
    <w:hidden/>
    <w:uiPriority w:val="99"/>
    <w:semiHidden/>
    <w:qFormat/>
    <w:rPr>
      <w:kern w:val="2"/>
      <w:sz w:val="21"/>
      <w:szCs w:val="22"/>
    </w:rPr>
  </w:style>
  <w:style w:type="paragraph" w:customStyle="1" w:styleId="2">
    <w:name w:val="修订2"/>
    <w:hidden/>
    <w:uiPriority w:val="99"/>
    <w:unhideWhenUsed/>
    <w:qFormat/>
    <w:rPr>
      <w:kern w:val="2"/>
      <w:sz w:val="21"/>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w="http://schemas.openxmlformats.org/wordprocessingml/2006/main" xmlns:r="http://schemas.openxmlformats.org/officeDocument/2006/relationships" xmlns:w15="http://schemas.microsoft.com/office/word/2012/wordml" xmlns:w14="http://schemas.microsoft.com/office/word/2010/wordml"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SelectedStyle="\APASixthEditionOfficeOnline.xsl" StyleName="APA"/>
</file>

<file path=customXml/itemProps1.xml><?xml version="1.0" encoding="utf-8"?>
<ds:datastoreItem xmlns:ds="http://schemas.openxmlformats.org/officeDocument/2006/customXml" ds:itemID="{519BC990-40FD-42B6-B8DA-69B41A76D25A}">
  <ds:schemaRefs>
    <ds:schemaRef ds:uri="http://schemas.openxmlformats.org/wordprocessingml/2006/main"/>
    <ds:schemaRef ds:uri="http://schemas.openxmlformats.org/officeDocument/2006/relationships"/>
    <ds:schemaRef ds:uri="http://schemas.microsoft.com/office/word/2012/wordml"/>
    <ds:schemaRef ds:uri="http://schemas.microsoft.com/office/word/2010/wordml"/>
    <ds:schemaRef ds:uri="http://schemas.openxmlformats.org/officeDocument/2006/math"/>
    <ds:schemaRef ds:uri="http://schemas.openxmlformats.org/drawingml/2006/wordprocessingDrawing"/>
    <ds:schemaRef ds:uri="http://schemas.openxmlformats.org/drawingml/2006/main"/>
    <ds:schemaRef ds:uri="http://schemas.microsoft.com/office/word/2010/wordprocessingDrawing"/>
    <ds:schemaRef ds:uri="http://schemas.openxmlformats.org/markup-compatibility/2006"/>
    <ds:schemaRef ds:uri="http://schemas.openxmlformats.org/schemaLibrary/2006/main"/>
    <ds:schemaRef ds:uri="http://schemas.microsoft.com/office/word/2006/wordml"/>
    <ds:schemaRef ds:uri="http://schemas.openxmlformats.org/drawingml/2006/chart"/>
    <ds:schemaRef ds:uri="http://schemas.openxmlformats.org/drawingml/2006/chartDrawing"/>
    <ds:schemaRef ds:uri="http://schemas.microsoft.com/office/drawing/2007/8/2/chart"/>
    <ds:schemaRef ds:uri="http://schemas.openxmlformats.org/drawingml/2006/diagram"/>
    <ds:schemaRef ds:uri="http://schemas.openxmlformats.org/drawingml/2006/picture"/>
    <ds:schemaRef ds:uri="http://schemas.openxmlformats.org/drawingml/2006/spreadsheetDrawing"/>
    <ds:schemaRef ds:uri="http://schemas.microsoft.com/office/drawing/2008/diagram"/>
    <ds:schemaRef ds:uri="urn:schemas-microsoft-com:office:excel"/>
    <ds:schemaRef ds:uri="urn:schemas-microsoft-com:office:office"/>
    <ds:schemaRef ds:uri="urn:schemas-microsoft-com:vml"/>
    <ds:schemaRef ds:uri="urn:schemas-microsoft-com:office:word"/>
    <ds:schemaRef ds:uri="urn:schemas-microsoft-com:office:powerpoint"/>
    <ds:schemaRef ds:uri="http://schemas.microsoft.com/office/2006/coverPageProps"/>
    <ds:schemaRef ds:uri="http://opendope.org/xpaths"/>
    <ds:schemaRef ds:uri="http://opendope.org/conditions"/>
    <ds:schemaRef ds:uri="http://opendope.org/questions"/>
    <ds:schemaRef ds:uri="http://opendope.org/answers"/>
    <ds:schemaRef ds:uri="http://opendope.org/components"/>
    <ds:schemaRef ds:uri="http://opendope.org/SmartArt/DataHierarchy"/>
    <ds:schemaRef ds:uri="http://schemas.openxmlformats.org/officeDocument/2006/bibliography"/>
    <ds:schemaRef ds:uri="http://schemas.microsoft.com/office/word/2010/wordprocessingShape"/>
    <ds:schemaRef ds:uri="http://schemas.microsoft.com/office/word/2015/wordml/symex"/>
    <ds:schemaRef ds:uri="http://schemas.microsoft.com/office/word/2016/wordml/cid"/>
    <ds:schemaRef ds:uri="http://schemas.microsoft.com/office/webextensions/taskpanes/2010/11"/>
    <ds:schemaRef ds:uri="http://schemas.microsoft.com/office/webextensions/webextension/2010/11"/>
    <ds:schemaRef ds:uri="http://schemas.openxmlformats.org/drawingml/2006/compatibility"/>
    <ds:schemaRef ds:uri="http://schemas.openxmlformats.org/drawingml/2006/lockedCanvas"/>
  </ds:schemaRefs>
</ds:datastoreItem>
</file>

<file path=docProps/app.xml><?xml version="1.0" encoding="utf-8"?>
<Properties xmlns="http://schemas.openxmlformats.org/officeDocument/2006/extended-properties" xmlns:vt="http://schemas.openxmlformats.org/officeDocument/2006/docPropsVTypes">
  <Template>Normal.dotm</Template>
  <TotalTime>3744</TotalTime>
  <Pages>1</Pages>
  <Words>135</Words>
  <Characters>770</Characters>
  <Application>Microsoft Office Word</Application>
  <DocSecurity>0</DocSecurity>
  <Lines>6</Lines>
  <Paragraphs>1</Paragraphs>
  <ScaleCrop>false</ScaleCrop>
  <Company>Microsoft</Company>
  <LinksUpToDate>false</LinksUpToDate>
  <CharactersWithSpaces>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Tencent</dc:creator>
  <cp:lastModifiedBy>001 HuoHuas</cp:lastModifiedBy>
  <cp:revision>9</cp:revision>
  <dcterms:created xsi:type="dcterms:W3CDTF">2024-04-18T03:04:00Z</dcterms:created>
  <dcterms:modified xsi:type="dcterms:W3CDTF">2024-08-15T13:42:00Z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2052-12.1.0.16929</vt:lpwstr>
  </property>
  <property fmtid="{D5CDD505-2E9C-101B-9397-08002B2CF9AE}" pid="3" name="ICV">
    <vt:lpwstr>C34C2B3C1DE54072A57B7723E81EBA72_13</vt:lpwstr>
  </property>
</Properties>
</file>