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2F66" w:rsidRDefault="00D62F66">
      <w:pPr>
        <w:jc w:val="center"/>
        <w:rPr>
          <w:b/>
          <w:bCs/>
          <w:sz w:val="36"/>
          <w:szCs w:val="36"/>
        </w:rPr>
      </w:pPr>
      <w:bookmarkStart w:id="0" w:name="_Hlk37426846"/>
      <w:bookmarkEnd w:id="0"/>
      <w:r w:rsidRPr="00D62F66">
        <w:rPr>
          <w:rFonts w:hint="eastAsia"/>
          <w:b/>
          <w:bCs/>
          <w:sz w:val="36"/>
          <w:szCs w:val="36"/>
        </w:rPr>
        <w:t>案例</w:t>
      </w:r>
      <w:r w:rsidR="004016F2">
        <w:rPr>
          <w:rFonts w:hint="eastAsia"/>
          <w:b/>
          <w:bCs/>
          <w:sz w:val="36"/>
          <w:szCs w:val="36"/>
        </w:rPr>
        <w:t>50</w:t>
      </w:r>
      <w:r w:rsidRPr="00D62F66">
        <w:rPr>
          <w:rFonts w:hint="eastAsia"/>
          <w:b/>
          <w:bCs/>
          <w:sz w:val="36"/>
          <w:szCs w:val="36"/>
        </w:rPr>
        <w:t>-</w:t>
      </w:r>
      <w:r w:rsidR="00C77EC1">
        <w:rPr>
          <w:rFonts w:hint="eastAsia"/>
          <w:b/>
          <w:bCs/>
          <w:sz w:val="36"/>
          <w:szCs w:val="36"/>
        </w:rPr>
        <w:t>长</w:t>
      </w:r>
      <w:bookmarkStart w:id="1" w:name="_GoBack"/>
      <w:bookmarkEnd w:id="1"/>
      <w:r w:rsidR="004016F2">
        <w:rPr>
          <w:rFonts w:hint="eastAsia"/>
          <w:b/>
          <w:bCs/>
          <w:sz w:val="36"/>
          <w:szCs w:val="36"/>
        </w:rPr>
        <w:t>方体图像纹理映射</w:t>
      </w:r>
      <w:r w:rsidRPr="00D62F66">
        <w:rPr>
          <w:rFonts w:hint="eastAsia"/>
          <w:b/>
          <w:bCs/>
          <w:sz w:val="36"/>
          <w:szCs w:val="36"/>
        </w:rPr>
        <w:t>算法</w:t>
      </w:r>
    </w:p>
    <w:p w:rsidR="004E05B1" w:rsidRPr="00B45B8B" w:rsidRDefault="004E05B1" w:rsidP="004E05B1">
      <w:pPr>
        <w:spacing w:line="360" w:lineRule="auto"/>
        <w:rPr>
          <w:sz w:val="24"/>
        </w:rPr>
      </w:pPr>
      <w:r>
        <w:rPr>
          <w:rFonts w:hint="eastAsia"/>
          <w:sz w:val="24"/>
        </w:rPr>
        <w:t>文档</w:t>
      </w:r>
      <w:r w:rsidRPr="00B45B8B">
        <w:rPr>
          <w:rFonts w:hint="eastAsia"/>
          <w:sz w:val="24"/>
        </w:rPr>
        <w:t>编写：</w:t>
      </w:r>
      <w:proofErr w:type="gramStart"/>
      <w:r w:rsidRPr="00B45B8B">
        <w:rPr>
          <w:rFonts w:hint="eastAsia"/>
          <w:sz w:val="24"/>
        </w:rPr>
        <w:t>霍波魏</w:t>
      </w:r>
      <w:proofErr w:type="gramEnd"/>
    </w:p>
    <w:p w:rsidR="004E05B1" w:rsidRDefault="004E05B1" w:rsidP="004E05B1">
      <w:pPr>
        <w:spacing w:line="360" w:lineRule="auto"/>
        <w:rPr>
          <w:sz w:val="24"/>
        </w:rPr>
      </w:pPr>
      <w:r w:rsidRPr="00B45B8B">
        <w:rPr>
          <w:rFonts w:hint="eastAsia"/>
          <w:sz w:val="24"/>
        </w:rPr>
        <w:t>校稿</w:t>
      </w:r>
      <w:r w:rsidRPr="00B45B8B">
        <w:rPr>
          <w:rFonts w:hint="eastAsia"/>
          <w:sz w:val="24"/>
        </w:rPr>
        <w:t>/</w:t>
      </w:r>
      <w:r w:rsidRPr="00B45B8B">
        <w:rPr>
          <w:rFonts w:hint="eastAsia"/>
          <w:sz w:val="24"/>
        </w:rPr>
        <w:t>修订：孔令德</w:t>
      </w:r>
    </w:p>
    <w:p w:rsidR="004E05B1" w:rsidRDefault="004E05B1" w:rsidP="004E05B1">
      <w:pPr>
        <w:spacing w:line="360" w:lineRule="auto"/>
        <w:rPr>
          <w:sz w:val="24"/>
        </w:rPr>
      </w:pPr>
      <w:r>
        <w:rPr>
          <w:rFonts w:hint="eastAsia"/>
          <w:sz w:val="24"/>
        </w:rPr>
        <w:t>时间</w:t>
      </w:r>
      <w:r>
        <w:rPr>
          <w:rFonts w:hint="eastAsia"/>
          <w:sz w:val="24"/>
        </w:rPr>
        <w:t>2019~2020</w:t>
      </w:r>
    </w:p>
    <w:p w:rsidR="004E05B1" w:rsidRPr="00B45B8B" w:rsidRDefault="004E05B1" w:rsidP="004E05B1">
      <w:pPr>
        <w:spacing w:line="360" w:lineRule="auto"/>
        <w:rPr>
          <w:sz w:val="24"/>
        </w:rPr>
      </w:pPr>
      <w:r>
        <w:rPr>
          <w:rFonts w:hint="eastAsia"/>
          <w:sz w:val="24"/>
        </w:rPr>
        <w:t>联系方式：</w:t>
      </w:r>
      <w:proofErr w:type="spellStart"/>
      <w:r>
        <w:rPr>
          <w:rFonts w:hint="eastAsia"/>
          <w:sz w:val="24"/>
        </w:rPr>
        <w:t>QQ997796978</w:t>
      </w:r>
      <w:proofErr w:type="spellEnd"/>
    </w:p>
    <w:p w:rsidR="00C55CEC" w:rsidRPr="00541EAD" w:rsidRDefault="004E05B1" w:rsidP="00541EAD">
      <w:pPr>
        <w:rPr>
          <w:sz w:val="24"/>
        </w:rPr>
      </w:pPr>
      <w:r>
        <w:rPr>
          <w:rFonts w:hint="eastAsia"/>
          <w:b/>
          <w:bCs/>
          <w:sz w:val="28"/>
          <w:szCs w:val="36"/>
        </w:rPr>
        <w:t>说明：</w:t>
      </w:r>
      <w:r w:rsidRPr="00B45B8B">
        <w:rPr>
          <w:rFonts w:hint="eastAsia"/>
          <w:sz w:val="24"/>
        </w:rPr>
        <w:t>本套案例</w:t>
      </w:r>
      <w:r>
        <w:rPr>
          <w:rFonts w:hint="eastAsia"/>
          <w:sz w:val="24"/>
        </w:rPr>
        <w:t>由孔令德开发，原版本为</w:t>
      </w:r>
      <w:r>
        <w:rPr>
          <w:rFonts w:hint="eastAsia"/>
          <w:sz w:val="24"/>
        </w:rPr>
        <w:t>Visual</w:t>
      </w:r>
      <w:r>
        <w:rPr>
          <w:sz w:val="24"/>
        </w:rPr>
        <w:t xml:space="preserve"> </w:t>
      </w:r>
      <w:r>
        <w:rPr>
          <w:rFonts w:hint="eastAsia"/>
          <w:sz w:val="24"/>
        </w:rPr>
        <w:t>C++6.0</w:t>
      </w:r>
      <w:r>
        <w:rPr>
          <w:rFonts w:hint="eastAsia"/>
          <w:sz w:val="24"/>
        </w:rPr>
        <w:t>，配套于孔令德的著作《计算机图形学</w:t>
      </w:r>
      <w:r>
        <w:rPr>
          <w:rFonts w:hint="eastAsia"/>
          <w:sz w:val="24"/>
        </w:rPr>
        <w:t>-</w:t>
      </w:r>
      <w:r>
        <w:rPr>
          <w:rFonts w:hint="eastAsia"/>
          <w:sz w:val="24"/>
        </w:rPr>
        <w:t>基于</w:t>
      </w:r>
      <w:proofErr w:type="spellStart"/>
      <w:r>
        <w:rPr>
          <w:rFonts w:hint="eastAsia"/>
          <w:sz w:val="24"/>
        </w:rPr>
        <w:t>MFC</w:t>
      </w:r>
      <w:proofErr w:type="spellEnd"/>
      <w:r>
        <w:rPr>
          <w:rFonts w:hint="eastAsia"/>
          <w:sz w:val="24"/>
        </w:rPr>
        <w:t>三维图形开发》一书。孔令德计算机工程研究所的学生霍波魏在学习计算机图形学期间，对本套案例进行了升级并编写了学习文档。现在程序的编写和程序的解释都是</w:t>
      </w:r>
      <w:r w:rsidRPr="00614BD9">
        <w:rPr>
          <w:rFonts w:hint="eastAsia"/>
          <w:sz w:val="24"/>
        </w:rPr>
        <w:t>基于</w:t>
      </w:r>
      <w:r w:rsidRPr="00614BD9">
        <w:rPr>
          <w:rFonts w:hint="eastAsia"/>
          <w:sz w:val="24"/>
        </w:rPr>
        <w:t>Windows 10</w:t>
      </w:r>
      <w:r w:rsidRPr="00614BD9">
        <w:rPr>
          <w:rFonts w:hint="eastAsia"/>
          <w:sz w:val="24"/>
        </w:rPr>
        <w:t>操作系统，使用</w:t>
      </w:r>
      <w:r w:rsidRPr="00614BD9">
        <w:rPr>
          <w:rFonts w:hint="eastAsia"/>
          <w:sz w:val="24"/>
        </w:rPr>
        <w:t>Microsoft visual studio 2017</w:t>
      </w:r>
      <w:r w:rsidRPr="00614BD9">
        <w:rPr>
          <w:rFonts w:hint="eastAsia"/>
          <w:sz w:val="24"/>
        </w:rPr>
        <w:t>平台的</w:t>
      </w:r>
      <w:proofErr w:type="spellStart"/>
      <w:r w:rsidRPr="00614BD9">
        <w:rPr>
          <w:rFonts w:hint="eastAsia"/>
          <w:sz w:val="24"/>
        </w:rPr>
        <w:t>MFC</w:t>
      </w:r>
      <w:proofErr w:type="spellEnd"/>
      <w:r>
        <w:rPr>
          <w:rFonts w:hint="eastAsia"/>
          <w:sz w:val="24"/>
        </w:rPr>
        <w:t>（</w:t>
      </w:r>
      <w:r w:rsidR="00673332">
        <w:rPr>
          <w:rFonts w:hint="eastAsia"/>
          <w:sz w:val="24"/>
        </w:rPr>
        <w:t>英</w:t>
      </w:r>
      <w:r>
        <w:rPr>
          <w:rFonts w:hint="eastAsia"/>
          <w:sz w:val="24"/>
        </w:rPr>
        <w:t>文版）开发</w:t>
      </w:r>
      <w:r w:rsidRPr="00614BD9">
        <w:rPr>
          <w:rFonts w:hint="eastAsia"/>
          <w:sz w:val="24"/>
        </w:rPr>
        <w:t>。</w:t>
      </w:r>
    </w:p>
    <w:p w:rsidR="00C55CEC" w:rsidRPr="00950B75" w:rsidRDefault="00950B75">
      <w:pPr>
        <w:numPr>
          <w:ilvl w:val="0"/>
          <w:numId w:val="1"/>
        </w:numPr>
        <w:rPr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知识点</w:t>
      </w:r>
    </w:p>
    <w:p w:rsidR="00306651" w:rsidRPr="00704106" w:rsidRDefault="00B56603" w:rsidP="00077606">
      <w:pPr>
        <w:pStyle w:val="ZW1415"/>
        <w:spacing w:line="360" w:lineRule="auto"/>
        <w:rPr>
          <w:rFonts w:ascii="宋体"/>
          <w:sz w:val="24"/>
          <w:szCs w:val="24"/>
        </w:rPr>
      </w:pPr>
      <w:r w:rsidRPr="00704106">
        <w:rPr>
          <w:rFonts w:ascii="宋体" w:hint="eastAsia"/>
          <w:sz w:val="24"/>
          <w:szCs w:val="24"/>
        </w:rPr>
        <w:t>本案例通过</w:t>
      </w:r>
      <w:r w:rsidR="00D16654" w:rsidRPr="00704106">
        <w:rPr>
          <w:rFonts w:ascii="宋体" w:hint="eastAsia"/>
          <w:sz w:val="24"/>
          <w:szCs w:val="24"/>
        </w:rPr>
        <w:t>图像纹理算法，给长方体添加纹理</w:t>
      </w:r>
      <w:r w:rsidR="00BE1157" w:rsidRPr="00704106">
        <w:rPr>
          <w:rFonts w:ascii="宋体" w:hint="eastAsia"/>
          <w:sz w:val="24"/>
          <w:szCs w:val="24"/>
        </w:rPr>
        <w:t>。</w:t>
      </w:r>
      <w:r w:rsidR="00306651" w:rsidRPr="00704106">
        <w:rPr>
          <w:rFonts w:ascii="宋体" w:hint="eastAsia"/>
          <w:sz w:val="24"/>
          <w:szCs w:val="24"/>
        </w:rPr>
        <w:t>在物体表面上映射图像纹理时，首先将相应的位图信息读入到一维数组中。</w:t>
      </w:r>
    </w:p>
    <w:p w:rsidR="00306651" w:rsidRPr="00704106" w:rsidRDefault="00306651" w:rsidP="00704106">
      <w:pPr>
        <w:spacing w:line="360" w:lineRule="auto"/>
        <w:ind w:firstLine="420"/>
        <w:rPr>
          <w:rFonts w:ascii="宋体" w:hAnsi="宋体"/>
          <w:sz w:val="24"/>
        </w:rPr>
      </w:pPr>
      <w:r w:rsidRPr="00704106">
        <w:rPr>
          <w:rFonts w:ascii="宋体" w:hAnsi="宋体" w:hint="eastAsia"/>
          <w:sz w:val="24"/>
        </w:rPr>
        <w:t>纹理四边形中的纹理坐标u，v定义在[0,1]区间。真实位图中的纹素坐标u和v定义在[</w:t>
      </w:r>
      <w:proofErr w:type="spellStart"/>
      <w:r w:rsidRPr="00704106">
        <w:rPr>
          <w:rFonts w:ascii="宋体" w:hAnsi="宋体" w:hint="eastAsia"/>
          <w:sz w:val="24"/>
        </w:rPr>
        <w:t>0,w</w:t>
      </w:r>
      <w:proofErr w:type="spellEnd"/>
      <w:r w:rsidRPr="00704106">
        <w:rPr>
          <w:rFonts w:ascii="宋体" w:hAnsi="宋体" w:hint="eastAsia"/>
          <w:sz w:val="24"/>
        </w:rPr>
        <w:t>-1]和[</w:t>
      </w:r>
      <w:proofErr w:type="spellStart"/>
      <w:r w:rsidRPr="00704106">
        <w:rPr>
          <w:rFonts w:ascii="宋体" w:hAnsi="宋体" w:hint="eastAsia"/>
          <w:sz w:val="24"/>
        </w:rPr>
        <w:t>0,h</w:t>
      </w:r>
      <w:proofErr w:type="spellEnd"/>
      <w:r w:rsidRPr="00704106">
        <w:rPr>
          <w:rFonts w:ascii="宋体" w:hAnsi="宋体" w:hint="eastAsia"/>
          <w:sz w:val="24"/>
        </w:rPr>
        <w:t>-1]区间，如图</w:t>
      </w:r>
      <w:r w:rsidR="00323A8C">
        <w:rPr>
          <w:rFonts w:ascii="宋体" w:hAnsi="宋体"/>
          <w:sz w:val="24"/>
        </w:rPr>
        <w:t>50-1</w:t>
      </w:r>
      <w:r w:rsidRPr="00704106">
        <w:rPr>
          <w:rFonts w:ascii="宋体" w:hAnsi="宋体" w:hint="eastAsia"/>
          <w:sz w:val="24"/>
        </w:rPr>
        <w:t>所示。对于由双三次Bezier构造的曲面，一般将一幅图像映射到一片双三次曲面上。每片曲面的参数是u，v，位图的参数是u和v，用曲面的u、v的双线性插值结果作为地址去查询位图的纹素，就可以简单描述为将位图的顶点坐标绑定到曲面上。用这种方法映射的纹理会随着曲面的转动而转动。</w:t>
      </w:r>
    </w:p>
    <w:p w:rsidR="00306651" w:rsidRDefault="00306651" w:rsidP="00306651">
      <w:pPr>
        <w:ind w:firstLine="420"/>
        <w:jc w:val="center"/>
      </w:pPr>
      <w:r>
        <w:object w:dxaOrig="3362" w:dyaOrig="30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2.8pt;height:100.8pt" o:ole="">
            <v:imagedata r:id="rId7" o:title=""/>
          </v:shape>
          <o:OLEObject Type="Embed" ProgID="Visio.Drawing.11" ShapeID="_x0000_i1025" DrawAspect="Content" ObjectID="_1649510602" r:id="rId8"/>
        </w:object>
      </w:r>
      <w:r>
        <w:rPr>
          <w:rFonts w:hint="eastAsia"/>
        </w:rPr>
        <w:t xml:space="preserve">       </w:t>
      </w:r>
      <w:r>
        <w:object w:dxaOrig="6905" w:dyaOrig="4723">
          <v:shape id="_x0000_i1026" type="#_x0000_t75" style="width:178.2pt;height:122.4pt" o:ole="">
            <v:imagedata r:id="rId9" o:title=""/>
          </v:shape>
          <o:OLEObject Type="Embed" ProgID="Visio.Drawing.11" ShapeID="_x0000_i1026" DrawAspect="Content" ObjectID="_1649510603" r:id="rId10"/>
        </w:object>
      </w:r>
      <w:r w:rsidR="00323A8C">
        <w:t xml:space="preserve"> </w:t>
      </w:r>
    </w:p>
    <w:p w:rsidR="00323A8C" w:rsidRDefault="00306651" w:rsidP="00323A8C">
      <w:pPr>
        <w:pStyle w:val="a9"/>
        <w:numPr>
          <w:ilvl w:val="0"/>
          <w:numId w:val="12"/>
        </w:numPr>
        <w:ind w:firstLineChars="0"/>
        <w:jc w:val="left"/>
      </w:pPr>
      <w:r>
        <w:rPr>
          <w:rFonts w:hint="eastAsia"/>
        </w:rPr>
        <w:t>纹理四边形</w:t>
      </w:r>
      <w:r>
        <w:rPr>
          <w:rFonts w:hint="eastAsia"/>
        </w:rPr>
        <w:t xml:space="preserve">  </w:t>
      </w:r>
      <w:r>
        <w:t xml:space="preserve">     </w:t>
      </w:r>
      <w:r>
        <w:rPr>
          <w:rFonts w:hint="eastAsia"/>
        </w:rPr>
        <w:t xml:space="preserve">           </w:t>
      </w:r>
      <w:r w:rsidR="00323A8C">
        <w:t xml:space="preserve">  (b) </w:t>
      </w:r>
      <w:r>
        <w:rPr>
          <w:rFonts w:hint="eastAsia"/>
        </w:rPr>
        <w:t>位图</w:t>
      </w:r>
    </w:p>
    <w:p w:rsidR="00323A8C" w:rsidRPr="00FA5B7E" w:rsidRDefault="00323A8C" w:rsidP="00323A8C">
      <w:pPr>
        <w:pStyle w:val="a9"/>
        <w:ind w:left="1935" w:firstLineChars="450" w:firstLine="945"/>
      </w:pPr>
      <w:r>
        <w:rPr>
          <w:rFonts w:hint="eastAsia"/>
        </w:rPr>
        <w:t>图</w:t>
      </w:r>
      <w:r>
        <w:rPr>
          <w:rFonts w:hint="eastAsia"/>
        </w:rPr>
        <w:t>50-1</w:t>
      </w:r>
      <w:r>
        <w:t xml:space="preserve"> </w:t>
      </w:r>
      <w:r>
        <w:rPr>
          <w:rFonts w:hint="eastAsia"/>
        </w:rPr>
        <w:t>定义纹素坐标</w:t>
      </w:r>
    </w:p>
    <w:p w:rsidR="00950B75" w:rsidRPr="00950B75" w:rsidRDefault="00950B75" w:rsidP="00950B75">
      <w:pPr>
        <w:numPr>
          <w:ilvl w:val="0"/>
          <w:numId w:val="1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实现步骤</w:t>
      </w:r>
    </w:p>
    <w:p w:rsidR="001267FB" w:rsidRPr="00AB389A" w:rsidRDefault="00101827" w:rsidP="00AB389A">
      <w:pPr>
        <w:numPr>
          <w:ilvl w:val="0"/>
          <w:numId w:val="3"/>
        </w:numPr>
        <w:tabs>
          <w:tab w:val="left" w:pos="312"/>
        </w:tabs>
        <w:spacing w:line="360" w:lineRule="auto"/>
        <w:ind w:firstLine="420"/>
        <w:rPr>
          <w:sz w:val="24"/>
        </w:rPr>
      </w:pPr>
      <w:r w:rsidRPr="00AB389A">
        <w:rPr>
          <w:rFonts w:hint="eastAsia"/>
          <w:sz w:val="24"/>
        </w:rPr>
        <w:t>添加基础类</w:t>
      </w:r>
      <w:r w:rsidR="00970AA0" w:rsidRPr="00AB389A">
        <w:rPr>
          <w:rFonts w:hint="eastAsia"/>
          <w:sz w:val="24"/>
        </w:rPr>
        <w:t>与</w:t>
      </w:r>
      <w:r w:rsidR="001267FB" w:rsidRPr="00AB389A">
        <w:rPr>
          <w:rFonts w:hint="eastAsia"/>
          <w:sz w:val="24"/>
        </w:rPr>
        <w:t>添加</w:t>
      </w:r>
      <w:r w:rsidR="00D56470" w:rsidRPr="00AB389A">
        <w:rPr>
          <w:rFonts w:hint="eastAsia"/>
          <w:sz w:val="24"/>
        </w:rPr>
        <w:t>绘制</w:t>
      </w:r>
      <w:r w:rsidR="006C0156">
        <w:rPr>
          <w:rFonts w:hint="eastAsia"/>
          <w:sz w:val="24"/>
        </w:rPr>
        <w:t>长</w:t>
      </w:r>
      <w:r w:rsidR="006B059F">
        <w:rPr>
          <w:rFonts w:hint="eastAsia"/>
          <w:sz w:val="24"/>
        </w:rPr>
        <w:t>方</w:t>
      </w:r>
      <w:r w:rsidR="00CE25D4" w:rsidRPr="00AB389A">
        <w:rPr>
          <w:rFonts w:hint="eastAsia"/>
          <w:sz w:val="24"/>
        </w:rPr>
        <w:t>体</w:t>
      </w:r>
      <w:r w:rsidR="001267FB" w:rsidRPr="00AB389A">
        <w:rPr>
          <w:rFonts w:hint="eastAsia"/>
          <w:sz w:val="24"/>
        </w:rPr>
        <w:t>的</w:t>
      </w:r>
      <w:proofErr w:type="spellStart"/>
      <w:r w:rsidR="00760899" w:rsidRPr="00AB389A">
        <w:rPr>
          <w:rFonts w:hint="eastAsia"/>
          <w:sz w:val="24"/>
        </w:rPr>
        <w:t>C</w:t>
      </w:r>
      <w:r w:rsidR="00785D66">
        <w:rPr>
          <w:sz w:val="24"/>
        </w:rPr>
        <w:t>C</w:t>
      </w:r>
      <w:r w:rsidR="00785D66">
        <w:rPr>
          <w:rFonts w:hint="eastAsia"/>
          <w:sz w:val="24"/>
        </w:rPr>
        <w:t>ube</w:t>
      </w:r>
      <w:proofErr w:type="spellEnd"/>
      <w:r w:rsidR="001267FB" w:rsidRPr="00AB389A">
        <w:rPr>
          <w:rFonts w:hint="eastAsia"/>
          <w:sz w:val="24"/>
        </w:rPr>
        <w:t>类。</w:t>
      </w:r>
    </w:p>
    <w:p w:rsidR="00E25230" w:rsidRDefault="00A26775" w:rsidP="00AB389A">
      <w:pPr>
        <w:numPr>
          <w:ilvl w:val="0"/>
          <w:numId w:val="3"/>
        </w:numPr>
        <w:tabs>
          <w:tab w:val="left" w:pos="312"/>
        </w:tabs>
        <w:spacing w:line="360" w:lineRule="auto"/>
        <w:ind w:firstLine="420"/>
        <w:rPr>
          <w:sz w:val="24"/>
        </w:rPr>
      </w:pPr>
      <w:r w:rsidRPr="00AB389A">
        <w:rPr>
          <w:rFonts w:hint="eastAsia"/>
          <w:sz w:val="24"/>
        </w:rPr>
        <w:t>在</w:t>
      </w:r>
      <w:proofErr w:type="spellStart"/>
      <w:r w:rsidR="00785D66" w:rsidRPr="00AB389A">
        <w:rPr>
          <w:rFonts w:hint="eastAsia"/>
          <w:sz w:val="24"/>
        </w:rPr>
        <w:t>C</w:t>
      </w:r>
      <w:r w:rsidR="00785D66">
        <w:rPr>
          <w:sz w:val="24"/>
        </w:rPr>
        <w:t>C</w:t>
      </w:r>
      <w:r w:rsidR="00785D66">
        <w:rPr>
          <w:rFonts w:hint="eastAsia"/>
          <w:sz w:val="24"/>
        </w:rPr>
        <w:t>ube</w:t>
      </w:r>
      <w:proofErr w:type="spellEnd"/>
      <w:r w:rsidR="004F16F2" w:rsidRPr="00AB389A">
        <w:rPr>
          <w:rFonts w:hint="eastAsia"/>
          <w:sz w:val="24"/>
        </w:rPr>
        <w:t>类</w:t>
      </w:r>
      <w:r w:rsidRPr="00AB389A">
        <w:rPr>
          <w:rFonts w:hint="eastAsia"/>
          <w:sz w:val="24"/>
        </w:rPr>
        <w:t>中</w:t>
      </w:r>
      <w:r w:rsidR="0053389E" w:rsidRPr="00AB389A">
        <w:rPr>
          <w:rFonts w:hint="eastAsia"/>
          <w:sz w:val="24"/>
        </w:rPr>
        <w:t>计算</w:t>
      </w:r>
      <w:r w:rsidR="00C07CE3" w:rsidRPr="00AB389A">
        <w:rPr>
          <w:rFonts w:hint="eastAsia"/>
          <w:sz w:val="24"/>
        </w:rPr>
        <w:t>顶点坐标</w:t>
      </w:r>
      <w:r w:rsidR="0053389E" w:rsidRPr="00AB389A">
        <w:rPr>
          <w:rFonts w:hint="eastAsia"/>
          <w:sz w:val="24"/>
        </w:rPr>
        <w:t>、读入面表，绘制图形</w:t>
      </w:r>
      <w:r w:rsidR="00D649AD" w:rsidRPr="00AB389A">
        <w:rPr>
          <w:rFonts w:hint="eastAsia"/>
          <w:sz w:val="24"/>
        </w:rPr>
        <w:t>。</w:t>
      </w:r>
    </w:p>
    <w:p w:rsidR="0014621F" w:rsidRPr="000C04C7" w:rsidRDefault="007620D6" w:rsidP="000C04C7">
      <w:pPr>
        <w:numPr>
          <w:ilvl w:val="0"/>
          <w:numId w:val="3"/>
        </w:numPr>
        <w:tabs>
          <w:tab w:val="left" w:pos="312"/>
        </w:tabs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在</w:t>
      </w:r>
      <w:proofErr w:type="spellStart"/>
      <w:r w:rsidR="0014621F">
        <w:rPr>
          <w:rFonts w:hint="eastAsia"/>
          <w:sz w:val="24"/>
        </w:rPr>
        <w:t>C</w:t>
      </w:r>
      <w:r w:rsidR="0014621F">
        <w:rPr>
          <w:sz w:val="24"/>
        </w:rPr>
        <w:t>L</w:t>
      </w:r>
      <w:r w:rsidR="0014621F">
        <w:rPr>
          <w:rFonts w:hint="eastAsia"/>
          <w:sz w:val="24"/>
        </w:rPr>
        <w:t>ightSource</w:t>
      </w:r>
      <w:proofErr w:type="spellEnd"/>
      <w:r w:rsidR="0014621F">
        <w:rPr>
          <w:rFonts w:hint="eastAsia"/>
          <w:sz w:val="24"/>
        </w:rPr>
        <w:t>类中对光源参数进行初始化，在</w:t>
      </w:r>
      <w:proofErr w:type="spellStart"/>
      <w:r w:rsidR="0014621F">
        <w:rPr>
          <w:rFonts w:hint="eastAsia"/>
          <w:sz w:val="24"/>
        </w:rPr>
        <w:t>C</w:t>
      </w:r>
      <w:r w:rsidR="0014621F">
        <w:rPr>
          <w:sz w:val="24"/>
        </w:rPr>
        <w:t>M</w:t>
      </w:r>
      <w:r w:rsidR="0014621F">
        <w:rPr>
          <w:rFonts w:hint="eastAsia"/>
          <w:sz w:val="24"/>
        </w:rPr>
        <w:t>aterial</w:t>
      </w:r>
      <w:proofErr w:type="spellEnd"/>
      <w:r w:rsidR="0014621F">
        <w:rPr>
          <w:rFonts w:hint="eastAsia"/>
          <w:sz w:val="24"/>
        </w:rPr>
        <w:t>类中对材质</w:t>
      </w:r>
      <w:r w:rsidR="0014621F">
        <w:rPr>
          <w:rFonts w:hint="eastAsia"/>
          <w:sz w:val="24"/>
        </w:rPr>
        <w:lastRenderedPageBreak/>
        <w:t>属性进行初始化，在</w:t>
      </w:r>
      <w:proofErr w:type="spellStart"/>
      <w:r w:rsidR="0014621F">
        <w:rPr>
          <w:rFonts w:hint="eastAsia"/>
          <w:sz w:val="24"/>
        </w:rPr>
        <w:t>C</w:t>
      </w:r>
      <w:r w:rsidR="0014621F">
        <w:rPr>
          <w:sz w:val="24"/>
        </w:rPr>
        <w:t>L</w:t>
      </w:r>
      <w:r w:rsidR="0014621F">
        <w:rPr>
          <w:rFonts w:hint="eastAsia"/>
          <w:sz w:val="24"/>
        </w:rPr>
        <w:t>ighting</w:t>
      </w:r>
      <w:proofErr w:type="spellEnd"/>
      <w:r w:rsidR="0014621F">
        <w:rPr>
          <w:rFonts w:hint="eastAsia"/>
          <w:sz w:val="24"/>
        </w:rPr>
        <w:t>类中对光强进行计算。</w:t>
      </w:r>
    </w:p>
    <w:p w:rsidR="00152D43" w:rsidRDefault="00152D43" w:rsidP="00AB389A">
      <w:pPr>
        <w:numPr>
          <w:ilvl w:val="0"/>
          <w:numId w:val="3"/>
        </w:numPr>
        <w:tabs>
          <w:tab w:val="left" w:pos="312"/>
        </w:tabs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添加</w:t>
      </w:r>
      <w:proofErr w:type="spellStart"/>
      <w:r>
        <w:rPr>
          <w:rFonts w:hint="eastAsia"/>
          <w:sz w:val="24"/>
        </w:rPr>
        <w:t>C</w:t>
      </w:r>
      <w:r>
        <w:rPr>
          <w:sz w:val="24"/>
        </w:rPr>
        <w:t>T</w:t>
      </w:r>
      <w:r>
        <w:rPr>
          <w:rFonts w:hint="eastAsia"/>
          <w:sz w:val="24"/>
        </w:rPr>
        <w:t>exture</w:t>
      </w:r>
      <w:proofErr w:type="spellEnd"/>
      <w:r>
        <w:rPr>
          <w:rFonts w:hint="eastAsia"/>
          <w:sz w:val="24"/>
        </w:rPr>
        <w:t>类，用于读入纹理。在</w:t>
      </w:r>
      <w:proofErr w:type="spellStart"/>
      <w:r>
        <w:rPr>
          <w:rFonts w:hint="eastAsia"/>
          <w:sz w:val="24"/>
        </w:rPr>
        <w:t>C</w:t>
      </w:r>
      <w:r>
        <w:rPr>
          <w:sz w:val="24"/>
        </w:rPr>
        <w:t>C</w:t>
      </w:r>
      <w:r>
        <w:rPr>
          <w:rFonts w:hint="eastAsia"/>
          <w:sz w:val="24"/>
        </w:rPr>
        <w:t>ube</w:t>
      </w:r>
      <w:proofErr w:type="spellEnd"/>
      <w:r>
        <w:rPr>
          <w:rFonts w:hint="eastAsia"/>
          <w:sz w:val="24"/>
        </w:rPr>
        <w:t>类种调用读入纹理函数并调用</w:t>
      </w:r>
      <w:proofErr w:type="spellStart"/>
      <w:r>
        <w:rPr>
          <w:rFonts w:hint="eastAsia"/>
          <w:sz w:val="24"/>
        </w:rPr>
        <w:t>Z</w:t>
      </w:r>
      <w:r>
        <w:rPr>
          <w:sz w:val="24"/>
        </w:rPr>
        <w:t>B</w:t>
      </w:r>
      <w:r>
        <w:rPr>
          <w:rFonts w:hint="eastAsia"/>
          <w:sz w:val="24"/>
        </w:rPr>
        <w:t>uffer</w:t>
      </w:r>
      <w:proofErr w:type="spellEnd"/>
      <w:r>
        <w:rPr>
          <w:rFonts w:hint="eastAsia"/>
          <w:sz w:val="24"/>
        </w:rPr>
        <w:t>类中的着色函数计算每一点的纹理值以及光强值。</w:t>
      </w:r>
    </w:p>
    <w:p w:rsidR="00560456" w:rsidRDefault="007620D6" w:rsidP="00AB389A">
      <w:pPr>
        <w:numPr>
          <w:ilvl w:val="0"/>
          <w:numId w:val="3"/>
        </w:numPr>
        <w:tabs>
          <w:tab w:val="left" w:pos="312"/>
        </w:tabs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在</w:t>
      </w:r>
      <w:proofErr w:type="spellStart"/>
      <w:r w:rsidR="00560456">
        <w:rPr>
          <w:rFonts w:hint="eastAsia"/>
          <w:sz w:val="24"/>
        </w:rPr>
        <w:t>C</w:t>
      </w:r>
      <w:r w:rsidR="00560456">
        <w:rPr>
          <w:sz w:val="24"/>
        </w:rPr>
        <w:t>Projection</w:t>
      </w:r>
      <w:proofErr w:type="spellEnd"/>
      <w:r w:rsidR="00560456">
        <w:rPr>
          <w:rFonts w:hint="eastAsia"/>
          <w:sz w:val="24"/>
        </w:rPr>
        <w:t>类中进行透视变化。</w:t>
      </w:r>
    </w:p>
    <w:p w:rsidR="00101827" w:rsidRPr="00AB389A" w:rsidRDefault="00D65648" w:rsidP="00AB389A">
      <w:pPr>
        <w:numPr>
          <w:ilvl w:val="0"/>
          <w:numId w:val="3"/>
        </w:numPr>
        <w:tabs>
          <w:tab w:val="left" w:pos="312"/>
        </w:tabs>
        <w:spacing w:line="360" w:lineRule="auto"/>
        <w:ind w:firstLine="420"/>
        <w:rPr>
          <w:sz w:val="24"/>
        </w:rPr>
      </w:pPr>
      <w:r w:rsidRPr="00AB389A">
        <w:rPr>
          <w:rFonts w:hint="eastAsia"/>
          <w:sz w:val="24"/>
        </w:rPr>
        <w:t>在</w:t>
      </w:r>
      <w:proofErr w:type="spellStart"/>
      <w:r w:rsidRPr="00AB389A">
        <w:rPr>
          <w:rFonts w:hint="eastAsia"/>
          <w:sz w:val="24"/>
        </w:rPr>
        <w:t>C</w:t>
      </w:r>
      <w:r w:rsidRPr="00AB389A">
        <w:rPr>
          <w:sz w:val="24"/>
        </w:rPr>
        <w:t>T</w:t>
      </w:r>
      <w:r w:rsidRPr="00AB389A">
        <w:rPr>
          <w:rFonts w:hint="eastAsia"/>
          <w:sz w:val="24"/>
        </w:rPr>
        <w:t>estView</w:t>
      </w:r>
      <w:proofErr w:type="spellEnd"/>
      <w:r w:rsidRPr="00AB389A">
        <w:rPr>
          <w:rFonts w:hint="eastAsia"/>
          <w:sz w:val="24"/>
        </w:rPr>
        <w:t>中添加消息</w:t>
      </w:r>
      <w:r w:rsidR="007A7B07" w:rsidRPr="00AB389A">
        <w:rPr>
          <w:rFonts w:hint="eastAsia"/>
          <w:sz w:val="24"/>
        </w:rPr>
        <w:t>响应</w:t>
      </w:r>
      <w:r w:rsidRPr="00AB389A">
        <w:rPr>
          <w:rFonts w:hint="eastAsia"/>
          <w:sz w:val="24"/>
        </w:rPr>
        <w:t>函数，在</w:t>
      </w:r>
      <w:proofErr w:type="spellStart"/>
      <w:r w:rsidRPr="00AB389A">
        <w:rPr>
          <w:rFonts w:hint="eastAsia"/>
          <w:sz w:val="24"/>
        </w:rPr>
        <w:t>O</w:t>
      </w:r>
      <w:r w:rsidRPr="00AB389A">
        <w:rPr>
          <w:sz w:val="24"/>
        </w:rPr>
        <w:t>nD</w:t>
      </w:r>
      <w:r w:rsidRPr="00AB389A">
        <w:rPr>
          <w:rFonts w:hint="eastAsia"/>
          <w:sz w:val="24"/>
        </w:rPr>
        <w:t>raw</w:t>
      </w:r>
      <w:proofErr w:type="spellEnd"/>
      <w:r w:rsidRPr="00AB389A">
        <w:rPr>
          <w:rFonts w:hint="eastAsia"/>
          <w:sz w:val="24"/>
        </w:rPr>
        <w:t>中调用</w:t>
      </w:r>
      <w:proofErr w:type="spellStart"/>
      <w:r w:rsidR="00A112DC" w:rsidRPr="00AB389A">
        <w:rPr>
          <w:sz w:val="24"/>
        </w:rPr>
        <w:t>D</w:t>
      </w:r>
      <w:r w:rsidR="00A112DC" w:rsidRPr="00AB389A">
        <w:rPr>
          <w:rFonts w:hint="eastAsia"/>
          <w:sz w:val="24"/>
        </w:rPr>
        <w:t>ouble</w:t>
      </w:r>
      <w:r w:rsidR="00A112DC" w:rsidRPr="00AB389A">
        <w:rPr>
          <w:sz w:val="24"/>
        </w:rPr>
        <w:t>Buffer</w:t>
      </w:r>
      <w:proofErr w:type="spellEnd"/>
      <w:r w:rsidRPr="00AB389A">
        <w:rPr>
          <w:rFonts w:hint="eastAsia"/>
          <w:sz w:val="24"/>
        </w:rPr>
        <w:t>函数</w:t>
      </w:r>
      <w:r w:rsidR="0053389E" w:rsidRPr="00AB389A">
        <w:rPr>
          <w:rFonts w:hint="eastAsia"/>
          <w:sz w:val="24"/>
        </w:rPr>
        <w:t>。</w:t>
      </w:r>
    </w:p>
    <w:p w:rsidR="00C55CEC" w:rsidRDefault="00C55CEC">
      <w:pPr>
        <w:numPr>
          <w:ilvl w:val="0"/>
          <w:numId w:val="1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主要算法</w:t>
      </w:r>
    </w:p>
    <w:p w:rsidR="005F7FC6" w:rsidRPr="006609FB" w:rsidRDefault="003F40BD" w:rsidP="005F7FC6">
      <w:pPr>
        <w:ind w:left="420"/>
        <w:rPr>
          <w:rFonts w:ascii="宋体" w:hAnsi="宋体"/>
          <w:sz w:val="24"/>
        </w:rPr>
      </w:pPr>
      <w:r w:rsidRPr="006609FB">
        <w:rPr>
          <w:rFonts w:ascii="宋体" w:hAnsi="宋体" w:hint="eastAsia"/>
          <w:sz w:val="24"/>
        </w:rPr>
        <w:t>1</w:t>
      </w:r>
      <w:r w:rsidR="00DC3F89" w:rsidRPr="006609FB">
        <w:rPr>
          <w:rFonts w:ascii="宋体" w:hAnsi="宋体" w:hint="eastAsia"/>
          <w:sz w:val="24"/>
        </w:rPr>
        <w:t>.</w:t>
      </w:r>
      <w:r w:rsidR="006A195A" w:rsidRPr="006609FB">
        <w:rPr>
          <w:rFonts w:ascii="宋体" w:hAnsi="宋体" w:hint="eastAsia"/>
          <w:sz w:val="24"/>
        </w:rPr>
        <w:t xml:space="preserve"> </w:t>
      </w:r>
      <w:proofErr w:type="spellStart"/>
      <w:r w:rsidR="00785D66" w:rsidRPr="00AB389A">
        <w:rPr>
          <w:rFonts w:hint="eastAsia"/>
          <w:sz w:val="24"/>
        </w:rPr>
        <w:t>C</w:t>
      </w:r>
      <w:r w:rsidR="00785D66">
        <w:rPr>
          <w:sz w:val="24"/>
        </w:rPr>
        <w:t>C</w:t>
      </w:r>
      <w:r w:rsidR="00785D66">
        <w:rPr>
          <w:rFonts w:hint="eastAsia"/>
          <w:sz w:val="24"/>
        </w:rPr>
        <w:t>ube</w:t>
      </w:r>
      <w:proofErr w:type="spellEnd"/>
      <w:r w:rsidR="005F7FC6" w:rsidRPr="006609FB">
        <w:rPr>
          <w:rFonts w:ascii="宋体" w:hAnsi="宋体" w:hint="eastAsia"/>
          <w:sz w:val="24"/>
        </w:rPr>
        <w:t>类</w:t>
      </w:r>
    </w:p>
    <w:p w:rsidR="00C85B0A" w:rsidRDefault="00C85B0A" w:rsidP="00C85B0A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:rsidR="00C85B0A" w:rsidRDefault="00C85B0A" w:rsidP="00C85B0A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CCube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C85B0A" w:rsidRDefault="00C85B0A" w:rsidP="00C85B0A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~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CCube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C85B0A" w:rsidRDefault="00C85B0A" w:rsidP="00C85B0A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ReadPoint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读入点表</w:t>
      </w:r>
    </w:p>
    <w:p w:rsidR="00C85B0A" w:rsidRDefault="00C85B0A" w:rsidP="00C85B0A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ReadFace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读入面表</w:t>
      </w:r>
    </w:p>
    <w:p w:rsidR="00C85B0A" w:rsidRDefault="00C85B0A" w:rsidP="00C85B0A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Draw(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CDC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pDC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绘制立方体表面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</w:p>
    <w:p w:rsidR="00C85B0A" w:rsidRDefault="00C85B0A" w:rsidP="00C85B0A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:rsidR="00C85B0A" w:rsidRDefault="00C85B0A" w:rsidP="00C85B0A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CP3d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V[8];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点表</w:t>
      </w:r>
    </w:p>
    <w:p w:rsidR="00C85B0A" w:rsidRDefault="00C85B0A" w:rsidP="00C85B0A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CFace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F[6];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面表</w:t>
      </w:r>
    </w:p>
    <w:p w:rsidR="00C85B0A" w:rsidRDefault="00C85B0A" w:rsidP="00C85B0A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CProjection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projection;</w:t>
      </w:r>
    </w:p>
    <w:p w:rsidR="00C85B0A" w:rsidRDefault="00C85B0A" w:rsidP="00C85B0A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CTexture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texture;</w:t>
      </w:r>
    </w:p>
    <w:p w:rsidR="00C85B0A" w:rsidRDefault="00C85B0A" w:rsidP="00C85B0A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CLighting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pLight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光照环境</w:t>
      </w:r>
    </w:p>
    <w:p w:rsidR="00C51BF0" w:rsidRDefault="00C85B0A" w:rsidP="00C85B0A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CMaterial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pMaterial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物体材质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CCube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CCube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CCube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~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CCube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pLight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delete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pLight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pLight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pMaterial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delete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pMaterial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pMaterial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CCube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ReadPoint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点表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 = 200, b = 200, c = 50;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长方体边长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顶点的三维坐标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x,y,z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V[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0].x = -a; V[0].y = -b; V[0].z = -c;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V[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1].x = +a; V[1].y = -b; V[1].z = -c;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V[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2].x = +a; V[2].y = +b; V[2].z = -c;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V[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3].x = -a; V[3].y = +b; V[3].z = -c;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V[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4].x = -a; V[4].y = -b; V[4].z = +c;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V[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5].x = +a; V[5].y = -b; V[5].z = +c;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V[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6].x = +a; V[6].y = +b; V[6].z = +c;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V[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7].x = -a; V[7].y = +b; V[7].z = +c;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CCube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ReadFace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面表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面的边数、面的顶点编号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F[0].SetNum(4);F[0].vI[0]=4;F[0].vI[1]=5;F[0].vI[2]=6;F[0].vI[3]=7;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前面顶点索引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F[0].t[0]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CT2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(0,0);F[0].t[1]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CT2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(437,0);F[0].t[2]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CT2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(437,437);F[0].t[3]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CT2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(0,437);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前面纹理坐标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F[1].SetNum(4);F[1].vI[0]=0;F[1].vI[1]=3;F[1].vI[2]=2;F[1].vI[3]=1;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后面顶点索引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F[1].t[0]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CT2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(437,0);F[1].t[1]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CT2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(437,437);F[1].t[2]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CT2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(0,437);F[1].t[3]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CT2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(0,0);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后面纹理坐标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F[2].SetNum(4);F[2].vI[0]=0;F[2].vI[1]=4;F[2].vI[2]=7;F[2].vI[3]=3;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左面顶点索引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F[2].t[0]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CT2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(0,0);F[2].t[1]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CT2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(107,0);F[2].t[2]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CT2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(107,437);F[2].t[3]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CT2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(0,437);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左面纹理坐标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F[3].SetNum(4);F[3].vI[0]=1;F[3].vI[1]=2;F[3].vI[2]=6;F[3].vI[3]=5;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右面顶点索引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F[3].t[0]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CT2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(107,0);F[3].t[1]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CT2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(107,437);F[3].t[2]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CT2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(0,437);F[3].t[3]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CT2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(0,0);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右面纹理坐标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F[4].SetNum(4);F[4].vI[0]=2;F[4].vI[1]=3;F[4].vI[2]=7;F[4].vI[3]=6;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顶面顶点索引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F[4].t[0]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CT2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(0,0);F[4].t[1]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CT2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(437,0);F[4].t[2]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CT2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(437,107);F[4].t[3]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CT2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(0,107);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顶面纹理坐标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F[5].SetNum(4);F[5].vI[0]=0;F[5].vI[1]=1;F[5].vI[2]=5;F[5].vI[3]=4;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底面顶点索引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F[5].t[0]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CT2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(0,0);F[5].t[1]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CT2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(437,0);F[5].t[2]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CT2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(437,107);F[5].t[3]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CT2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(0,107);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底面纹理坐标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CCube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::Draw(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CDC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pDC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绘制立方体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CPi3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Point[4];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面的顶点坐标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CT2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Texture[4];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面的纹理坐标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CVector3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Normal4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[4];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CZBuffer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zbuf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CZBuffer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zbuf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InitDeepBuffer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(800, 800, 1000);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初始化深度缓冲器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nFace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nFace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6;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nFace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CVector3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ViewVector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(V[F[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nFace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[0]],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projection.ViewPoint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面的视矢量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ViewVector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ViewVector.Normalize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单位化视矢量</w:t>
      </w:r>
      <w:proofErr w:type="gramEnd"/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F[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nFace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].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SetFaceNormal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(V[F[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nFace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[0]], V[F[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nFace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[1]], V[F[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nFace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[2]]);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F[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nFace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fNormal.Normalize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单位化法矢量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(Dot(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ViewVector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F[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nFace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fNormal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 &gt;= 0)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背面剔除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nVertex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nVertex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F[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nFace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nVertex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边循环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projection.PerProject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(V[F[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nFace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nVertex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]]);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Point[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nVertex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projection.ScreenP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Normal4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nVertex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nFace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].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fNormal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Texture[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nVertex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nFace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].t[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nVertex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texture.ReadImage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nFace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zbuf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SetPoint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(Point,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Normal4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Texture, 4);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初始化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zbuf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CreateBucket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创建桶表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zbuf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CreateEdge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创建边表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zbuf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Phong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pDC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projection.ViewPoint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pLight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pMaterial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texture.Image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纹理映射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zbuf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ClearMemory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texture.ClearImaMem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B00691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delete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zbuf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BB7F2A" w:rsidRDefault="00B00691" w:rsidP="00B0069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  <w:r w:rsidR="00592FA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:rsidR="00600F01" w:rsidRDefault="00600F01" w:rsidP="00600F01">
      <w:pPr>
        <w:ind w:left="420"/>
        <w:rPr>
          <w:sz w:val="24"/>
          <w:szCs w:val="32"/>
        </w:rPr>
      </w:pPr>
      <w:proofErr w:type="spellStart"/>
      <w:r w:rsidRPr="00600F01">
        <w:rPr>
          <w:rFonts w:hint="eastAsia"/>
          <w:sz w:val="24"/>
          <w:szCs w:val="32"/>
        </w:rPr>
        <w:t>2.</w:t>
      </w:r>
      <w:r w:rsidRPr="00600F01">
        <w:rPr>
          <w:sz w:val="24"/>
          <w:szCs w:val="32"/>
        </w:rPr>
        <w:t>C</w:t>
      </w:r>
      <w:r w:rsidR="0033509C">
        <w:rPr>
          <w:sz w:val="24"/>
          <w:szCs w:val="32"/>
        </w:rPr>
        <w:t>T</w:t>
      </w:r>
      <w:r w:rsidR="0033509C">
        <w:rPr>
          <w:rFonts w:hint="eastAsia"/>
          <w:sz w:val="24"/>
          <w:szCs w:val="32"/>
        </w:rPr>
        <w:t>exture</w:t>
      </w:r>
      <w:proofErr w:type="spellEnd"/>
      <w:r w:rsidRPr="00600F01">
        <w:rPr>
          <w:rFonts w:hint="eastAsia"/>
          <w:sz w:val="24"/>
          <w:szCs w:val="32"/>
        </w:rPr>
        <w:t>类</w:t>
      </w:r>
    </w:p>
    <w:p w:rsidR="00922041" w:rsidRDefault="00922041" w:rsidP="0092204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:rsidR="00922041" w:rsidRDefault="00922041" w:rsidP="0092204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CTexture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922041" w:rsidRDefault="00922041" w:rsidP="0092204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~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CTexture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922041" w:rsidRDefault="00922041" w:rsidP="0092204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ReadImage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读入图片纹理</w:t>
      </w:r>
    </w:p>
    <w:p w:rsidR="00922041" w:rsidRDefault="00922041" w:rsidP="0092204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ClearImaMem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清除内存</w:t>
      </w:r>
    </w:p>
    <w:p w:rsidR="00922041" w:rsidRDefault="00922041" w:rsidP="0092204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:rsidR="00922041" w:rsidRDefault="00922041" w:rsidP="0092204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COLORREF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**Image;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二维动态数组</w:t>
      </w:r>
    </w:p>
    <w:p w:rsidR="00922041" w:rsidRDefault="00922041" w:rsidP="00922041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BITMAP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bmp;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//BITMAP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结构体变量</w:t>
      </w:r>
    </w:p>
    <w:p w:rsidR="00182B60" w:rsidRPr="00182B60" w:rsidRDefault="00922041" w:rsidP="00182B60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BYTE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im</w:t>
      </w:r>
      <w:proofErr w:type="spellEnd"/>
      <w:r w:rsidR="00FC3A6E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CTexture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ReadImage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nface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读入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BMP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图片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BYTE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Texture[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 = {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IDB_BITMAP1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IDB_BITMAP6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IDB_BITMAP5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IDB_BITMAP4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IDB_BITMAP3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IDB_BITMAP2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};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CBitmap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NewBitmap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NewBitmap.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LoadBitmap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(Texture[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nface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调入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DDB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位图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NewBitmap.GetBitmap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(&amp;bmp);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将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CBitmap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的信息保存到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Bitmap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结构体中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nbytesize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bmp.bmWidthBytes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bmp.bmHeight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BYTE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nbytesize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NewBitmap.GetBitmapBits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nbytesize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LPVOID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Image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COLORREF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*[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bmp.bmHeight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n1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n1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bmp.bmHeight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n1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Image[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n1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COLORREF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bmp.bmWidth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n1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n1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bmp.bmHeight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n1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n2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n2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bmp.bmWidth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n2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pos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n1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bmp.bmWidthBytes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+ 4 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n2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颜色分量位置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n1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bmp.bmHeight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- 1 -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n1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位图从左下角向右上角绘制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Image[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1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n2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 = </w:t>
      </w:r>
      <w:proofErr w:type="spellStart"/>
      <w:r>
        <w:rPr>
          <w:rFonts w:ascii="新宋体" w:eastAsia="新宋体" w:cs="新宋体"/>
          <w:color w:val="6F008A"/>
          <w:kern w:val="0"/>
          <w:sz w:val="19"/>
          <w:szCs w:val="19"/>
        </w:rPr>
        <w:t>RGB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[pos + 2],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[pos + 1],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[pos]);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delete[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]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CTexture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ClearImaMem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 = 0; n 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bmp.bmHeight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 n++)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注意撤销次序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先列后行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与设置相反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delete[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Image[n];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Image[n]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delete[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Image;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Image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21E47" w:rsidRPr="00600F01" w:rsidRDefault="00182B60" w:rsidP="00182B60">
      <w:pPr>
        <w:autoSpaceDE w:val="0"/>
        <w:autoSpaceDN w:val="0"/>
        <w:adjustRightInd w:val="0"/>
        <w:ind w:firstLine="420"/>
        <w:jc w:val="left"/>
        <w:rPr>
          <w:sz w:val="24"/>
          <w:szCs w:val="32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  <w:r w:rsidR="00FC3A6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:rsidR="003F40BD" w:rsidRPr="00C80B2E" w:rsidRDefault="00600F01" w:rsidP="003F40BD">
      <w:pPr>
        <w:ind w:left="420"/>
        <w:rPr>
          <w:sz w:val="24"/>
          <w:szCs w:val="32"/>
        </w:rPr>
      </w:pPr>
      <w:proofErr w:type="spellStart"/>
      <w:r>
        <w:rPr>
          <w:rFonts w:hint="eastAsia"/>
          <w:sz w:val="24"/>
          <w:szCs w:val="32"/>
        </w:rPr>
        <w:t>3</w:t>
      </w:r>
      <w:r w:rsidR="003F40BD">
        <w:rPr>
          <w:rFonts w:hint="eastAsia"/>
          <w:sz w:val="24"/>
          <w:szCs w:val="32"/>
        </w:rPr>
        <w:t>.</w:t>
      </w:r>
      <w:r w:rsidR="003F40BD" w:rsidRPr="00C80B2E">
        <w:rPr>
          <w:rFonts w:hint="eastAsia"/>
          <w:sz w:val="24"/>
          <w:szCs w:val="32"/>
        </w:rPr>
        <w:t>C</w:t>
      </w:r>
      <w:r w:rsidR="003F40BD" w:rsidRPr="00C80B2E">
        <w:rPr>
          <w:sz w:val="24"/>
          <w:szCs w:val="32"/>
        </w:rPr>
        <w:t>TestView</w:t>
      </w:r>
      <w:proofErr w:type="spellEnd"/>
      <w:r w:rsidR="003F40BD" w:rsidRPr="00C80B2E">
        <w:rPr>
          <w:rFonts w:hint="eastAsia"/>
          <w:sz w:val="24"/>
          <w:szCs w:val="32"/>
        </w:rPr>
        <w:t>类</w:t>
      </w:r>
    </w:p>
    <w:p w:rsidR="003F40BD" w:rsidRDefault="003F40BD" w:rsidP="003F40BD">
      <w:pPr>
        <w:autoSpaceDE w:val="0"/>
        <w:autoSpaceDN w:val="0"/>
        <w:adjustRightInd w:val="0"/>
        <w:ind w:left="42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06719F" w:rsidRDefault="0006719F" w:rsidP="0006719F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DoubleBuffer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CDC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pDC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双缓冲绘图</w:t>
      </w:r>
    </w:p>
    <w:p w:rsidR="0006719F" w:rsidRDefault="0006719F" w:rsidP="0006719F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DrawObject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CDC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pDC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绘制物体</w:t>
      </w:r>
    </w:p>
    <w:p w:rsidR="00A545F9" w:rsidRDefault="0006719F" w:rsidP="0006719F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InitialLightingScene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3F40BD" w:rsidRDefault="003F40BD" w:rsidP="00911787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protected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:rsidR="0006719F" w:rsidRDefault="0006719F" w:rsidP="0006719F">
      <w:pPr>
        <w:autoSpaceDE w:val="0"/>
        <w:autoSpaceDN w:val="0"/>
        <w:adjustRightInd w:val="0"/>
        <w:ind w:left="420"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bPlay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动画开关</w:t>
      </w:r>
    </w:p>
    <w:p w:rsidR="0006719F" w:rsidRDefault="0006719F" w:rsidP="000671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CTransform3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tran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变换对象</w:t>
      </w:r>
    </w:p>
    <w:p w:rsidR="0006719F" w:rsidRDefault="0006719F" w:rsidP="0006719F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CCube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cube;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CTestView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InitialLightingScene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LightNum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光源个数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cube.pLight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CLighting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LightNum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一维光源动态数组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cube.pLight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LightSource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[0].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SetPosition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(0, 0, 800);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设置光源位置坐标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LightNum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  <w:t>{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cube.pLight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LightSource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L_Diffuse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CRGB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(0.7, 0.7, 0.7);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光源的漫反射颜色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cube.pLight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LightSource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L_Specular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CRGB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(0.5, 0.5, 0.5);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光源镜面高光颜色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cube.pLight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LightSource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L_C0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1.0;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常数衰减系数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cube.pLight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LightSource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L_C1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0.0000001;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线性衰减系数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cube.pLight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LightSource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L_C2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0.00000001;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二次衰减系数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cube.pLight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LightSource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L_OnOff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光源开启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cube.pMaterial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CMaterial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一维材质动态数组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cube.pMaterial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SetAmbient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CRGB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(0.247, 0.200, 0.075));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材质对环境光光的反射率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cube.pMaterial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SetDiffuse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CRGB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(0.752, 0.606, 0.226));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材质对漫反射光的反射率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cube.pMaterial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SetSpecular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CRGB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(1.0, 1.0, 1.0));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材质对镜面反射光的反射率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cube.pMaterial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SetEmit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CRGB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(0.0, 0.0, 0.0));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材质自身发散的颜色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cube.pMaterial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30.0;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高光指数</w:t>
      </w:r>
    </w:p>
    <w:p w:rsidR="00182B60" w:rsidRDefault="00182B60" w:rsidP="0007152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CTestView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DoubleBuffer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双缓冲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CDC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pDC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GetDC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CRect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定义客户区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GetClientRect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获得客户区的大小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pDC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SetMapMode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6F008A"/>
          <w:kern w:val="0"/>
          <w:sz w:val="19"/>
          <w:szCs w:val="19"/>
        </w:rPr>
        <w:t>MM_ANISOTROPIC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pDC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自定义坐标系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pDC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SetWindowExt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rect.Width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rect.Height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设置窗口范围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pDC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SetViewportExt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rect.Width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(), -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rect.Height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轴水平向右，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y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轴垂直向上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pDC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SetViewportOrg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rect.Width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 / 2,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rect.Height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 / 2);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屏幕中心为原点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CDC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MemDC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内存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DC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CBitmap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NewBitmap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pOldBitmap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内存中承载图像的临时位图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MemDC.CreateCompatibleDC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pDC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建立与屏幕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pDC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兼容的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MemDC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NewBitmap.CreateCompatibleBitmap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pDC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rect.Width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rect.Height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创建兼容位图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pOldBitmap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MemDC.SelectObject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NewBitmap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将兼容位图选入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MemDC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MemDC.SetMapMode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6F008A"/>
          <w:kern w:val="0"/>
          <w:sz w:val="19"/>
          <w:szCs w:val="19"/>
        </w:rPr>
        <w:t>MM_ANISOTROPIC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MemDC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自定义坐标系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MemDC.SetWindowExt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rect.Width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rect.Height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());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MemDC.SetViewportExt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rect.Width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(), -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rect.Height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());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MemDC.SetViewportOrg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rect.Width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 / 2,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rect.Height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 / 2);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DrawObject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MemDC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pDC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BitBlt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(-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rect.Width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 / 2, -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rect.Height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 / 2,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rect.Width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rect.Height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(), 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MemDC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-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rect.Width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 / 2, -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rect.Height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 / 2, </w:t>
      </w:r>
      <w:proofErr w:type="spellStart"/>
      <w:r>
        <w:rPr>
          <w:rFonts w:ascii="新宋体" w:eastAsia="新宋体" w:cs="新宋体"/>
          <w:color w:val="6F008A"/>
          <w:kern w:val="0"/>
          <w:sz w:val="19"/>
          <w:szCs w:val="19"/>
        </w:rPr>
        <w:t>SRCCOPY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将内存位图拷贝到屏幕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MemDC.SelectObject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pOldBitmap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恢复位图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NewBitmap.DeleteObject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删除位图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MemDC.DeleteDC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删除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MemDC</w:t>
      </w:r>
      <w:proofErr w:type="spellEnd"/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ReleaseDC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pDC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释放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DC</w:t>
      </w:r>
    </w:p>
    <w:p w:rsidR="00182B60" w:rsidRDefault="00182B60" w:rsidP="00487F04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}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CTestView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DrawObject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CDC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pDC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182B60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cube.Draw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pDC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3F40BD" w:rsidRPr="00586D9B" w:rsidRDefault="00182B60" w:rsidP="00182B60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C55CEC" w:rsidRDefault="00C55CEC">
      <w:pPr>
        <w:numPr>
          <w:ilvl w:val="0"/>
          <w:numId w:val="1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实现效果</w:t>
      </w:r>
    </w:p>
    <w:p w:rsidR="00202660" w:rsidRPr="00202660" w:rsidRDefault="00005EE6" w:rsidP="00202660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长方体图像纹理映射效果</w:t>
      </w:r>
      <w:r w:rsidR="00202660" w:rsidRPr="00202660">
        <w:rPr>
          <w:rFonts w:ascii="宋体" w:hAnsi="宋体" w:hint="eastAsia"/>
          <w:sz w:val="24"/>
        </w:rPr>
        <w:t>如图</w:t>
      </w:r>
      <w:r w:rsidR="00BE1761">
        <w:rPr>
          <w:rFonts w:ascii="宋体" w:hAnsi="宋体" w:hint="eastAsia"/>
          <w:sz w:val="24"/>
        </w:rPr>
        <w:t>50-</w:t>
      </w:r>
      <w:r w:rsidR="005B4A33">
        <w:rPr>
          <w:rFonts w:ascii="宋体" w:hAnsi="宋体"/>
          <w:sz w:val="24"/>
        </w:rPr>
        <w:t>2</w:t>
      </w:r>
      <w:r w:rsidR="00202660" w:rsidRPr="00202660">
        <w:rPr>
          <w:rFonts w:ascii="宋体" w:hAnsi="宋体" w:hint="eastAsia"/>
          <w:sz w:val="24"/>
        </w:rPr>
        <w:t>所示。</w:t>
      </w:r>
    </w:p>
    <w:p w:rsidR="00C55CEC" w:rsidRDefault="002838F9" w:rsidP="00075EC6">
      <w:pPr>
        <w:jc w:val="center"/>
      </w:pPr>
      <w:r>
        <w:rPr>
          <w:noProof/>
        </w:rPr>
        <w:drawing>
          <wp:inline distT="0" distB="0" distL="0" distR="0" wp14:anchorId="5D5B437E" wp14:editId="4B05BCB4">
            <wp:extent cx="3153126" cy="253788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126" cy="253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71B" w:rsidRPr="001054DF" w:rsidRDefault="00186B31" w:rsidP="001054DF">
      <w:pPr>
        <w:jc w:val="center"/>
      </w:pPr>
      <w:r w:rsidRPr="002F6566">
        <w:rPr>
          <w:rFonts w:hint="eastAsia"/>
          <w:szCs w:val="21"/>
        </w:rPr>
        <w:t>图</w:t>
      </w:r>
      <w:r w:rsidR="00C559BB">
        <w:rPr>
          <w:rFonts w:hint="eastAsia"/>
          <w:szCs w:val="21"/>
        </w:rPr>
        <w:t>50</w:t>
      </w:r>
      <w:r w:rsidR="00536CFB">
        <w:rPr>
          <w:rFonts w:hint="eastAsia"/>
          <w:szCs w:val="21"/>
        </w:rPr>
        <w:t>-</w:t>
      </w:r>
      <w:r w:rsidR="00E05A83">
        <w:rPr>
          <w:szCs w:val="21"/>
        </w:rPr>
        <w:t>2</w:t>
      </w:r>
      <w:r w:rsidR="000D5A00">
        <w:rPr>
          <w:szCs w:val="21"/>
        </w:rPr>
        <w:t xml:space="preserve"> </w:t>
      </w:r>
      <w:r w:rsidR="004B5285">
        <w:rPr>
          <w:rFonts w:hint="eastAsia"/>
        </w:rPr>
        <w:t>长方体图像纹理映射</w:t>
      </w:r>
      <w:r w:rsidR="00C55CEC">
        <w:rPr>
          <w:rFonts w:hint="eastAsia"/>
        </w:rPr>
        <w:t>效果图</w:t>
      </w:r>
    </w:p>
    <w:sectPr w:rsidR="00E1471B" w:rsidRPr="001054DF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E6B98" w:rsidRDefault="004E6B98" w:rsidP="00D50EFD">
      <w:r>
        <w:separator/>
      </w:r>
    </w:p>
  </w:endnote>
  <w:endnote w:type="continuationSeparator" w:id="0">
    <w:p w:rsidR="004E6B98" w:rsidRDefault="004E6B98" w:rsidP="00D50E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E6B98" w:rsidRDefault="004E6B98" w:rsidP="00D50EFD">
      <w:r>
        <w:separator/>
      </w:r>
    </w:p>
  </w:footnote>
  <w:footnote w:type="continuationSeparator" w:id="0">
    <w:p w:rsidR="004E6B98" w:rsidRDefault="004E6B98" w:rsidP="00D50E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BB726C7"/>
    <w:multiLevelType w:val="singleLevel"/>
    <w:tmpl w:val="EBB726C7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1" w15:restartNumberingAfterBreak="0">
    <w:nsid w:val="145C4DF8"/>
    <w:multiLevelType w:val="hybridMultilevel"/>
    <w:tmpl w:val="499081DA"/>
    <w:lvl w:ilvl="0" w:tplc="6B3684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5B87EDE"/>
    <w:multiLevelType w:val="singleLevel"/>
    <w:tmpl w:val="25B87EDE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3" w15:restartNumberingAfterBreak="0">
    <w:nsid w:val="2D637997"/>
    <w:multiLevelType w:val="hybridMultilevel"/>
    <w:tmpl w:val="5782844E"/>
    <w:lvl w:ilvl="0" w:tplc="0E10F5D4">
      <w:start w:val="1"/>
      <w:numFmt w:val="decimalEnclosedCircle"/>
      <w:lvlText w:val="%1"/>
      <w:lvlJc w:val="left"/>
      <w:pPr>
        <w:ind w:left="780" w:hanging="360"/>
      </w:pPr>
      <w:rPr>
        <w:rFonts w:ascii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1604673"/>
    <w:multiLevelType w:val="hybridMultilevel"/>
    <w:tmpl w:val="520AB21E"/>
    <w:lvl w:ilvl="0" w:tplc="4062842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30B4D99"/>
    <w:multiLevelType w:val="hybridMultilevel"/>
    <w:tmpl w:val="D0C47F94"/>
    <w:lvl w:ilvl="0" w:tplc="A8D8F70A">
      <w:start w:val="1"/>
      <w:numFmt w:val="lowerLetter"/>
      <w:lvlText w:val="(%1)"/>
      <w:lvlJc w:val="left"/>
      <w:pPr>
        <w:ind w:left="193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15" w:hanging="420"/>
      </w:pPr>
    </w:lvl>
    <w:lvl w:ilvl="2" w:tplc="0409001B" w:tentative="1">
      <w:start w:val="1"/>
      <w:numFmt w:val="lowerRoman"/>
      <w:lvlText w:val="%3."/>
      <w:lvlJc w:val="right"/>
      <w:pPr>
        <w:ind w:left="2835" w:hanging="420"/>
      </w:pPr>
    </w:lvl>
    <w:lvl w:ilvl="3" w:tplc="0409000F" w:tentative="1">
      <w:start w:val="1"/>
      <w:numFmt w:val="decimal"/>
      <w:lvlText w:val="%4."/>
      <w:lvlJc w:val="left"/>
      <w:pPr>
        <w:ind w:left="3255" w:hanging="420"/>
      </w:pPr>
    </w:lvl>
    <w:lvl w:ilvl="4" w:tplc="04090019" w:tentative="1">
      <w:start w:val="1"/>
      <w:numFmt w:val="lowerLetter"/>
      <w:lvlText w:val="%5)"/>
      <w:lvlJc w:val="left"/>
      <w:pPr>
        <w:ind w:left="3675" w:hanging="420"/>
      </w:pPr>
    </w:lvl>
    <w:lvl w:ilvl="5" w:tplc="0409001B" w:tentative="1">
      <w:start w:val="1"/>
      <w:numFmt w:val="lowerRoman"/>
      <w:lvlText w:val="%6."/>
      <w:lvlJc w:val="right"/>
      <w:pPr>
        <w:ind w:left="4095" w:hanging="420"/>
      </w:pPr>
    </w:lvl>
    <w:lvl w:ilvl="6" w:tplc="0409000F" w:tentative="1">
      <w:start w:val="1"/>
      <w:numFmt w:val="decimal"/>
      <w:lvlText w:val="%7."/>
      <w:lvlJc w:val="left"/>
      <w:pPr>
        <w:ind w:left="4515" w:hanging="420"/>
      </w:pPr>
    </w:lvl>
    <w:lvl w:ilvl="7" w:tplc="04090019" w:tentative="1">
      <w:start w:val="1"/>
      <w:numFmt w:val="lowerLetter"/>
      <w:lvlText w:val="%8)"/>
      <w:lvlJc w:val="left"/>
      <w:pPr>
        <w:ind w:left="4935" w:hanging="420"/>
      </w:pPr>
    </w:lvl>
    <w:lvl w:ilvl="8" w:tplc="0409001B" w:tentative="1">
      <w:start w:val="1"/>
      <w:numFmt w:val="lowerRoman"/>
      <w:lvlText w:val="%9."/>
      <w:lvlJc w:val="right"/>
      <w:pPr>
        <w:ind w:left="5355" w:hanging="420"/>
      </w:pPr>
    </w:lvl>
  </w:abstractNum>
  <w:abstractNum w:abstractNumId="6" w15:restartNumberingAfterBreak="0">
    <w:nsid w:val="56C62AF3"/>
    <w:multiLevelType w:val="hybridMultilevel"/>
    <w:tmpl w:val="504E4354"/>
    <w:lvl w:ilvl="0" w:tplc="5F24515A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7" w15:restartNumberingAfterBreak="0">
    <w:nsid w:val="599F0DE4"/>
    <w:multiLevelType w:val="singleLevel"/>
    <w:tmpl w:val="599F0DE4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8" w15:restartNumberingAfterBreak="0">
    <w:nsid w:val="652E5262"/>
    <w:multiLevelType w:val="hybridMultilevel"/>
    <w:tmpl w:val="F5AECFD4"/>
    <w:lvl w:ilvl="0" w:tplc="A9603956">
      <w:start w:val="1"/>
      <w:numFmt w:val="lowerLetter"/>
      <w:lvlText w:val="(%1)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abstractNum w:abstractNumId="9" w15:restartNumberingAfterBreak="0">
    <w:nsid w:val="6836CFAD"/>
    <w:multiLevelType w:val="singleLevel"/>
    <w:tmpl w:val="6836CFAD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0" w15:restartNumberingAfterBreak="0">
    <w:nsid w:val="6A4B19F6"/>
    <w:multiLevelType w:val="hybridMultilevel"/>
    <w:tmpl w:val="4DA8835E"/>
    <w:lvl w:ilvl="0" w:tplc="ABDE132E">
      <w:start w:val="1"/>
      <w:numFmt w:val="lowerLetter"/>
      <w:lvlText w:val="(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1" w15:restartNumberingAfterBreak="0">
    <w:nsid w:val="6FB415EA"/>
    <w:multiLevelType w:val="hybridMultilevel"/>
    <w:tmpl w:val="805E1164"/>
    <w:lvl w:ilvl="0" w:tplc="91587F9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9"/>
  </w:num>
  <w:num w:numId="2">
    <w:abstractNumId w:val="0"/>
  </w:num>
  <w:num w:numId="3">
    <w:abstractNumId w:val="2"/>
  </w:num>
  <w:num w:numId="4">
    <w:abstractNumId w:val="7"/>
  </w:num>
  <w:num w:numId="5">
    <w:abstractNumId w:val="6"/>
  </w:num>
  <w:num w:numId="6">
    <w:abstractNumId w:val="11"/>
  </w:num>
  <w:num w:numId="7">
    <w:abstractNumId w:val="1"/>
  </w:num>
  <w:num w:numId="8">
    <w:abstractNumId w:val="3"/>
  </w:num>
  <w:num w:numId="9">
    <w:abstractNumId w:val="4"/>
  </w:num>
  <w:num w:numId="10">
    <w:abstractNumId w:val="10"/>
  </w:num>
  <w:num w:numId="11">
    <w:abstractNumId w:val="8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 style="mso-height-percent:200;mso-width-relative:margin;mso-height-relative:margin" fillcolor="white">
      <v:fill color="white"/>
      <v:textbox style="mso-fit-shape-to-text: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1709"/>
    <w:rsid w:val="00005131"/>
    <w:rsid w:val="00005EE6"/>
    <w:rsid w:val="000070DF"/>
    <w:rsid w:val="00011BD9"/>
    <w:rsid w:val="00020EC6"/>
    <w:rsid w:val="0002144B"/>
    <w:rsid w:val="00022964"/>
    <w:rsid w:val="000273DF"/>
    <w:rsid w:val="00030E5A"/>
    <w:rsid w:val="00032CEF"/>
    <w:rsid w:val="000430AD"/>
    <w:rsid w:val="00053F0F"/>
    <w:rsid w:val="0006232E"/>
    <w:rsid w:val="000623FC"/>
    <w:rsid w:val="00063815"/>
    <w:rsid w:val="0006719F"/>
    <w:rsid w:val="00071520"/>
    <w:rsid w:val="00072E82"/>
    <w:rsid w:val="00072FCC"/>
    <w:rsid w:val="000754AE"/>
    <w:rsid w:val="000758FC"/>
    <w:rsid w:val="00075EC6"/>
    <w:rsid w:val="00076109"/>
    <w:rsid w:val="00077606"/>
    <w:rsid w:val="00086528"/>
    <w:rsid w:val="00096303"/>
    <w:rsid w:val="000A05EE"/>
    <w:rsid w:val="000A27B4"/>
    <w:rsid w:val="000A5AD2"/>
    <w:rsid w:val="000A6838"/>
    <w:rsid w:val="000B019A"/>
    <w:rsid w:val="000B18CF"/>
    <w:rsid w:val="000B255B"/>
    <w:rsid w:val="000B48F9"/>
    <w:rsid w:val="000C04C7"/>
    <w:rsid w:val="000C2531"/>
    <w:rsid w:val="000C52BC"/>
    <w:rsid w:val="000C7C7F"/>
    <w:rsid w:val="000C7F8F"/>
    <w:rsid w:val="000D209F"/>
    <w:rsid w:val="000D43DB"/>
    <w:rsid w:val="000D5A00"/>
    <w:rsid w:val="000D710E"/>
    <w:rsid w:val="000E0696"/>
    <w:rsid w:val="000E4CE5"/>
    <w:rsid w:val="000F0411"/>
    <w:rsid w:val="000F4766"/>
    <w:rsid w:val="00101827"/>
    <w:rsid w:val="001054DF"/>
    <w:rsid w:val="00105E41"/>
    <w:rsid w:val="00107520"/>
    <w:rsid w:val="001104A3"/>
    <w:rsid w:val="00110A30"/>
    <w:rsid w:val="00111791"/>
    <w:rsid w:val="001174E8"/>
    <w:rsid w:val="00117AAD"/>
    <w:rsid w:val="001267FB"/>
    <w:rsid w:val="001278BC"/>
    <w:rsid w:val="0013450D"/>
    <w:rsid w:val="001402A0"/>
    <w:rsid w:val="00142963"/>
    <w:rsid w:val="00142F00"/>
    <w:rsid w:val="0014392F"/>
    <w:rsid w:val="00144B48"/>
    <w:rsid w:val="0014621F"/>
    <w:rsid w:val="001509E0"/>
    <w:rsid w:val="00151104"/>
    <w:rsid w:val="001520DC"/>
    <w:rsid w:val="00152D43"/>
    <w:rsid w:val="00154593"/>
    <w:rsid w:val="00157E68"/>
    <w:rsid w:val="0016006F"/>
    <w:rsid w:val="00160139"/>
    <w:rsid w:val="0016280C"/>
    <w:rsid w:val="00164F8D"/>
    <w:rsid w:val="00172A27"/>
    <w:rsid w:val="0017426A"/>
    <w:rsid w:val="00177AF1"/>
    <w:rsid w:val="0018258E"/>
    <w:rsid w:val="00182B60"/>
    <w:rsid w:val="00186B31"/>
    <w:rsid w:val="00186C90"/>
    <w:rsid w:val="00195D31"/>
    <w:rsid w:val="001B0CDD"/>
    <w:rsid w:val="001B30C8"/>
    <w:rsid w:val="001C0D28"/>
    <w:rsid w:val="001C1CC9"/>
    <w:rsid w:val="001C2518"/>
    <w:rsid w:val="001C292F"/>
    <w:rsid w:val="001C59E3"/>
    <w:rsid w:val="001D1378"/>
    <w:rsid w:val="001D14BD"/>
    <w:rsid w:val="001D1746"/>
    <w:rsid w:val="001D4DCB"/>
    <w:rsid w:val="001D687B"/>
    <w:rsid w:val="001E0739"/>
    <w:rsid w:val="001F3F37"/>
    <w:rsid w:val="001F4AD9"/>
    <w:rsid w:val="001F5ECF"/>
    <w:rsid w:val="001F6066"/>
    <w:rsid w:val="001F62C9"/>
    <w:rsid w:val="00202660"/>
    <w:rsid w:val="00204DAF"/>
    <w:rsid w:val="00214E3B"/>
    <w:rsid w:val="00217F1B"/>
    <w:rsid w:val="002205B5"/>
    <w:rsid w:val="00222C45"/>
    <w:rsid w:val="002255C4"/>
    <w:rsid w:val="00225BAB"/>
    <w:rsid w:val="00227FD4"/>
    <w:rsid w:val="00230751"/>
    <w:rsid w:val="002449F1"/>
    <w:rsid w:val="0024655A"/>
    <w:rsid w:val="00252275"/>
    <w:rsid w:val="002572B2"/>
    <w:rsid w:val="00261EFE"/>
    <w:rsid w:val="00264690"/>
    <w:rsid w:val="0027290B"/>
    <w:rsid w:val="0027500C"/>
    <w:rsid w:val="002827E9"/>
    <w:rsid w:val="00282FE8"/>
    <w:rsid w:val="002838F9"/>
    <w:rsid w:val="002920B8"/>
    <w:rsid w:val="002A17B9"/>
    <w:rsid w:val="002A1EC0"/>
    <w:rsid w:val="002A2FC6"/>
    <w:rsid w:val="002A469C"/>
    <w:rsid w:val="002B1136"/>
    <w:rsid w:val="002B14D7"/>
    <w:rsid w:val="002B1F5C"/>
    <w:rsid w:val="002B2F17"/>
    <w:rsid w:val="002B347F"/>
    <w:rsid w:val="002B5D7A"/>
    <w:rsid w:val="002B7118"/>
    <w:rsid w:val="002B7336"/>
    <w:rsid w:val="002B7591"/>
    <w:rsid w:val="002C29F7"/>
    <w:rsid w:val="002C385F"/>
    <w:rsid w:val="002C7FC0"/>
    <w:rsid w:val="002D4CBC"/>
    <w:rsid w:val="002E2CB6"/>
    <w:rsid w:val="002E4339"/>
    <w:rsid w:val="002E6DCB"/>
    <w:rsid w:val="002F273A"/>
    <w:rsid w:val="002F6566"/>
    <w:rsid w:val="00303A94"/>
    <w:rsid w:val="0030661F"/>
    <w:rsid w:val="00306651"/>
    <w:rsid w:val="003073C4"/>
    <w:rsid w:val="003133C0"/>
    <w:rsid w:val="00314B5B"/>
    <w:rsid w:val="00315211"/>
    <w:rsid w:val="0031641F"/>
    <w:rsid w:val="00323A8C"/>
    <w:rsid w:val="003323D2"/>
    <w:rsid w:val="00333E22"/>
    <w:rsid w:val="0033509C"/>
    <w:rsid w:val="0033510B"/>
    <w:rsid w:val="003365E9"/>
    <w:rsid w:val="0033777B"/>
    <w:rsid w:val="003404D2"/>
    <w:rsid w:val="00346BF4"/>
    <w:rsid w:val="003473F6"/>
    <w:rsid w:val="003546C9"/>
    <w:rsid w:val="00360490"/>
    <w:rsid w:val="00361CFD"/>
    <w:rsid w:val="00362DCA"/>
    <w:rsid w:val="003637EA"/>
    <w:rsid w:val="00367F50"/>
    <w:rsid w:val="00374EB7"/>
    <w:rsid w:val="003802EC"/>
    <w:rsid w:val="003817D4"/>
    <w:rsid w:val="00381CDD"/>
    <w:rsid w:val="00382F3A"/>
    <w:rsid w:val="00393D99"/>
    <w:rsid w:val="003A2C33"/>
    <w:rsid w:val="003A4BF2"/>
    <w:rsid w:val="003B2D80"/>
    <w:rsid w:val="003B3E03"/>
    <w:rsid w:val="003B51D5"/>
    <w:rsid w:val="003B5A2A"/>
    <w:rsid w:val="003B63A8"/>
    <w:rsid w:val="003B7AC0"/>
    <w:rsid w:val="003C03AD"/>
    <w:rsid w:val="003C1366"/>
    <w:rsid w:val="003C3C1F"/>
    <w:rsid w:val="003C545A"/>
    <w:rsid w:val="003D26C1"/>
    <w:rsid w:val="003D298F"/>
    <w:rsid w:val="003D5660"/>
    <w:rsid w:val="003E2E1D"/>
    <w:rsid w:val="003E3B04"/>
    <w:rsid w:val="003E6815"/>
    <w:rsid w:val="003E7C3A"/>
    <w:rsid w:val="003F40BD"/>
    <w:rsid w:val="003F4F45"/>
    <w:rsid w:val="003F702C"/>
    <w:rsid w:val="004016F2"/>
    <w:rsid w:val="00405075"/>
    <w:rsid w:val="004061E9"/>
    <w:rsid w:val="00411392"/>
    <w:rsid w:val="00413CD0"/>
    <w:rsid w:val="0041475B"/>
    <w:rsid w:val="00416D67"/>
    <w:rsid w:val="004203DB"/>
    <w:rsid w:val="00422F35"/>
    <w:rsid w:val="00425B41"/>
    <w:rsid w:val="00426DA3"/>
    <w:rsid w:val="00430615"/>
    <w:rsid w:val="00437BD9"/>
    <w:rsid w:val="00453DDA"/>
    <w:rsid w:val="00455DF2"/>
    <w:rsid w:val="0045797E"/>
    <w:rsid w:val="00461EEE"/>
    <w:rsid w:val="004620E5"/>
    <w:rsid w:val="00464088"/>
    <w:rsid w:val="00470106"/>
    <w:rsid w:val="00473171"/>
    <w:rsid w:val="004736A2"/>
    <w:rsid w:val="0047779D"/>
    <w:rsid w:val="00481365"/>
    <w:rsid w:val="00487F04"/>
    <w:rsid w:val="00496E14"/>
    <w:rsid w:val="0049727C"/>
    <w:rsid w:val="004976FA"/>
    <w:rsid w:val="004A0081"/>
    <w:rsid w:val="004A0764"/>
    <w:rsid w:val="004A343B"/>
    <w:rsid w:val="004B1D5D"/>
    <w:rsid w:val="004B386E"/>
    <w:rsid w:val="004B5285"/>
    <w:rsid w:val="004B7CEA"/>
    <w:rsid w:val="004C1044"/>
    <w:rsid w:val="004C5159"/>
    <w:rsid w:val="004D4DA9"/>
    <w:rsid w:val="004E05B1"/>
    <w:rsid w:val="004E56DF"/>
    <w:rsid w:val="004E6B98"/>
    <w:rsid w:val="004F16F2"/>
    <w:rsid w:val="004F586D"/>
    <w:rsid w:val="004F67A6"/>
    <w:rsid w:val="004F7D55"/>
    <w:rsid w:val="005032FF"/>
    <w:rsid w:val="00510D4F"/>
    <w:rsid w:val="00511DDD"/>
    <w:rsid w:val="00515434"/>
    <w:rsid w:val="00523035"/>
    <w:rsid w:val="005236CA"/>
    <w:rsid w:val="00531B3F"/>
    <w:rsid w:val="0053389E"/>
    <w:rsid w:val="00534A44"/>
    <w:rsid w:val="00536CFB"/>
    <w:rsid w:val="00541EAD"/>
    <w:rsid w:val="00542A37"/>
    <w:rsid w:val="005436B7"/>
    <w:rsid w:val="00546E63"/>
    <w:rsid w:val="00553177"/>
    <w:rsid w:val="00556BAE"/>
    <w:rsid w:val="00560456"/>
    <w:rsid w:val="00561594"/>
    <w:rsid w:val="005719DF"/>
    <w:rsid w:val="00572EAF"/>
    <w:rsid w:val="00573056"/>
    <w:rsid w:val="005769DD"/>
    <w:rsid w:val="00586D9B"/>
    <w:rsid w:val="00587212"/>
    <w:rsid w:val="00587B4A"/>
    <w:rsid w:val="00591D2F"/>
    <w:rsid w:val="00592FA6"/>
    <w:rsid w:val="005A065C"/>
    <w:rsid w:val="005A2244"/>
    <w:rsid w:val="005A2EAC"/>
    <w:rsid w:val="005A33ED"/>
    <w:rsid w:val="005A4DAF"/>
    <w:rsid w:val="005B4A33"/>
    <w:rsid w:val="005B7390"/>
    <w:rsid w:val="005B79B4"/>
    <w:rsid w:val="005C1427"/>
    <w:rsid w:val="005C1C05"/>
    <w:rsid w:val="005C4A62"/>
    <w:rsid w:val="005C5411"/>
    <w:rsid w:val="005C61EF"/>
    <w:rsid w:val="005C6B66"/>
    <w:rsid w:val="005D26B3"/>
    <w:rsid w:val="005D5BA9"/>
    <w:rsid w:val="005E1383"/>
    <w:rsid w:val="005F2A08"/>
    <w:rsid w:val="005F2EA0"/>
    <w:rsid w:val="005F7FC6"/>
    <w:rsid w:val="00600F01"/>
    <w:rsid w:val="00601AF9"/>
    <w:rsid w:val="00606BBD"/>
    <w:rsid w:val="0061372F"/>
    <w:rsid w:val="00616ED3"/>
    <w:rsid w:val="0061756C"/>
    <w:rsid w:val="0062004B"/>
    <w:rsid w:val="00620CB4"/>
    <w:rsid w:val="00621611"/>
    <w:rsid w:val="00621E47"/>
    <w:rsid w:val="0062464A"/>
    <w:rsid w:val="006274A8"/>
    <w:rsid w:val="00630033"/>
    <w:rsid w:val="00630D52"/>
    <w:rsid w:val="00631B11"/>
    <w:rsid w:val="00641754"/>
    <w:rsid w:val="00642950"/>
    <w:rsid w:val="00643C4E"/>
    <w:rsid w:val="00647D63"/>
    <w:rsid w:val="0065331F"/>
    <w:rsid w:val="006609FB"/>
    <w:rsid w:val="00660F77"/>
    <w:rsid w:val="00665EFA"/>
    <w:rsid w:val="0067246D"/>
    <w:rsid w:val="00672646"/>
    <w:rsid w:val="00673332"/>
    <w:rsid w:val="00674A81"/>
    <w:rsid w:val="00675263"/>
    <w:rsid w:val="00675529"/>
    <w:rsid w:val="0067566B"/>
    <w:rsid w:val="006769E7"/>
    <w:rsid w:val="00677086"/>
    <w:rsid w:val="00677EED"/>
    <w:rsid w:val="00680F8A"/>
    <w:rsid w:val="00681799"/>
    <w:rsid w:val="00695090"/>
    <w:rsid w:val="006A195A"/>
    <w:rsid w:val="006A6EFD"/>
    <w:rsid w:val="006B059F"/>
    <w:rsid w:val="006B741C"/>
    <w:rsid w:val="006B7CD0"/>
    <w:rsid w:val="006C0156"/>
    <w:rsid w:val="006C466B"/>
    <w:rsid w:val="006D0387"/>
    <w:rsid w:val="006D2081"/>
    <w:rsid w:val="006D3750"/>
    <w:rsid w:val="006D676A"/>
    <w:rsid w:val="006E21C1"/>
    <w:rsid w:val="006E7404"/>
    <w:rsid w:val="006F340C"/>
    <w:rsid w:val="006F6D56"/>
    <w:rsid w:val="00702E03"/>
    <w:rsid w:val="00704106"/>
    <w:rsid w:val="0070416F"/>
    <w:rsid w:val="007059B4"/>
    <w:rsid w:val="00705A82"/>
    <w:rsid w:val="00705DFB"/>
    <w:rsid w:val="00710BCD"/>
    <w:rsid w:val="00716331"/>
    <w:rsid w:val="007244B0"/>
    <w:rsid w:val="00726205"/>
    <w:rsid w:val="0072622D"/>
    <w:rsid w:val="00727EB7"/>
    <w:rsid w:val="00735E54"/>
    <w:rsid w:val="007507A8"/>
    <w:rsid w:val="00751751"/>
    <w:rsid w:val="00754B84"/>
    <w:rsid w:val="00760899"/>
    <w:rsid w:val="007620D6"/>
    <w:rsid w:val="00763839"/>
    <w:rsid w:val="00763A9B"/>
    <w:rsid w:val="00765990"/>
    <w:rsid w:val="007721F1"/>
    <w:rsid w:val="00773C92"/>
    <w:rsid w:val="00781FFF"/>
    <w:rsid w:val="00785D66"/>
    <w:rsid w:val="00787012"/>
    <w:rsid w:val="00791A31"/>
    <w:rsid w:val="0079250B"/>
    <w:rsid w:val="0079364E"/>
    <w:rsid w:val="007954D3"/>
    <w:rsid w:val="007A0EFD"/>
    <w:rsid w:val="007A6799"/>
    <w:rsid w:val="007A7B07"/>
    <w:rsid w:val="007A7B88"/>
    <w:rsid w:val="007B52D0"/>
    <w:rsid w:val="007B7981"/>
    <w:rsid w:val="007C1BE7"/>
    <w:rsid w:val="007C25DF"/>
    <w:rsid w:val="007C490D"/>
    <w:rsid w:val="007C7360"/>
    <w:rsid w:val="007D3162"/>
    <w:rsid w:val="007E1FE2"/>
    <w:rsid w:val="007E2906"/>
    <w:rsid w:val="007F0923"/>
    <w:rsid w:val="007F18DA"/>
    <w:rsid w:val="007F264F"/>
    <w:rsid w:val="007F3872"/>
    <w:rsid w:val="00814982"/>
    <w:rsid w:val="008174E1"/>
    <w:rsid w:val="008228F5"/>
    <w:rsid w:val="00823292"/>
    <w:rsid w:val="00824260"/>
    <w:rsid w:val="008254C1"/>
    <w:rsid w:val="00826BC2"/>
    <w:rsid w:val="00832489"/>
    <w:rsid w:val="00852383"/>
    <w:rsid w:val="0085310E"/>
    <w:rsid w:val="00853A90"/>
    <w:rsid w:val="00860DD0"/>
    <w:rsid w:val="00863CF7"/>
    <w:rsid w:val="00865B3F"/>
    <w:rsid w:val="00870DCB"/>
    <w:rsid w:val="00876F8B"/>
    <w:rsid w:val="008859F7"/>
    <w:rsid w:val="00886569"/>
    <w:rsid w:val="00887A00"/>
    <w:rsid w:val="00890880"/>
    <w:rsid w:val="0089130E"/>
    <w:rsid w:val="00891D27"/>
    <w:rsid w:val="008A0A70"/>
    <w:rsid w:val="008A4264"/>
    <w:rsid w:val="008A5801"/>
    <w:rsid w:val="008A5D18"/>
    <w:rsid w:val="008B3A25"/>
    <w:rsid w:val="008B3FB5"/>
    <w:rsid w:val="008B4F9D"/>
    <w:rsid w:val="008C0440"/>
    <w:rsid w:val="008C1D0B"/>
    <w:rsid w:val="008C77A6"/>
    <w:rsid w:val="008D0036"/>
    <w:rsid w:val="008D6012"/>
    <w:rsid w:val="008D70EC"/>
    <w:rsid w:val="008E41CA"/>
    <w:rsid w:val="008F1DB4"/>
    <w:rsid w:val="008F323B"/>
    <w:rsid w:val="0090017B"/>
    <w:rsid w:val="0090019F"/>
    <w:rsid w:val="00903657"/>
    <w:rsid w:val="00903A5D"/>
    <w:rsid w:val="0090779A"/>
    <w:rsid w:val="00911643"/>
    <w:rsid w:val="00911787"/>
    <w:rsid w:val="00912EBC"/>
    <w:rsid w:val="009131C5"/>
    <w:rsid w:val="0091423B"/>
    <w:rsid w:val="00915996"/>
    <w:rsid w:val="00921F39"/>
    <w:rsid w:val="00922041"/>
    <w:rsid w:val="009243C6"/>
    <w:rsid w:val="00924C78"/>
    <w:rsid w:val="00930398"/>
    <w:rsid w:val="009439F1"/>
    <w:rsid w:val="00944B88"/>
    <w:rsid w:val="00944F80"/>
    <w:rsid w:val="00946542"/>
    <w:rsid w:val="009467E0"/>
    <w:rsid w:val="00950B75"/>
    <w:rsid w:val="009605DF"/>
    <w:rsid w:val="009629E9"/>
    <w:rsid w:val="009637CD"/>
    <w:rsid w:val="0096576D"/>
    <w:rsid w:val="009659EA"/>
    <w:rsid w:val="009662DE"/>
    <w:rsid w:val="00970AA0"/>
    <w:rsid w:val="00971489"/>
    <w:rsid w:val="00971A13"/>
    <w:rsid w:val="00974322"/>
    <w:rsid w:val="0097706A"/>
    <w:rsid w:val="00977FD5"/>
    <w:rsid w:val="00980020"/>
    <w:rsid w:val="00980197"/>
    <w:rsid w:val="009813A7"/>
    <w:rsid w:val="009813D1"/>
    <w:rsid w:val="009841FD"/>
    <w:rsid w:val="009907E5"/>
    <w:rsid w:val="00992C5D"/>
    <w:rsid w:val="00993048"/>
    <w:rsid w:val="009930E5"/>
    <w:rsid w:val="00994379"/>
    <w:rsid w:val="00994BFE"/>
    <w:rsid w:val="009A1006"/>
    <w:rsid w:val="009A1590"/>
    <w:rsid w:val="009A4E58"/>
    <w:rsid w:val="009A55E6"/>
    <w:rsid w:val="009B35B5"/>
    <w:rsid w:val="009B465E"/>
    <w:rsid w:val="009B471B"/>
    <w:rsid w:val="009B5089"/>
    <w:rsid w:val="009B5ABC"/>
    <w:rsid w:val="009B626A"/>
    <w:rsid w:val="009C3107"/>
    <w:rsid w:val="009C36ED"/>
    <w:rsid w:val="009C377A"/>
    <w:rsid w:val="009C4530"/>
    <w:rsid w:val="009D1E76"/>
    <w:rsid w:val="009D539A"/>
    <w:rsid w:val="009E182B"/>
    <w:rsid w:val="009E2469"/>
    <w:rsid w:val="009E2613"/>
    <w:rsid w:val="009E7A10"/>
    <w:rsid w:val="009F0BC1"/>
    <w:rsid w:val="009F196F"/>
    <w:rsid w:val="009F2B35"/>
    <w:rsid w:val="009F56D2"/>
    <w:rsid w:val="009F7688"/>
    <w:rsid w:val="00A00086"/>
    <w:rsid w:val="00A032FE"/>
    <w:rsid w:val="00A0744B"/>
    <w:rsid w:val="00A0776F"/>
    <w:rsid w:val="00A078F1"/>
    <w:rsid w:val="00A112DC"/>
    <w:rsid w:val="00A1349A"/>
    <w:rsid w:val="00A208F5"/>
    <w:rsid w:val="00A20DEE"/>
    <w:rsid w:val="00A213A3"/>
    <w:rsid w:val="00A247F8"/>
    <w:rsid w:val="00A26775"/>
    <w:rsid w:val="00A267EC"/>
    <w:rsid w:val="00A31236"/>
    <w:rsid w:val="00A32DAC"/>
    <w:rsid w:val="00A411D1"/>
    <w:rsid w:val="00A441ED"/>
    <w:rsid w:val="00A46FF9"/>
    <w:rsid w:val="00A545F9"/>
    <w:rsid w:val="00A55119"/>
    <w:rsid w:val="00A56AE9"/>
    <w:rsid w:val="00A57D3A"/>
    <w:rsid w:val="00A6651C"/>
    <w:rsid w:val="00A71EA1"/>
    <w:rsid w:val="00A74B42"/>
    <w:rsid w:val="00A75AA1"/>
    <w:rsid w:val="00A81515"/>
    <w:rsid w:val="00A82E6C"/>
    <w:rsid w:val="00A90680"/>
    <w:rsid w:val="00A939EA"/>
    <w:rsid w:val="00AA28D0"/>
    <w:rsid w:val="00AA52DA"/>
    <w:rsid w:val="00AA5A95"/>
    <w:rsid w:val="00AA79F1"/>
    <w:rsid w:val="00AB2AFD"/>
    <w:rsid w:val="00AB347E"/>
    <w:rsid w:val="00AB389A"/>
    <w:rsid w:val="00AC0A48"/>
    <w:rsid w:val="00AC2A87"/>
    <w:rsid w:val="00AD071D"/>
    <w:rsid w:val="00AD434A"/>
    <w:rsid w:val="00AD5644"/>
    <w:rsid w:val="00AD5F73"/>
    <w:rsid w:val="00AD7139"/>
    <w:rsid w:val="00AE0131"/>
    <w:rsid w:val="00AE28FB"/>
    <w:rsid w:val="00AE4D41"/>
    <w:rsid w:val="00AE5FE3"/>
    <w:rsid w:val="00AE71F0"/>
    <w:rsid w:val="00AF0760"/>
    <w:rsid w:val="00AF4196"/>
    <w:rsid w:val="00AF5A2F"/>
    <w:rsid w:val="00B00691"/>
    <w:rsid w:val="00B0139A"/>
    <w:rsid w:val="00B01645"/>
    <w:rsid w:val="00B01EC4"/>
    <w:rsid w:val="00B03940"/>
    <w:rsid w:val="00B059E1"/>
    <w:rsid w:val="00B157D7"/>
    <w:rsid w:val="00B1584D"/>
    <w:rsid w:val="00B308CF"/>
    <w:rsid w:val="00B345CB"/>
    <w:rsid w:val="00B426F6"/>
    <w:rsid w:val="00B56603"/>
    <w:rsid w:val="00B63E90"/>
    <w:rsid w:val="00B7007F"/>
    <w:rsid w:val="00B70D40"/>
    <w:rsid w:val="00B77466"/>
    <w:rsid w:val="00B801C9"/>
    <w:rsid w:val="00B82E08"/>
    <w:rsid w:val="00B8465A"/>
    <w:rsid w:val="00B8502C"/>
    <w:rsid w:val="00B87E86"/>
    <w:rsid w:val="00B9020A"/>
    <w:rsid w:val="00B90880"/>
    <w:rsid w:val="00B92396"/>
    <w:rsid w:val="00B95C79"/>
    <w:rsid w:val="00B96CC3"/>
    <w:rsid w:val="00BA046A"/>
    <w:rsid w:val="00BA5012"/>
    <w:rsid w:val="00BA7204"/>
    <w:rsid w:val="00BB3081"/>
    <w:rsid w:val="00BB4314"/>
    <w:rsid w:val="00BB6BD7"/>
    <w:rsid w:val="00BB7F2A"/>
    <w:rsid w:val="00BC0D10"/>
    <w:rsid w:val="00BC3B2E"/>
    <w:rsid w:val="00BD1AB8"/>
    <w:rsid w:val="00BD2206"/>
    <w:rsid w:val="00BD4265"/>
    <w:rsid w:val="00BD4719"/>
    <w:rsid w:val="00BD65D2"/>
    <w:rsid w:val="00BE0795"/>
    <w:rsid w:val="00BE1157"/>
    <w:rsid w:val="00BE1761"/>
    <w:rsid w:val="00BF4759"/>
    <w:rsid w:val="00C0130C"/>
    <w:rsid w:val="00C0247F"/>
    <w:rsid w:val="00C059AA"/>
    <w:rsid w:val="00C05B40"/>
    <w:rsid w:val="00C06B44"/>
    <w:rsid w:val="00C06EE1"/>
    <w:rsid w:val="00C07CE3"/>
    <w:rsid w:val="00C13623"/>
    <w:rsid w:val="00C14B2D"/>
    <w:rsid w:val="00C15638"/>
    <w:rsid w:val="00C159DC"/>
    <w:rsid w:val="00C2001A"/>
    <w:rsid w:val="00C223E7"/>
    <w:rsid w:val="00C35099"/>
    <w:rsid w:val="00C35D97"/>
    <w:rsid w:val="00C40DFE"/>
    <w:rsid w:val="00C41480"/>
    <w:rsid w:val="00C51BF0"/>
    <w:rsid w:val="00C54371"/>
    <w:rsid w:val="00C559BB"/>
    <w:rsid w:val="00C55CEC"/>
    <w:rsid w:val="00C55DD1"/>
    <w:rsid w:val="00C62848"/>
    <w:rsid w:val="00C701A4"/>
    <w:rsid w:val="00C723BC"/>
    <w:rsid w:val="00C72982"/>
    <w:rsid w:val="00C7650F"/>
    <w:rsid w:val="00C77EC1"/>
    <w:rsid w:val="00C80B2E"/>
    <w:rsid w:val="00C813EF"/>
    <w:rsid w:val="00C82986"/>
    <w:rsid w:val="00C82F94"/>
    <w:rsid w:val="00C84C08"/>
    <w:rsid w:val="00C85B0A"/>
    <w:rsid w:val="00C91BE7"/>
    <w:rsid w:val="00C943A2"/>
    <w:rsid w:val="00C97A43"/>
    <w:rsid w:val="00CA7995"/>
    <w:rsid w:val="00CB1A05"/>
    <w:rsid w:val="00CB2FBA"/>
    <w:rsid w:val="00CB6DA0"/>
    <w:rsid w:val="00CC6FF5"/>
    <w:rsid w:val="00CD075F"/>
    <w:rsid w:val="00CD2120"/>
    <w:rsid w:val="00CD7085"/>
    <w:rsid w:val="00CE25D4"/>
    <w:rsid w:val="00CE42E7"/>
    <w:rsid w:val="00CF3E12"/>
    <w:rsid w:val="00CF6DA2"/>
    <w:rsid w:val="00D11EEE"/>
    <w:rsid w:val="00D13F1F"/>
    <w:rsid w:val="00D1594B"/>
    <w:rsid w:val="00D16654"/>
    <w:rsid w:val="00D265FE"/>
    <w:rsid w:val="00D32D0E"/>
    <w:rsid w:val="00D36B52"/>
    <w:rsid w:val="00D373BD"/>
    <w:rsid w:val="00D373F0"/>
    <w:rsid w:val="00D4152A"/>
    <w:rsid w:val="00D4347E"/>
    <w:rsid w:val="00D44E74"/>
    <w:rsid w:val="00D5029D"/>
    <w:rsid w:val="00D5047A"/>
    <w:rsid w:val="00D50EFD"/>
    <w:rsid w:val="00D55F75"/>
    <w:rsid w:val="00D56470"/>
    <w:rsid w:val="00D60719"/>
    <w:rsid w:val="00D6124E"/>
    <w:rsid w:val="00D62F66"/>
    <w:rsid w:val="00D649AD"/>
    <w:rsid w:val="00D65648"/>
    <w:rsid w:val="00D676DE"/>
    <w:rsid w:val="00D80894"/>
    <w:rsid w:val="00D818E8"/>
    <w:rsid w:val="00D87703"/>
    <w:rsid w:val="00D91A14"/>
    <w:rsid w:val="00DA7094"/>
    <w:rsid w:val="00DB227B"/>
    <w:rsid w:val="00DB7DAE"/>
    <w:rsid w:val="00DC2F42"/>
    <w:rsid w:val="00DC34E9"/>
    <w:rsid w:val="00DC37A6"/>
    <w:rsid w:val="00DC3F89"/>
    <w:rsid w:val="00DD4667"/>
    <w:rsid w:val="00DE419B"/>
    <w:rsid w:val="00DE429D"/>
    <w:rsid w:val="00DF1F4E"/>
    <w:rsid w:val="00DF44E0"/>
    <w:rsid w:val="00DF7F9F"/>
    <w:rsid w:val="00E0103C"/>
    <w:rsid w:val="00E05A83"/>
    <w:rsid w:val="00E10D5B"/>
    <w:rsid w:val="00E1427B"/>
    <w:rsid w:val="00E1471B"/>
    <w:rsid w:val="00E1611B"/>
    <w:rsid w:val="00E168F7"/>
    <w:rsid w:val="00E1790E"/>
    <w:rsid w:val="00E22621"/>
    <w:rsid w:val="00E23B34"/>
    <w:rsid w:val="00E23CB6"/>
    <w:rsid w:val="00E25230"/>
    <w:rsid w:val="00E2543D"/>
    <w:rsid w:val="00E274B8"/>
    <w:rsid w:val="00E27B43"/>
    <w:rsid w:val="00E333E8"/>
    <w:rsid w:val="00E420F2"/>
    <w:rsid w:val="00E43ADA"/>
    <w:rsid w:val="00E47452"/>
    <w:rsid w:val="00E50CE0"/>
    <w:rsid w:val="00E529B7"/>
    <w:rsid w:val="00E557A9"/>
    <w:rsid w:val="00E56015"/>
    <w:rsid w:val="00E625DD"/>
    <w:rsid w:val="00E75046"/>
    <w:rsid w:val="00E7550B"/>
    <w:rsid w:val="00E75D5F"/>
    <w:rsid w:val="00E81013"/>
    <w:rsid w:val="00E816DC"/>
    <w:rsid w:val="00E92B81"/>
    <w:rsid w:val="00E938B8"/>
    <w:rsid w:val="00E9431B"/>
    <w:rsid w:val="00E97704"/>
    <w:rsid w:val="00EA093F"/>
    <w:rsid w:val="00EA2C1F"/>
    <w:rsid w:val="00EA3587"/>
    <w:rsid w:val="00EA6640"/>
    <w:rsid w:val="00EB3905"/>
    <w:rsid w:val="00EB7CDF"/>
    <w:rsid w:val="00EC4484"/>
    <w:rsid w:val="00EC58DD"/>
    <w:rsid w:val="00EC7CF1"/>
    <w:rsid w:val="00EC7FD2"/>
    <w:rsid w:val="00ED68F9"/>
    <w:rsid w:val="00EE00E7"/>
    <w:rsid w:val="00EE0C28"/>
    <w:rsid w:val="00EE0DC5"/>
    <w:rsid w:val="00EE32DD"/>
    <w:rsid w:val="00EE4B0C"/>
    <w:rsid w:val="00EE7E06"/>
    <w:rsid w:val="00EF23FD"/>
    <w:rsid w:val="00EF5E16"/>
    <w:rsid w:val="00F05283"/>
    <w:rsid w:val="00F07EDE"/>
    <w:rsid w:val="00F1320D"/>
    <w:rsid w:val="00F13D18"/>
    <w:rsid w:val="00F21BE5"/>
    <w:rsid w:val="00F31D2F"/>
    <w:rsid w:val="00F3345C"/>
    <w:rsid w:val="00F41C7C"/>
    <w:rsid w:val="00F431FE"/>
    <w:rsid w:val="00F43627"/>
    <w:rsid w:val="00F462D8"/>
    <w:rsid w:val="00F46505"/>
    <w:rsid w:val="00F55A93"/>
    <w:rsid w:val="00F56CA1"/>
    <w:rsid w:val="00F63522"/>
    <w:rsid w:val="00F645C9"/>
    <w:rsid w:val="00F67C13"/>
    <w:rsid w:val="00F73F1B"/>
    <w:rsid w:val="00F82C77"/>
    <w:rsid w:val="00F850CB"/>
    <w:rsid w:val="00F90F02"/>
    <w:rsid w:val="00F9471A"/>
    <w:rsid w:val="00F94D41"/>
    <w:rsid w:val="00F95454"/>
    <w:rsid w:val="00F9728C"/>
    <w:rsid w:val="00F97943"/>
    <w:rsid w:val="00FA1666"/>
    <w:rsid w:val="00FA4B59"/>
    <w:rsid w:val="00FA5B7E"/>
    <w:rsid w:val="00FB017D"/>
    <w:rsid w:val="00FB4B51"/>
    <w:rsid w:val="00FC0D91"/>
    <w:rsid w:val="00FC2449"/>
    <w:rsid w:val="00FC3A6E"/>
    <w:rsid w:val="00FD0542"/>
    <w:rsid w:val="00FD5E5A"/>
    <w:rsid w:val="00FD7971"/>
    <w:rsid w:val="00FE26B1"/>
    <w:rsid w:val="00FE2DC5"/>
    <w:rsid w:val="00FF645A"/>
    <w:rsid w:val="01355A94"/>
    <w:rsid w:val="01583D72"/>
    <w:rsid w:val="01672994"/>
    <w:rsid w:val="017262AA"/>
    <w:rsid w:val="0181634B"/>
    <w:rsid w:val="01BE67E7"/>
    <w:rsid w:val="01E66E7A"/>
    <w:rsid w:val="0256750E"/>
    <w:rsid w:val="027044EC"/>
    <w:rsid w:val="02706F01"/>
    <w:rsid w:val="029374D0"/>
    <w:rsid w:val="02E8138B"/>
    <w:rsid w:val="032B3C79"/>
    <w:rsid w:val="03335C12"/>
    <w:rsid w:val="036B7225"/>
    <w:rsid w:val="03721EB7"/>
    <w:rsid w:val="037E213F"/>
    <w:rsid w:val="03A45213"/>
    <w:rsid w:val="03BF25E1"/>
    <w:rsid w:val="03E50D8B"/>
    <w:rsid w:val="03FD6A4C"/>
    <w:rsid w:val="043514A2"/>
    <w:rsid w:val="043948A2"/>
    <w:rsid w:val="04410405"/>
    <w:rsid w:val="0447240A"/>
    <w:rsid w:val="04835BFD"/>
    <w:rsid w:val="04B8134B"/>
    <w:rsid w:val="04D2508D"/>
    <w:rsid w:val="050A1F68"/>
    <w:rsid w:val="051B38E5"/>
    <w:rsid w:val="05AB3552"/>
    <w:rsid w:val="05B20124"/>
    <w:rsid w:val="05C4735B"/>
    <w:rsid w:val="05CA0AB1"/>
    <w:rsid w:val="05EC7971"/>
    <w:rsid w:val="060B40D2"/>
    <w:rsid w:val="061276AC"/>
    <w:rsid w:val="063D2E5B"/>
    <w:rsid w:val="06483C89"/>
    <w:rsid w:val="064B3AB7"/>
    <w:rsid w:val="067778CF"/>
    <w:rsid w:val="068B0851"/>
    <w:rsid w:val="06AC72D7"/>
    <w:rsid w:val="06CD71A2"/>
    <w:rsid w:val="06CE43FB"/>
    <w:rsid w:val="06E9527A"/>
    <w:rsid w:val="06F4517E"/>
    <w:rsid w:val="06F541E6"/>
    <w:rsid w:val="070063D5"/>
    <w:rsid w:val="072477EE"/>
    <w:rsid w:val="073A7FE1"/>
    <w:rsid w:val="077725AE"/>
    <w:rsid w:val="078D707C"/>
    <w:rsid w:val="07BE6A88"/>
    <w:rsid w:val="07CE2400"/>
    <w:rsid w:val="07DC710C"/>
    <w:rsid w:val="07EC1D6E"/>
    <w:rsid w:val="08051540"/>
    <w:rsid w:val="082E7F13"/>
    <w:rsid w:val="08371F2F"/>
    <w:rsid w:val="08453DA4"/>
    <w:rsid w:val="08797140"/>
    <w:rsid w:val="09090950"/>
    <w:rsid w:val="091124E2"/>
    <w:rsid w:val="09B545D4"/>
    <w:rsid w:val="0A2326A4"/>
    <w:rsid w:val="0A711CEB"/>
    <w:rsid w:val="0AA4685D"/>
    <w:rsid w:val="0AD14667"/>
    <w:rsid w:val="0AF0684F"/>
    <w:rsid w:val="0B9A2602"/>
    <w:rsid w:val="0BB51B68"/>
    <w:rsid w:val="0BCE482C"/>
    <w:rsid w:val="0C0756FA"/>
    <w:rsid w:val="0C0814D3"/>
    <w:rsid w:val="0C4813B8"/>
    <w:rsid w:val="0C5F6C3D"/>
    <w:rsid w:val="0C7B0142"/>
    <w:rsid w:val="0C983982"/>
    <w:rsid w:val="0CEC4783"/>
    <w:rsid w:val="0D165BA3"/>
    <w:rsid w:val="0D4E5F07"/>
    <w:rsid w:val="0D77155A"/>
    <w:rsid w:val="0DC60675"/>
    <w:rsid w:val="0DE14BC5"/>
    <w:rsid w:val="0DFA0031"/>
    <w:rsid w:val="0E08495F"/>
    <w:rsid w:val="0E141AB7"/>
    <w:rsid w:val="0E256B68"/>
    <w:rsid w:val="0E2B1DF2"/>
    <w:rsid w:val="0E627083"/>
    <w:rsid w:val="0E694EA9"/>
    <w:rsid w:val="0E8D2D26"/>
    <w:rsid w:val="0ED2464B"/>
    <w:rsid w:val="0ED3309E"/>
    <w:rsid w:val="0F4F57A2"/>
    <w:rsid w:val="0F5F5875"/>
    <w:rsid w:val="0F6D26AC"/>
    <w:rsid w:val="0FEB7269"/>
    <w:rsid w:val="0FF46203"/>
    <w:rsid w:val="10134944"/>
    <w:rsid w:val="1035617F"/>
    <w:rsid w:val="105655C2"/>
    <w:rsid w:val="1068466B"/>
    <w:rsid w:val="107564D4"/>
    <w:rsid w:val="10986314"/>
    <w:rsid w:val="10C928A3"/>
    <w:rsid w:val="112A05C3"/>
    <w:rsid w:val="1135420C"/>
    <w:rsid w:val="11500E28"/>
    <w:rsid w:val="11525905"/>
    <w:rsid w:val="11674076"/>
    <w:rsid w:val="119B505B"/>
    <w:rsid w:val="119E5C55"/>
    <w:rsid w:val="124346DB"/>
    <w:rsid w:val="126330DF"/>
    <w:rsid w:val="129B7958"/>
    <w:rsid w:val="12A05F65"/>
    <w:rsid w:val="12A625E9"/>
    <w:rsid w:val="12E82F52"/>
    <w:rsid w:val="13003BCC"/>
    <w:rsid w:val="13095778"/>
    <w:rsid w:val="132A588C"/>
    <w:rsid w:val="134A7473"/>
    <w:rsid w:val="13AE6B4A"/>
    <w:rsid w:val="143238F0"/>
    <w:rsid w:val="147A1A00"/>
    <w:rsid w:val="14A66D41"/>
    <w:rsid w:val="150331B7"/>
    <w:rsid w:val="15077199"/>
    <w:rsid w:val="154C0B82"/>
    <w:rsid w:val="157128CE"/>
    <w:rsid w:val="158C13DF"/>
    <w:rsid w:val="15A944A6"/>
    <w:rsid w:val="15A944FB"/>
    <w:rsid w:val="15DF7736"/>
    <w:rsid w:val="15F910F1"/>
    <w:rsid w:val="163F5A8A"/>
    <w:rsid w:val="16417BE6"/>
    <w:rsid w:val="169A5601"/>
    <w:rsid w:val="16A51C5E"/>
    <w:rsid w:val="16C83F6A"/>
    <w:rsid w:val="16E11F94"/>
    <w:rsid w:val="16EF6EEA"/>
    <w:rsid w:val="16F60010"/>
    <w:rsid w:val="16F85A69"/>
    <w:rsid w:val="16FA4FC1"/>
    <w:rsid w:val="16FC31E4"/>
    <w:rsid w:val="170747AB"/>
    <w:rsid w:val="174E5D88"/>
    <w:rsid w:val="17592F05"/>
    <w:rsid w:val="17802218"/>
    <w:rsid w:val="17E625DE"/>
    <w:rsid w:val="18234A85"/>
    <w:rsid w:val="185E0CC1"/>
    <w:rsid w:val="18662053"/>
    <w:rsid w:val="18A051EB"/>
    <w:rsid w:val="18C510EC"/>
    <w:rsid w:val="19000643"/>
    <w:rsid w:val="19310B12"/>
    <w:rsid w:val="19731E7D"/>
    <w:rsid w:val="19862F22"/>
    <w:rsid w:val="19B96F62"/>
    <w:rsid w:val="19C80DD9"/>
    <w:rsid w:val="19F47692"/>
    <w:rsid w:val="1A160BA1"/>
    <w:rsid w:val="1A2B2F23"/>
    <w:rsid w:val="1A300B14"/>
    <w:rsid w:val="1AA82D44"/>
    <w:rsid w:val="1AAF533B"/>
    <w:rsid w:val="1ACD76BE"/>
    <w:rsid w:val="1AF76785"/>
    <w:rsid w:val="1B58603A"/>
    <w:rsid w:val="1B7E48E1"/>
    <w:rsid w:val="1B835BD9"/>
    <w:rsid w:val="1B957D0B"/>
    <w:rsid w:val="1C133D13"/>
    <w:rsid w:val="1C5449C6"/>
    <w:rsid w:val="1C6A38C8"/>
    <w:rsid w:val="1C7C65A3"/>
    <w:rsid w:val="1D2311C6"/>
    <w:rsid w:val="1D6F6781"/>
    <w:rsid w:val="1D7A5535"/>
    <w:rsid w:val="1E215204"/>
    <w:rsid w:val="1E753F8C"/>
    <w:rsid w:val="1EA34AEA"/>
    <w:rsid w:val="1ECC2F19"/>
    <w:rsid w:val="1ECF11C0"/>
    <w:rsid w:val="1EDF4F2F"/>
    <w:rsid w:val="1F0E52B8"/>
    <w:rsid w:val="1F2F36A7"/>
    <w:rsid w:val="1F30100C"/>
    <w:rsid w:val="1F99454C"/>
    <w:rsid w:val="1FB421A1"/>
    <w:rsid w:val="1FC35681"/>
    <w:rsid w:val="1FE569FD"/>
    <w:rsid w:val="20512699"/>
    <w:rsid w:val="207F02C2"/>
    <w:rsid w:val="20B53840"/>
    <w:rsid w:val="20BB3F87"/>
    <w:rsid w:val="20CB672B"/>
    <w:rsid w:val="20CC6ED7"/>
    <w:rsid w:val="20FE4238"/>
    <w:rsid w:val="214D2343"/>
    <w:rsid w:val="2151394E"/>
    <w:rsid w:val="216C4165"/>
    <w:rsid w:val="21720086"/>
    <w:rsid w:val="217E1AF4"/>
    <w:rsid w:val="2257019E"/>
    <w:rsid w:val="22E67370"/>
    <w:rsid w:val="233616E5"/>
    <w:rsid w:val="23785098"/>
    <w:rsid w:val="23807516"/>
    <w:rsid w:val="241622D6"/>
    <w:rsid w:val="245C52D3"/>
    <w:rsid w:val="249C232C"/>
    <w:rsid w:val="24B65059"/>
    <w:rsid w:val="24D114AB"/>
    <w:rsid w:val="25166771"/>
    <w:rsid w:val="253819E2"/>
    <w:rsid w:val="255E08A9"/>
    <w:rsid w:val="2589101E"/>
    <w:rsid w:val="25985A50"/>
    <w:rsid w:val="25AE227C"/>
    <w:rsid w:val="25C716FA"/>
    <w:rsid w:val="25F94A06"/>
    <w:rsid w:val="2618145C"/>
    <w:rsid w:val="26566A7A"/>
    <w:rsid w:val="267B2F8F"/>
    <w:rsid w:val="26CC500C"/>
    <w:rsid w:val="272837BD"/>
    <w:rsid w:val="27430204"/>
    <w:rsid w:val="276B671B"/>
    <w:rsid w:val="28126F98"/>
    <w:rsid w:val="283B2F19"/>
    <w:rsid w:val="283F36ED"/>
    <w:rsid w:val="28576C3E"/>
    <w:rsid w:val="285B6353"/>
    <w:rsid w:val="28986722"/>
    <w:rsid w:val="289C0B94"/>
    <w:rsid w:val="28F83D9C"/>
    <w:rsid w:val="290B019D"/>
    <w:rsid w:val="291A3045"/>
    <w:rsid w:val="29202BD8"/>
    <w:rsid w:val="29342AFD"/>
    <w:rsid w:val="29460936"/>
    <w:rsid w:val="29671EEB"/>
    <w:rsid w:val="29E26F8B"/>
    <w:rsid w:val="2A003FCC"/>
    <w:rsid w:val="2A16406E"/>
    <w:rsid w:val="2A9D0AEA"/>
    <w:rsid w:val="2AAE414A"/>
    <w:rsid w:val="2B3B3A6C"/>
    <w:rsid w:val="2B46702C"/>
    <w:rsid w:val="2B8534DA"/>
    <w:rsid w:val="2BAC07E3"/>
    <w:rsid w:val="2BC06908"/>
    <w:rsid w:val="2BCF5BCC"/>
    <w:rsid w:val="2BE34E70"/>
    <w:rsid w:val="2C483AD5"/>
    <w:rsid w:val="2CC07488"/>
    <w:rsid w:val="2CD03C0C"/>
    <w:rsid w:val="2CFC2EE7"/>
    <w:rsid w:val="2D004D22"/>
    <w:rsid w:val="2D203B06"/>
    <w:rsid w:val="2D3D6695"/>
    <w:rsid w:val="2D84032C"/>
    <w:rsid w:val="2E371D95"/>
    <w:rsid w:val="2E5F23A6"/>
    <w:rsid w:val="2E722C02"/>
    <w:rsid w:val="2EAD61BB"/>
    <w:rsid w:val="2ED101C9"/>
    <w:rsid w:val="2EDC6417"/>
    <w:rsid w:val="2EDE0B7C"/>
    <w:rsid w:val="2F1D01E3"/>
    <w:rsid w:val="2F382E5F"/>
    <w:rsid w:val="2F3B041B"/>
    <w:rsid w:val="2FA82DB2"/>
    <w:rsid w:val="2FF165C4"/>
    <w:rsid w:val="304D23FE"/>
    <w:rsid w:val="30826FFE"/>
    <w:rsid w:val="31030BC6"/>
    <w:rsid w:val="310937F0"/>
    <w:rsid w:val="31146FE6"/>
    <w:rsid w:val="3116128B"/>
    <w:rsid w:val="312048B5"/>
    <w:rsid w:val="315A7274"/>
    <w:rsid w:val="317F7519"/>
    <w:rsid w:val="31CC7037"/>
    <w:rsid w:val="32122B92"/>
    <w:rsid w:val="321A58B6"/>
    <w:rsid w:val="3220415A"/>
    <w:rsid w:val="328F7FD7"/>
    <w:rsid w:val="32913F04"/>
    <w:rsid w:val="329C5998"/>
    <w:rsid w:val="32B40746"/>
    <w:rsid w:val="32C807FC"/>
    <w:rsid w:val="330D3A72"/>
    <w:rsid w:val="332A48AE"/>
    <w:rsid w:val="33BB290E"/>
    <w:rsid w:val="33C97385"/>
    <w:rsid w:val="33CF1231"/>
    <w:rsid w:val="33DC420A"/>
    <w:rsid w:val="33E0017B"/>
    <w:rsid w:val="33ED4026"/>
    <w:rsid w:val="34051265"/>
    <w:rsid w:val="340C7CE2"/>
    <w:rsid w:val="34DC680B"/>
    <w:rsid w:val="34E130B0"/>
    <w:rsid w:val="35031750"/>
    <w:rsid w:val="350C3B17"/>
    <w:rsid w:val="35266B4A"/>
    <w:rsid w:val="35536889"/>
    <w:rsid w:val="35671DC5"/>
    <w:rsid w:val="35BB3160"/>
    <w:rsid w:val="35CD4472"/>
    <w:rsid w:val="35F7594D"/>
    <w:rsid w:val="35FF6AF1"/>
    <w:rsid w:val="365061FC"/>
    <w:rsid w:val="365277B3"/>
    <w:rsid w:val="367B72EF"/>
    <w:rsid w:val="37243E78"/>
    <w:rsid w:val="378F65AA"/>
    <w:rsid w:val="37A03318"/>
    <w:rsid w:val="37E03388"/>
    <w:rsid w:val="37FE4897"/>
    <w:rsid w:val="380B376C"/>
    <w:rsid w:val="381053FF"/>
    <w:rsid w:val="384E704E"/>
    <w:rsid w:val="38745E59"/>
    <w:rsid w:val="38756237"/>
    <w:rsid w:val="38A84756"/>
    <w:rsid w:val="38A96062"/>
    <w:rsid w:val="38FB2C42"/>
    <w:rsid w:val="39052D06"/>
    <w:rsid w:val="39161C00"/>
    <w:rsid w:val="39251EB7"/>
    <w:rsid w:val="394E6C80"/>
    <w:rsid w:val="397E2A8C"/>
    <w:rsid w:val="39C15E31"/>
    <w:rsid w:val="39E64C2C"/>
    <w:rsid w:val="3A011F0F"/>
    <w:rsid w:val="3A1F0050"/>
    <w:rsid w:val="3A1F04E9"/>
    <w:rsid w:val="3A8B7BFA"/>
    <w:rsid w:val="3ABF5C2A"/>
    <w:rsid w:val="3ACB0BAE"/>
    <w:rsid w:val="3ADC50AA"/>
    <w:rsid w:val="3B0A221D"/>
    <w:rsid w:val="3B62234A"/>
    <w:rsid w:val="3BD33B38"/>
    <w:rsid w:val="3C3926CD"/>
    <w:rsid w:val="3C393972"/>
    <w:rsid w:val="3C5B0E24"/>
    <w:rsid w:val="3C804296"/>
    <w:rsid w:val="3C972F09"/>
    <w:rsid w:val="3D023FB1"/>
    <w:rsid w:val="3D0923B7"/>
    <w:rsid w:val="3D1F4433"/>
    <w:rsid w:val="3D8425CE"/>
    <w:rsid w:val="3D9A6766"/>
    <w:rsid w:val="3DAE39A8"/>
    <w:rsid w:val="3DC048C0"/>
    <w:rsid w:val="3DC47501"/>
    <w:rsid w:val="3E136C55"/>
    <w:rsid w:val="3ED05021"/>
    <w:rsid w:val="3EF32BC6"/>
    <w:rsid w:val="3F9A52C4"/>
    <w:rsid w:val="3FA30A17"/>
    <w:rsid w:val="40303BFD"/>
    <w:rsid w:val="40476F62"/>
    <w:rsid w:val="40762AA9"/>
    <w:rsid w:val="40823D3B"/>
    <w:rsid w:val="409656B4"/>
    <w:rsid w:val="411A70E3"/>
    <w:rsid w:val="411E774F"/>
    <w:rsid w:val="412861E1"/>
    <w:rsid w:val="413B24ED"/>
    <w:rsid w:val="415138F4"/>
    <w:rsid w:val="4173456A"/>
    <w:rsid w:val="41854394"/>
    <w:rsid w:val="4252537C"/>
    <w:rsid w:val="43331054"/>
    <w:rsid w:val="43346CAB"/>
    <w:rsid w:val="43805336"/>
    <w:rsid w:val="43B32BF8"/>
    <w:rsid w:val="43D9359C"/>
    <w:rsid w:val="44060542"/>
    <w:rsid w:val="44252073"/>
    <w:rsid w:val="443550A9"/>
    <w:rsid w:val="44391547"/>
    <w:rsid w:val="448D4176"/>
    <w:rsid w:val="44A370A2"/>
    <w:rsid w:val="44B71B1E"/>
    <w:rsid w:val="44DC4E19"/>
    <w:rsid w:val="44F30D6D"/>
    <w:rsid w:val="45267662"/>
    <w:rsid w:val="45321C68"/>
    <w:rsid w:val="4553538B"/>
    <w:rsid w:val="45933C1D"/>
    <w:rsid w:val="45CA31C5"/>
    <w:rsid w:val="45FE5CF9"/>
    <w:rsid w:val="46050A21"/>
    <w:rsid w:val="46A76840"/>
    <w:rsid w:val="46E211D4"/>
    <w:rsid w:val="47201850"/>
    <w:rsid w:val="473E1EB1"/>
    <w:rsid w:val="47A907EE"/>
    <w:rsid w:val="47BB47B7"/>
    <w:rsid w:val="47CF0AA7"/>
    <w:rsid w:val="483D5780"/>
    <w:rsid w:val="48700DC4"/>
    <w:rsid w:val="48D55396"/>
    <w:rsid w:val="48DF5B68"/>
    <w:rsid w:val="49523E64"/>
    <w:rsid w:val="497116EB"/>
    <w:rsid w:val="49A2111F"/>
    <w:rsid w:val="49E44A30"/>
    <w:rsid w:val="49F855B0"/>
    <w:rsid w:val="4A3A122D"/>
    <w:rsid w:val="4ACF5E4E"/>
    <w:rsid w:val="4AF21927"/>
    <w:rsid w:val="4AFE4453"/>
    <w:rsid w:val="4B0962CC"/>
    <w:rsid w:val="4B326DD1"/>
    <w:rsid w:val="4B520568"/>
    <w:rsid w:val="4B787AB7"/>
    <w:rsid w:val="4B7F6FA6"/>
    <w:rsid w:val="4B94537D"/>
    <w:rsid w:val="4B9B12C6"/>
    <w:rsid w:val="4B9C15F1"/>
    <w:rsid w:val="4BDF28BC"/>
    <w:rsid w:val="4BF11B95"/>
    <w:rsid w:val="4BFE27CF"/>
    <w:rsid w:val="4C136154"/>
    <w:rsid w:val="4C2D7CE9"/>
    <w:rsid w:val="4C8639C8"/>
    <w:rsid w:val="4C99165C"/>
    <w:rsid w:val="4CA754F7"/>
    <w:rsid w:val="4CCE5406"/>
    <w:rsid w:val="4D356FB9"/>
    <w:rsid w:val="4D5C0DF8"/>
    <w:rsid w:val="4D690EF9"/>
    <w:rsid w:val="4D7C0E20"/>
    <w:rsid w:val="4D877FA6"/>
    <w:rsid w:val="4DBF0F72"/>
    <w:rsid w:val="4DC019F0"/>
    <w:rsid w:val="4DCF4F16"/>
    <w:rsid w:val="4DF26CF1"/>
    <w:rsid w:val="4E124B3A"/>
    <w:rsid w:val="4E1B3C69"/>
    <w:rsid w:val="4E890384"/>
    <w:rsid w:val="4E8A4CBC"/>
    <w:rsid w:val="4E990D65"/>
    <w:rsid w:val="4EAA0F13"/>
    <w:rsid w:val="4EDD3C06"/>
    <w:rsid w:val="4EE8318A"/>
    <w:rsid w:val="4EF76641"/>
    <w:rsid w:val="4F035426"/>
    <w:rsid w:val="4F060A8F"/>
    <w:rsid w:val="4F45550F"/>
    <w:rsid w:val="4F9E761C"/>
    <w:rsid w:val="4FAC42DB"/>
    <w:rsid w:val="4FBD350A"/>
    <w:rsid w:val="4FD55A27"/>
    <w:rsid w:val="5012128E"/>
    <w:rsid w:val="50802C75"/>
    <w:rsid w:val="50926851"/>
    <w:rsid w:val="50A840B3"/>
    <w:rsid w:val="50B11B85"/>
    <w:rsid w:val="50B5346E"/>
    <w:rsid w:val="50B80AA2"/>
    <w:rsid w:val="50CB68E3"/>
    <w:rsid w:val="51182AB9"/>
    <w:rsid w:val="51632E10"/>
    <w:rsid w:val="51856509"/>
    <w:rsid w:val="519D0783"/>
    <w:rsid w:val="51C0335C"/>
    <w:rsid w:val="51DE4EC6"/>
    <w:rsid w:val="51F56A10"/>
    <w:rsid w:val="52292A92"/>
    <w:rsid w:val="52533955"/>
    <w:rsid w:val="52CB0123"/>
    <w:rsid w:val="52F0448D"/>
    <w:rsid w:val="53493FCD"/>
    <w:rsid w:val="53782AB4"/>
    <w:rsid w:val="538E1102"/>
    <w:rsid w:val="539609DB"/>
    <w:rsid w:val="543D0A47"/>
    <w:rsid w:val="54542D6E"/>
    <w:rsid w:val="54680D80"/>
    <w:rsid w:val="549468A9"/>
    <w:rsid w:val="54C44D0C"/>
    <w:rsid w:val="54C47238"/>
    <w:rsid w:val="54D607D0"/>
    <w:rsid w:val="54FE79E4"/>
    <w:rsid w:val="55087BF8"/>
    <w:rsid w:val="55616231"/>
    <w:rsid w:val="556353DF"/>
    <w:rsid w:val="55791D42"/>
    <w:rsid w:val="55892B6D"/>
    <w:rsid w:val="55B20390"/>
    <w:rsid w:val="56075BBB"/>
    <w:rsid w:val="561E394E"/>
    <w:rsid w:val="5642247B"/>
    <w:rsid w:val="566D5748"/>
    <w:rsid w:val="567847DE"/>
    <w:rsid w:val="56817DB8"/>
    <w:rsid w:val="568C60A1"/>
    <w:rsid w:val="56B56BFE"/>
    <w:rsid w:val="572229CE"/>
    <w:rsid w:val="57331490"/>
    <w:rsid w:val="579E7DCE"/>
    <w:rsid w:val="57A2458E"/>
    <w:rsid w:val="57B05A4B"/>
    <w:rsid w:val="57D13292"/>
    <w:rsid w:val="58077D94"/>
    <w:rsid w:val="581B5A46"/>
    <w:rsid w:val="58806709"/>
    <w:rsid w:val="58DB1028"/>
    <w:rsid w:val="59045A76"/>
    <w:rsid w:val="5907145A"/>
    <w:rsid w:val="5911391C"/>
    <w:rsid w:val="59140967"/>
    <w:rsid w:val="592C68C6"/>
    <w:rsid w:val="5934020D"/>
    <w:rsid w:val="5968154C"/>
    <w:rsid w:val="596B1696"/>
    <w:rsid w:val="59CE4B5A"/>
    <w:rsid w:val="59EB0D60"/>
    <w:rsid w:val="59F05E68"/>
    <w:rsid w:val="59F328B3"/>
    <w:rsid w:val="5A057940"/>
    <w:rsid w:val="5A4814C7"/>
    <w:rsid w:val="5B0E2DFD"/>
    <w:rsid w:val="5B931F30"/>
    <w:rsid w:val="5BD33D28"/>
    <w:rsid w:val="5C0D0C50"/>
    <w:rsid w:val="5C2E0012"/>
    <w:rsid w:val="5C65767D"/>
    <w:rsid w:val="5CAA5550"/>
    <w:rsid w:val="5CAF6D9F"/>
    <w:rsid w:val="5CC622C9"/>
    <w:rsid w:val="5CE64C41"/>
    <w:rsid w:val="5D05455A"/>
    <w:rsid w:val="5D21477F"/>
    <w:rsid w:val="5D730E0F"/>
    <w:rsid w:val="5D7F467B"/>
    <w:rsid w:val="5D893576"/>
    <w:rsid w:val="5D986FE8"/>
    <w:rsid w:val="5DBC2BFA"/>
    <w:rsid w:val="5DEF01D9"/>
    <w:rsid w:val="5DF3583D"/>
    <w:rsid w:val="5E30109B"/>
    <w:rsid w:val="5E375574"/>
    <w:rsid w:val="5E3B458D"/>
    <w:rsid w:val="5E80115E"/>
    <w:rsid w:val="5EEE752E"/>
    <w:rsid w:val="5EEF2B21"/>
    <w:rsid w:val="5F2C0A29"/>
    <w:rsid w:val="5F3D4544"/>
    <w:rsid w:val="5F56213B"/>
    <w:rsid w:val="5F5D1787"/>
    <w:rsid w:val="5F824628"/>
    <w:rsid w:val="5FBA3B79"/>
    <w:rsid w:val="5FC375B5"/>
    <w:rsid w:val="5FF82D7E"/>
    <w:rsid w:val="602E0DE4"/>
    <w:rsid w:val="609360DA"/>
    <w:rsid w:val="61274E05"/>
    <w:rsid w:val="614E2C31"/>
    <w:rsid w:val="6156176E"/>
    <w:rsid w:val="619E498D"/>
    <w:rsid w:val="61A45350"/>
    <w:rsid w:val="61CB4606"/>
    <w:rsid w:val="62153612"/>
    <w:rsid w:val="621766FE"/>
    <w:rsid w:val="622E2072"/>
    <w:rsid w:val="625F2D1C"/>
    <w:rsid w:val="62CA1013"/>
    <w:rsid w:val="632A3E60"/>
    <w:rsid w:val="6344536B"/>
    <w:rsid w:val="636D05AB"/>
    <w:rsid w:val="639E4E18"/>
    <w:rsid w:val="63C0783F"/>
    <w:rsid w:val="63F46767"/>
    <w:rsid w:val="64062A68"/>
    <w:rsid w:val="6417271F"/>
    <w:rsid w:val="64417779"/>
    <w:rsid w:val="64544335"/>
    <w:rsid w:val="647D41A4"/>
    <w:rsid w:val="648A7962"/>
    <w:rsid w:val="64A51CE3"/>
    <w:rsid w:val="64D50004"/>
    <w:rsid w:val="64E92C04"/>
    <w:rsid w:val="64FD7F6D"/>
    <w:rsid w:val="650D3346"/>
    <w:rsid w:val="65164765"/>
    <w:rsid w:val="65442370"/>
    <w:rsid w:val="6553714B"/>
    <w:rsid w:val="65892AAB"/>
    <w:rsid w:val="65923A5E"/>
    <w:rsid w:val="65B10BDB"/>
    <w:rsid w:val="65FB02BB"/>
    <w:rsid w:val="66486BBD"/>
    <w:rsid w:val="66487A23"/>
    <w:rsid w:val="666B2E45"/>
    <w:rsid w:val="668F046B"/>
    <w:rsid w:val="66CF26DA"/>
    <w:rsid w:val="66FA59EE"/>
    <w:rsid w:val="675F4161"/>
    <w:rsid w:val="6767382B"/>
    <w:rsid w:val="676F514D"/>
    <w:rsid w:val="67763D4F"/>
    <w:rsid w:val="678342B1"/>
    <w:rsid w:val="67D4002D"/>
    <w:rsid w:val="68460E64"/>
    <w:rsid w:val="685E0D77"/>
    <w:rsid w:val="68821AE8"/>
    <w:rsid w:val="689523AB"/>
    <w:rsid w:val="68A313C9"/>
    <w:rsid w:val="693D6CC1"/>
    <w:rsid w:val="6946438B"/>
    <w:rsid w:val="698D0B59"/>
    <w:rsid w:val="69A023C7"/>
    <w:rsid w:val="69A20B06"/>
    <w:rsid w:val="69A86B89"/>
    <w:rsid w:val="69CB3404"/>
    <w:rsid w:val="69EC1405"/>
    <w:rsid w:val="69F15ECB"/>
    <w:rsid w:val="69F2223C"/>
    <w:rsid w:val="6A07316E"/>
    <w:rsid w:val="6A0747C2"/>
    <w:rsid w:val="6A36727F"/>
    <w:rsid w:val="6A8846AC"/>
    <w:rsid w:val="6AAB7EA1"/>
    <w:rsid w:val="6AD421D8"/>
    <w:rsid w:val="6B0C088B"/>
    <w:rsid w:val="6B1E6F2F"/>
    <w:rsid w:val="6B566CF9"/>
    <w:rsid w:val="6BD1123A"/>
    <w:rsid w:val="6BE26547"/>
    <w:rsid w:val="6BF510BD"/>
    <w:rsid w:val="6C5A4D84"/>
    <w:rsid w:val="6CA95067"/>
    <w:rsid w:val="6CB31844"/>
    <w:rsid w:val="6CB440F7"/>
    <w:rsid w:val="6D1F5C9F"/>
    <w:rsid w:val="6D4132FC"/>
    <w:rsid w:val="6D6B3E58"/>
    <w:rsid w:val="6E2725D9"/>
    <w:rsid w:val="6E450C95"/>
    <w:rsid w:val="6E510DDA"/>
    <w:rsid w:val="6ED17C84"/>
    <w:rsid w:val="6EFB3F82"/>
    <w:rsid w:val="6F3905CC"/>
    <w:rsid w:val="6F3B2126"/>
    <w:rsid w:val="6F63734B"/>
    <w:rsid w:val="6F7428B5"/>
    <w:rsid w:val="6FA55F4B"/>
    <w:rsid w:val="6FCA5BD1"/>
    <w:rsid w:val="7005009B"/>
    <w:rsid w:val="70205DAA"/>
    <w:rsid w:val="70234D07"/>
    <w:rsid w:val="70BB0D26"/>
    <w:rsid w:val="70C05A5D"/>
    <w:rsid w:val="70CF6CFD"/>
    <w:rsid w:val="70E120E2"/>
    <w:rsid w:val="70FD4642"/>
    <w:rsid w:val="714C16C1"/>
    <w:rsid w:val="716051CA"/>
    <w:rsid w:val="718647FD"/>
    <w:rsid w:val="72044E64"/>
    <w:rsid w:val="720771D8"/>
    <w:rsid w:val="72C66575"/>
    <w:rsid w:val="72CE3C59"/>
    <w:rsid w:val="72DE4AEA"/>
    <w:rsid w:val="730F0DC5"/>
    <w:rsid w:val="731F3175"/>
    <w:rsid w:val="737327CD"/>
    <w:rsid w:val="73AB4F08"/>
    <w:rsid w:val="73BD4ED7"/>
    <w:rsid w:val="73EA1AE7"/>
    <w:rsid w:val="73ED3FEF"/>
    <w:rsid w:val="73EE7F09"/>
    <w:rsid w:val="73FD794C"/>
    <w:rsid w:val="74156319"/>
    <w:rsid w:val="741F0032"/>
    <w:rsid w:val="74211D1C"/>
    <w:rsid w:val="742B0537"/>
    <w:rsid w:val="743A253B"/>
    <w:rsid w:val="748851CF"/>
    <w:rsid w:val="74C10C45"/>
    <w:rsid w:val="74D102E7"/>
    <w:rsid w:val="74FA0503"/>
    <w:rsid w:val="752E0B66"/>
    <w:rsid w:val="757712EE"/>
    <w:rsid w:val="758515DD"/>
    <w:rsid w:val="75876FA8"/>
    <w:rsid w:val="75A5206F"/>
    <w:rsid w:val="75EC2595"/>
    <w:rsid w:val="761F2A35"/>
    <w:rsid w:val="7654355E"/>
    <w:rsid w:val="76A81C6F"/>
    <w:rsid w:val="76DF0BAC"/>
    <w:rsid w:val="76E177A3"/>
    <w:rsid w:val="76F46601"/>
    <w:rsid w:val="76FC6175"/>
    <w:rsid w:val="76FD3A65"/>
    <w:rsid w:val="77050ACA"/>
    <w:rsid w:val="77496528"/>
    <w:rsid w:val="774C3BE2"/>
    <w:rsid w:val="785C567A"/>
    <w:rsid w:val="788012C4"/>
    <w:rsid w:val="799F1A6F"/>
    <w:rsid w:val="79B72C0A"/>
    <w:rsid w:val="79F74B5C"/>
    <w:rsid w:val="7A0E5301"/>
    <w:rsid w:val="7A852C2D"/>
    <w:rsid w:val="7AA168C5"/>
    <w:rsid w:val="7AA53F34"/>
    <w:rsid w:val="7AD37500"/>
    <w:rsid w:val="7AF27A25"/>
    <w:rsid w:val="7B2D4941"/>
    <w:rsid w:val="7B3875BC"/>
    <w:rsid w:val="7B3C4344"/>
    <w:rsid w:val="7BE6125F"/>
    <w:rsid w:val="7C3C1D81"/>
    <w:rsid w:val="7C5B7334"/>
    <w:rsid w:val="7C852734"/>
    <w:rsid w:val="7D105919"/>
    <w:rsid w:val="7D305AEE"/>
    <w:rsid w:val="7D3629CB"/>
    <w:rsid w:val="7D4105C3"/>
    <w:rsid w:val="7D7E5D2C"/>
    <w:rsid w:val="7D94037B"/>
    <w:rsid w:val="7DA309DF"/>
    <w:rsid w:val="7DA63376"/>
    <w:rsid w:val="7DB01FFD"/>
    <w:rsid w:val="7DF91332"/>
    <w:rsid w:val="7E086F90"/>
    <w:rsid w:val="7E2657DB"/>
    <w:rsid w:val="7E267991"/>
    <w:rsid w:val="7E5A22EB"/>
    <w:rsid w:val="7E6F263E"/>
    <w:rsid w:val="7E771D81"/>
    <w:rsid w:val="7E7B06B5"/>
    <w:rsid w:val="7EA708D8"/>
    <w:rsid w:val="7EB117DB"/>
    <w:rsid w:val="7ED5201B"/>
    <w:rsid w:val="7EE35A8F"/>
    <w:rsid w:val="7F280BDA"/>
    <w:rsid w:val="7F4F7A19"/>
    <w:rsid w:val="7F545FE0"/>
    <w:rsid w:val="7F630AA0"/>
    <w:rsid w:val="7F840DEC"/>
    <w:rsid w:val="7FCD4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height-percent:200;mso-width-relative:margin;mso-height-relative:margin" fillcolor="white">
      <v:fill color="white"/>
      <v:textbox style="mso-fit-shape-to-text:t"/>
    </o:shapedefaults>
    <o:shapelayout v:ext="edit">
      <o:idmap v:ext="edit" data="1"/>
    </o:shapelayout>
  </w:shapeDefaults>
  <w:decimalSymbol w:val="."/>
  <w:listSeparator w:val=","/>
  <w14:docId w14:val="74F63F4C"/>
  <w15:chartTrackingRefBased/>
  <w15:docId w15:val="{1D03FBE7-87C0-4C18-94B3-9FCF27E73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="100" w:beforeAutospacing="1" w:after="100" w:afterAutospacing="1"/>
      <w:jc w:val="left"/>
      <w:outlineLvl w:val="0"/>
    </w:pPr>
    <w:rPr>
      <w:rFonts w:ascii="宋体" w:hAnsi="宋体" w:hint="eastAsia"/>
      <w:b/>
      <w:kern w:val="44"/>
      <w:sz w:val="48"/>
      <w:szCs w:val="48"/>
    </w:rPr>
  </w:style>
  <w:style w:type="paragraph" w:styleId="2">
    <w:name w:val="heading 2"/>
    <w:basedOn w:val="a"/>
    <w:next w:val="a"/>
    <w:link w:val="20"/>
    <w:unhideWhenUsed/>
    <w:qFormat/>
    <w:rsid w:val="00D6124E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a4">
    <w:name w:val="header"/>
    <w:basedOn w:val="a"/>
    <w:link w:val="a5"/>
    <w:rsid w:val="00D50E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rsid w:val="00D50EFD"/>
    <w:rPr>
      <w:kern w:val="2"/>
      <w:sz w:val="18"/>
      <w:szCs w:val="18"/>
    </w:rPr>
  </w:style>
  <w:style w:type="paragraph" w:styleId="a6">
    <w:name w:val="footer"/>
    <w:basedOn w:val="a"/>
    <w:link w:val="a7"/>
    <w:rsid w:val="00D50E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rsid w:val="00D50EFD"/>
    <w:rPr>
      <w:kern w:val="2"/>
      <w:sz w:val="18"/>
      <w:szCs w:val="18"/>
    </w:rPr>
  </w:style>
  <w:style w:type="character" w:customStyle="1" w:styleId="20">
    <w:name w:val="标题 2 字符"/>
    <w:link w:val="2"/>
    <w:rsid w:val="00D6124E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character" w:customStyle="1" w:styleId="mwe-math-mathml-inline">
    <w:name w:val="mwe-math-mathml-inline"/>
    <w:rsid w:val="00A26775"/>
  </w:style>
  <w:style w:type="character" w:styleId="a8">
    <w:name w:val="Placeholder Text"/>
    <w:basedOn w:val="a0"/>
    <w:uiPriority w:val="99"/>
    <w:unhideWhenUsed/>
    <w:rsid w:val="007C490D"/>
    <w:rPr>
      <w:color w:val="808080"/>
    </w:rPr>
  </w:style>
  <w:style w:type="paragraph" w:styleId="a9">
    <w:name w:val="List Paragraph"/>
    <w:basedOn w:val="a"/>
    <w:uiPriority w:val="99"/>
    <w:qFormat/>
    <w:rsid w:val="009243C6"/>
    <w:pPr>
      <w:ind w:firstLineChars="200" w:firstLine="420"/>
    </w:pPr>
  </w:style>
  <w:style w:type="character" w:customStyle="1" w:styleId="mt-sentence">
    <w:name w:val="mt-sentence"/>
    <w:basedOn w:val="a0"/>
    <w:rsid w:val="002E4339"/>
  </w:style>
  <w:style w:type="character" w:styleId="aa">
    <w:name w:val="Hyperlink"/>
    <w:basedOn w:val="a0"/>
    <w:uiPriority w:val="99"/>
    <w:unhideWhenUsed/>
    <w:rsid w:val="00EE0DC5"/>
    <w:rPr>
      <w:color w:val="0000FF"/>
      <w:u w:val="single"/>
    </w:rPr>
  </w:style>
  <w:style w:type="paragraph" w:customStyle="1" w:styleId="CharCharCharCharCharChar1CharCharCharChar">
    <w:name w:val="Char Char Char Char Char Char1 Char Char Char Char"/>
    <w:basedOn w:val="a"/>
    <w:semiHidden/>
    <w:rsid w:val="007C25DF"/>
    <w:pPr>
      <w:widowControl/>
      <w:spacing w:after="160" w:line="240" w:lineRule="exact"/>
      <w:jc w:val="left"/>
    </w:pPr>
    <w:rPr>
      <w:rFonts w:ascii="Arial" w:eastAsia="Times New Roman" w:hAnsi="Arial" w:cs="Verdana"/>
      <w:b/>
      <w:kern w:val="0"/>
      <w:sz w:val="24"/>
      <w:lang w:eastAsia="en-US"/>
    </w:rPr>
  </w:style>
  <w:style w:type="paragraph" w:customStyle="1" w:styleId="ZW1415">
    <w:name w:val="ZW14.15"/>
    <w:basedOn w:val="a"/>
    <w:rsid w:val="00FA1666"/>
    <w:pPr>
      <w:topLinePunct/>
      <w:adjustRightInd w:val="0"/>
      <w:snapToGrid w:val="0"/>
      <w:spacing w:line="283" w:lineRule="atLeast"/>
      <w:ind w:firstLine="386"/>
    </w:pPr>
    <w:rPr>
      <w:rFonts w:hAnsi="宋体"/>
      <w:sz w:val="20"/>
      <w:szCs w:val="20"/>
    </w:rPr>
  </w:style>
  <w:style w:type="paragraph" w:customStyle="1" w:styleId="ab">
    <w:name w:val="图"/>
    <w:basedOn w:val="a"/>
    <w:link w:val="Char"/>
    <w:rsid w:val="00B56603"/>
    <w:pPr>
      <w:topLinePunct/>
      <w:adjustRightInd w:val="0"/>
      <w:snapToGrid w:val="0"/>
      <w:spacing w:before="156"/>
      <w:jc w:val="center"/>
    </w:pPr>
    <w:rPr>
      <w:kern w:val="20"/>
      <w:sz w:val="20"/>
      <w:szCs w:val="20"/>
    </w:rPr>
  </w:style>
  <w:style w:type="character" w:customStyle="1" w:styleId="Char">
    <w:name w:val="图 Char"/>
    <w:link w:val="ab"/>
    <w:rsid w:val="00B56603"/>
    <w:rPr>
      <w:kern w:val="20"/>
    </w:rPr>
  </w:style>
  <w:style w:type="paragraph" w:customStyle="1" w:styleId="CharCharCharCharCharChar1CharCharCharChar0">
    <w:name w:val="Char Char Char Char Char Char1 Char Char Char Char"/>
    <w:basedOn w:val="a"/>
    <w:semiHidden/>
    <w:rsid w:val="00B56603"/>
    <w:pPr>
      <w:widowControl/>
      <w:spacing w:after="160" w:line="240" w:lineRule="exact"/>
      <w:jc w:val="left"/>
    </w:pPr>
    <w:rPr>
      <w:rFonts w:ascii="Arial" w:eastAsia="Times New Roman" w:hAnsi="Arial" w:cs="Verdana"/>
      <w:b/>
      <w:kern w:val="0"/>
      <w:sz w:val="24"/>
      <w:lang w:eastAsia="en-US"/>
    </w:rPr>
  </w:style>
  <w:style w:type="paragraph" w:customStyle="1" w:styleId="TS">
    <w:name w:val="图TS"/>
    <w:basedOn w:val="a"/>
    <w:rsid w:val="00B56603"/>
    <w:pPr>
      <w:topLinePunct/>
      <w:adjustRightInd w:val="0"/>
      <w:snapToGrid w:val="0"/>
      <w:spacing w:before="140" w:after="160"/>
      <w:jc w:val="center"/>
    </w:pPr>
    <w:rPr>
      <w:rFonts w:eastAsia="黑体"/>
      <w:color w:val="0081BA"/>
      <w:sz w:val="15"/>
      <w:szCs w:val="15"/>
    </w:rPr>
  </w:style>
  <w:style w:type="paragraph" w:customStyle="1" w:styleId="ac">
    <w:name w:val="居右"/>
    <w:basedOn w:val="ZW1415"/>
    <w:rsid w:val="00B56603"/>
    <w:pPr>
      <w:tabs>
        <w:tab w:val="center" w:pos="4253"/>
        <w:tab w:val="right" w:pos="8505"/>
      </w:tabs>
      <w:ind w:firstLine="0"/>
    </w:pPr>
    <w:rPr>
      <w:rFonts w:hAnsi="Times New Roman"/>
      <w:sz w:val="19"/>
      <w:szCs w:val="19"/>
    </w:rPr>
  </w:style>
  <w:style w:type="paragraph" w:customStyle="1" w:styleId="ad">
    <w:name w:val="顶齐"/>
    <w:basedOn w:val="ZW1415"/>
    <w:rsid w:val="00B56603"/>
    <w:pPr>
      <w:ind w:firstLine="0"/>
    </w:pPr>
    <w:rPr>
      <w:sz w:val="19"/>
      <w:szCs w:val="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04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31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2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40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474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337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739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1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4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1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629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86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243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4900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6827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792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Microsoft_Visio_2003-2010_Drawing.vsd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oleObject" Target="embeddings/Microsoft_Visio_2003-2010_Drawing1.vsd"/><Relationship Id="rId4" Type="http://schemas.openxmlformats.org/officeDocument/2006/relationships/webSettings" Target="web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3435</TotalTime>
  <Pages>7</Pages>
  <Words>1099</Words>
  <Characters>6266</Characters>
  <Application>Microsoft Office Word</Application>
  <DocSecurity>0</DocSecurity>
  <Lines>52</Lines>
  <Paragraphs>14</Paragraphs>
  <ScaleCrop>false</ScaleCrop>
  <Company>china</Company>
  <LinksUpToDate>false</LinksUpToDate>
  <CharactersWithSpaces>7351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cp:lastModifiedBy>霍 波魏</cp:lastModifiedBy>
  <cp:revision>797</cp:revision>
  <dcterms:created xsi:type="dcterms:W3CDTF">2019-05-22T12:41:00Z</dcterms:created>
  <dcterms:modified xsi:type="dcterms:W3CDTF">2020-04-27T08:37:00Z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