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jc w:val="center"/>
        <w:spacing w:before="200" w:after="60"/>
      </w:pPr>
      <w:r>
        <w:rPr>
          <w:b/>
          <w:bCs/>
          <w:sz w:val="36"/>
          <w:szCs w:val="36"/>
          <w:color w:val="1F497D"/>
          <w:rFonts w:ascii="Times New Roman" w:hAnsi="Times New Roman" w:cs="Times New Roman"/>
        </w:rPr>
        <w:t xml:space="preserve">TÀI LIỆU QUÁ TRÌNH PHÁT TRIỂN</w:t>
      </w:r>
    </w:p>
    <w:p>
      <w:pPr>
        <w:jc w:val="center"/>
        <w:spacing w:after="60"/>
      </w:pPr>
      <w:r>
        <w:rPr>
          <w:b/>
          <w:bCs/>
          <w:sz w:val="28"/>
          <w:szCs w:val="28"/>
          <w:color w:val="2E74B5"/>
          <w:rFonts w:ascii="Times New Roman" w:hAnsi="Times New Roman" w:cs="Times New Roman"/>
        </w:rPr>
        <w:t xml:space="preserve">API Sinh Câu Hỏi Vấn Đáp</w:t>
      </w:r>
    </w:p>
    <w:p>
      <w:pPr>
        <w:jc w:val="center"/>
        <w:spacing w:after="200"/>
      </w:pPr>
      <w:r>
        <w:rPr>
          <w:b/>
          <w:bCs/>
          <w:sz w:val="24"/>
          <w:szCs w:val="24"/>
          <w:color w:val="2E74B5"/>
          <w:rFonts w:ascii="Times New Roman" w:hAnsi="Times New Roman" w:cs="Times New Roman"/>
        </w:rPr>
        <w:t xml:space="preserve">(QuestionGenerator API - Repo Into Graph)</w:t>
      </w:r>
    </w:p>
    <w:p>
      <w:pPr>
        <w:spacing w:after="120"/>
      </w:pP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3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Thông tin</w:t>
            </w:r>
          </w:p>
        </w:tc>
        <w:tc>
          <w:tcPr>
            <w:tcW w:w="5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Nội dung</w:t>
            </w:r>
          </w:p>
        </w:tc>
      </w:tr>
      <w:tr>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Dự án</w:t>
            </w:r>
          </w:p>
        </w:tc>
        <w:tc>
          <w:tcPr>
            <w:tcW w:w="5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Repo Into Graph</w:t>
            </w:r>
          </w:p>
        </w:tc>
      </w:tr>
      <w:tr>
        <w:tc>
          <w:tcPr>
            <w:tcW w:w="3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Module</w:t>
            </w:r>
          </w:p>
        </w:tc>
        <w:tc>
          <w:tcPr>
            <w:tcW w:w="5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QuestionGenerator API</w:t>
            </w:r>
          </w:p>
        </w:tc>
      </w:tr>
      <w:tr>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Ngày tạo tài liệu</w:t>
            </w:r>
          </w:p>
        </w:tc>
        <w:tc>
          <w:tcPr>
            <w:tcW w:w="5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20/07/2026</w:t>
            </w:r>
          </w:p>
        </w:tc>
      </w:tr>
      <w:tr>
        <w:tc>
          <w:tcPr>
            <w:tcW w:w="3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Phiên bản tài liệu</w:t>
            </w:r>
          </w:p>
        </w:tc>
        <w:tc>
          <w:tcPr>
            <w:tcW w:w="5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v1.0 - Phiên bản ban đầu (Baseline)</w:t>
            </w:r>
          </w:p>
        </w:tc>
      </w:tr>
      <w:tr>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Trạng thái</w:t>
            </w:r>
          </w:p>
        </w:tc>
        <w:tc>
          <w:tcPr>
            <w:tcW w:w="5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Đang hoạt động</w:t>
            </w:r>
          </w:p>
        </w:tc>
      </w:tr>
    </w:tbl>
    <w:p>
      <w:pPr>
        <w:spacing w:after="160"/>
      </w:pPr>
    </w:p>
    <w:p>
      <w:r>
        <w:br w:type="page"/>
      </w:r>
    </w:p>
    <w:p>
      <w:pPr>
        <w:pStyle w:val="Heading1"/>
        <w:spacing w:before="320" w:after="120"/>
        <w:keepNext/>
      </w:pPr>
      <w:r>
        <w:rPr>
          <w:b/>
          <w:bCs/>
          <w:sz w:val="28"/>
          <w:szCs w:val="28"/>
          <w:color w:val="1F497D"/>
          <w:rFonts w:ascii="Times New Roman" w:hAnsi="Times New Roman" w:cs="Times New Roman"/>
        </w:rPr>
        <w:t xml:space="preserve">MỤC LỤC</w:t>
      </w:r>
    </w:p>
    <w:p>
      <w:pPr>
        <w:numPr>
          <w:ilvl w:val="0"/>
          <w:numId w:val="1"/>
        </w:numPr>
        <w:spacing w:after="80" w:line="360" w:lineRule="auto"/>
        <w:ind w:left="720" w:hanging="360"/>
      </w:pPr>
      <w:r>
        <w:rPr>
          <w:sz w:val="24"/>
          <w:szCs w:val="24"/>
          <w:rFonts w:ascii="Times New Roman" w:hAnsi="Times New Roman" w:cs="Times New Roman"/>
        </w:rPr>
        <w:t xml:space="preserve">1. Tổng quan về API sinh câu hỏi</w:t>
      </w:r>
    </w:p>
    <w:p>
      <w:pPr>
        <w:numPr>
          <w:ilvl w:val="0"/>
          <w:numId w:val="1"/>
        </w:numPr>
        <w:spacing w:after="80" w:line="360" w:lineRule="auto"/>
        <w:ind w:left="720" w:hanging="360"/>
      </w:pPr>
      <w:r>
        <w:rPr>
          <w:sz w:val="24"/>
          <w:szCs w:val="24"/>
          <w:rFonts w:ascii="Times New Roman" w:hAnsi="Times New Roman" w:cs="Times New Roman"/>
        </w:rPr>
        <w:t xml:space="preserve">2. Kiến trúc và luồng xử lý</w:t>
      </w:r>
    </w:p>
    <w:p>
      <w:pPr>
        <w:numPr>
          <w:ilvl w:val="0"/>
          <w:numId w:val="1"/>
        </w:numPr>
        <w:spacing w:after="80" w:line="360" w:lineRule="auto"/>
        <w:ind w:left="720" w:hanging="360"/>
      </w:pPr>
      <w:r>
        <w:rPr>
          <w:sz w:val="24"/>
          <w:szCs w:val="24"/>
          <w:rFonts w:ascii="Times New Roman" w:hAnsi="Times New Roman" w:cs="Times New Roman"/>
        </w:rPr>
        <w:t xml:space="preserve">3. Cấu trúc dữ liệu (Data Model)</w:t>
      </w:r>
    </w:p>
    <w:p>
      <w:pPr>
        <w:numPr>
          <w:ilvl w:val="0"/>
          <w:numId w:val="1"/>
        </w:numPr>
        <w:spacing w:after="80" w:line="360" w:lineRule="auto"/>
        <w:ind w:left="720" w:hanging="360"/>
      </w:pPr>
      <w:r>
        <w:rPr>
          <w:sz w:val="24"/>
          <w:szCs w:val="24"/>
          <w:rFonts w:ascii="Times New Roman" w:hAnsi="Times New Roman" w:cs="Times New Roman"/>
        </w:rPr>
        <w:t xml:space="preserve">4. Các khái niệm cốt lõi</w:t>
      </w:r>
    </w:p>
    <w:p>
      <w:pPr>
        <w:numPr>
          <w:ilvl w:val="0"/>
          <w:numId w:val="1"/>
        </w:numPr>
        <w:spacing w:after="80" w:line="360" w:lineRule="auto"/>
        <w:ind w:left="720" w:hanging="360"/>
      </w:pPr>
      <w:r>
        <w:rPr>
          <w:sz w:val="24"/>
          <w:szCs w:val="24"/>
          <w:rFonts w:ascii="Times New Roman" w:hAnsi="Times New Roman" w:cs="Times New Roman"/>
        </w:rPr>
        <w:t xml:space="preserve">5. Phân tích ưu điểm và hạn chế</w:t>
      </w:r>
    </w:p>
    <w:p>
      <w:pPr>
        <w:numPr>
          <w:ilvl w:val="0"/>
          <w:numId w:val="1"/>
        </w:numPr>
        <w:spacing w:after="80" w:line="360" w:lineRule="auto"/>
        <w:ind w:left="720" w:hanging="360"/>
      </w:pPr>
      <w:r>
        <w:rPr>
          <w:sz w:val="24"/>
          <w:szCs w:val="24"/>
          <w:rFonts w:ascii="Times New Roman" w:hAnsi="Times New Roman" w:cs="Times New Roman"/>
        </w:rPr>
        <w:t xml:space="preserve">6. Prompt Engineering - Thiết kế hướng dẫn AI</w:t>
      </w:r>
    </w:p>
    <w:p>
      <w:pPr>
        <w:numPr>
          <w:ilvl w:val="0"/>
          <w:numId w:val="1"/>
        </w:numPr>
        <w:spacing w:after="80" w:line="360" w:lineRule="auto"/>
        <w:ind w:left="720" w:hanging="360"/>
      </w:pPr>
      <w:r>
        <w:rPr>
          <w:sz w:val="24"/>
          <w:szCs w:val="24"/>
          <w:rFonts w:ascii="Times New Roman" w:hAnsi="Times New Roman" w:cs="Times New Roman"/>
        </w:rPr>
        <w:t xml:space="preserve">7. Lịch sử phát triển</w:t>
      </w:r>
    </w:p>
    <w:p>
      <w:r>
        <w:br w:type="page"/>
      </w:r>
    </w:p>
    <w:p>
      <w:pPr>
        <w:pStyle w:val="Heading1"/>
        <w:spacing w:before="320" w:after="120"/>
        <w:keepNext/>
      </w:pPr>
      <w:r>
        <w:rPr>
          <w:b/>
          <w:bCs/>
          <w:sz w:val="28"/>
          <w:szCs w:val="28"/>
          <w:color w:val="1F497D"/>
          <w:rFonts w:ascii="Times New Roman" w:hAnsi="Times New Roman" w:cs="Times New Roman"/>
        </w:rPr>
        <w:t xml:space="preserve">1. TỔNG QUAN VỀ API SINH CÂU HỎI</w:t>
      </w:r>
    </w:p>
    <w:p>
      <w:pPr>
        <w:pStyle w:val="Heading2"/>
        <w:spacing w:before="200" w:after="80"/>
        <w:keepNext/>
      </w:pPr>
      <w:r>
        <w:rPr>
          <w:b/>
          <w:bCs/>
          <w:sz w:val="24"/>
          <w:szCs w:val="24"/>
          <w:color w:val="2E74B5"/>
          <w:rFonts w:ascii="Times New Roman" w:hAnsi="Times New Roman" w:cs="Times New Roman"/>
        </w:rPr>
        <w:t xml:space="preserve">1.1. Mục đích</w:t>
      </w:r>
    </w:p>
    <w:p>
      <w:pPr>
        <w:spacing w:after="120" w:line="360" w:lineRule="auto"/>
      </w:pPr>
      <w:r>
        <w:rPr>
          <w:sz w:val="24"/>
          <w:szCs w:val="24"/>
          <w:rFonts w:ascii="Times New Roman" w:hAnsi="Times New Roman" w:cs="Times New Roman"/>
        </w:rPr>
        <w:t xml:space="preserve">API sinh câu hỏi (QuestionGenerator API) được xây dựng với mục đích tự động tạo ra các câu hỏi vấn đáp phục vụ cho việc kiểm tra kiến thức đồ án phần mềm của sinh viên. Thay vì phải đặt câu hỏi thủ công - vốn tốn nhiều thời gian và phụ thuộc vào kinh nghiệm của giảng viên - hệ thống sẽ phân tích trực tiếp mã nguồn (Source Code) và sơ đồ luồng dữ liệu (Data Flow Graph) của dự án cần kiểm tra, từ đó đưa ra các câu hỏi tình huống thực tế, sát với nghiệp vụ thật sự của phần mềm.</w:t>
      </w:r>
    </w:p>
    <w:p>
      <w:pPr>
        <w:pStyle w:val="Heading2"/>
        <w:spacing w:before="200" w:after="80"/>
        <w:keepNext/>
      </w:pPr>
      <w:r>
        <w:rPr>
          <w:b/>
          <w:bCs/>
          <w:sz w:val="24"/>
          <w:szCs w:val="24"/>
          <w:color w:val="2E74B5"/>
          <w:rFonts w:ascii="Times New Roman" w:hAnsi="Times New Roman" w:cs="Times New Roman"/>
        </w:rPr>
        <w:t xml:space="preserve">1.2. Bài toán cần giải quyết</w:t>
      </w:r>
    </w:p>
    <w:p>
      <w:pPr>
        <w:spacing w:after="120" w:line="360" w:lineRule="auto"/>
      </w:pPr>
      <w:r>
        <w:rPr>
          <w:sz w:val="24"/>
          <w:szCs w:val="24"/>
          <w:rFonts w:ascii="Times New Roman" w:hAnsi="Times New Roman" w:cs="Times New Roman"/>
        </w:rPr>
        <w:t xml:space="preserve">Trong các buổi vấn đáp đồ án, giảng viên thường gặp khó khăn:</w:t>
      </w:r>
    </w:p>
    <w:p>
      <w:pPr>
        <w:numPr>
          <w:ilvl w:val="0"/>
          <w:numId w:val="1"/>
        </w:numPr>
        <w:spacing w:after="80" w:line="360" w:lineRule="auto"/>
        <w:ind w:left="720" w:hanging="360"/>
      </w:pPr>
      <w:r>
        <w:rPr>
          <w:sz w:val="24"/>
          <w:szCs w:val="24"/>
          <w:rFonts w:ascii="Times New Roman" w:hAnsi="Times New Roman" w:cs="Times New Roman"/>
        </w:rPr>
        <w:t xml:space="preserve">Mất nhiều thời gian chuẩn bị câu hỏi cho từng nhóm sinh viên với dự án khác nhau.</w:t>
      </w:r>
    </w:p>
    <w:p>
      <w:pPr>
        <w:numPr>
          <w:ilvl w:val="0"/>
          <w:numId w:val="1"/>
        </w:numPr>
        <w:spacing w:after="80" w:line="360" w:lineRule="auto"/>
        <w:ind w:left="720" w:hanging="360"/>
      </w:pPr>
      <w:r>
        <w:rPr>
          <w:sz w:val="24"/>
          <w:szCs w:val="24"/>
          <w:rFonts w:ascii="Times New Roman" w:hAnsi="Times New Roman" w:cs="Times New Roman"/>
        </w:rPr>
        <w:t xml:space="preserve">Câu hỏi thường mang tính chung chung, không bám sát vào logic nghiệp vụ cụ thể của từng dự án.</w:t>
      </w:r>
    </w:p>
    <w:p>
      <w:pPr>
        <w:numPr>
          <w:ilvl w:val="0"/>
          <w:numId w:val="1"/>
        </w:numPr>
        <w:spacing w:after="80" w:line="360" w:lineRule="auto"/>
        <w:ind w:left="720" w:hanging="360"/>
      </w:pPr>
      <w:r>
        <w:rPr>
          <w:sz w:val="24"/>
          <w:szCs w:val="24"/>
          <w:rFonts w:ascii="Times New Roman" w:hAnsi="Times New Roman" w:cs="Times New Roman"/>
        </w:rPr>
        <w:t xml:space="preserve">Khó kiểm soát được độ khó của câu hỏi một cách đồng đều và chặt chẽ.</w:t>
      </w:r>
    </w:p>
    <w:p>
      <w:pPr>
        <w:numPr>
          <w:ilvl w:val="0"/>
          <w:numId w:val="1"/>
        </w:numPr>
        <w:spacing w:after="80" w:line="360" w:lineRule="auto"/>
        <w:ind w:left="720" w:hanging="360"/>
      </w:pPr>
      <w:r>
        <w:rPr>
          <w:sz w:val="24"/>
          <w:szCs w:val="24"/>
          <w:rFonts w:ascii="Times New Roman" w:hAnsi="Times New Roman" w:cs="Times New Roman"/>
        </w:rPr>
        <w:t xml:space="preserve">Sinh viên có thể học thuộc mã nguồn mà không hiểu bản chất nghiệp vụ phía sau.</w:t>
      </w:r>
    </w:p>
    <w:p>
      <w:pPr>
        <w:spacing w:after="120" w:line="360" w:lineRule="auto"/>
      </w:pPr>
      <w:r>
        <w:rPr>
          <w:sz w:val="24"/>
          <w:szCs w:val="24"/>
          <w:rFonts w:ascii="Times New Roman" w:hAnsi="Times New Roman" w:cs="Times New Roman"/>
        </w:rPr>
        <w:t xml:space="preserve">Hệ thống QuestionGenerator API giải quyết trọng tâm các vấn đề này bằng cách sinh câu hỏi trực tiếp từ cấu trúc mã nguồn và luồng nghiệp vụ thật sự của dự án.</w:t>
      </w:r>
    </w:p>
    <w:p>
      <w:pPr>
        <w:pStyle w:val="Heading2"/>
        <w:spacing w:before="200" w:after="80"/>
        <w:keepNext/>
      </w:pPr>
      <w:r>
        <w:rPr>
          <w:b/>
          <w:bCs/>
          <w:sz w:val="24"/>
          <w:szCs w:val="24"/>
          <w:color w:val="2E74B5"/>
          <w:rFonts w:ascii="Times New Roman" w:hAnsi="Times New Roman" w:cs="Times New Roman"/>
        </w:rPr>
        <w:t xml:space="preserve">1.3. Các Endpoint của API</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1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Phương thức HTTP</w:t>
            </w:r>
          </w:p>
        </w:tc>
        <w:tc>
          <w:tcPr>
            <w:tcW w:w="3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Đường dẫn</w:t>
            </w:r>
          </w:p>
        </w:tc>
        <w:tc>
          <w:tcPr>
            <w:tcW w:w="3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Mô tả chức năng</w:t>
            </w:r>
          </w:p>
        </w:tc>
      </w:tr>
      <w:tr>
        <w:tc>
          <w:tcPr>
            <w:tcW w:w="1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POST</w:t>
            </w:r>
          </w:p>
        </w:tc>
        <w:tc>
          <w:tcPr>
            <w:tcW w:w="3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/api/QuestionGenerator/generate</w:t>
            </w:r>
          </w:p>
        </w:tc>
        <w:tc>
          <w:tcPr>
            <w:tcW w:w="3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Sinh câu hỏi vấn đáp từ một Business Flow</w:t>
            </w:r>
          </w:p>
        </w:tc>
      </w:tr>
      <w:tr>
        <w:tc>
          <w:tcPr>
            <w:tcW w:w="1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POST</w:t>
            </w:r>
          </w:p>
        </w:tc>
        <w:tc>
          <w:tcPr>
            <w:tcW w:w="3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/api/QuestionGenerator/highlight-graph</w:t>
            </w:r>
          </w:p>
        </w:tc>
        <w:tc>
          <w:tcPr>
            <w:tcW w:w="3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Đánh giá câu trả lời của sinh viên và highlight đồ thị tương ứng</w:t>
            </w:r>
          </w:p>
        </w:tc>
      </w:tr>
    </w:tbl>
    <w:p>
      <w:pPr>
        <w:spacing w:after="160"/>
      </w:pPr>
    </w:p>
    <w:p>
      <w:pPr>
        <w:pStyle w:val="Heading1"/>
        <w:spacing w:before="320" w:after="120"/>
        <w:keepNext/>
      </w:pPr>
      <w:r>
        <w:rPr>
          <w:b/>
          <w:bCs/>
          <w:sz w:val="28"/>
          <w:szCs w:val="28"/>
          <w:color w:val="1F497D"/>
          <w:rFonts w:ascii="Times New Roman" w:hAnsi="Times New Roman" w:cs="Times New Roman"/>
        </w:rPr>
        <w:t xml:space="preserve">2. KIẾN TRÚC VÀ LUỒNG XỬ LÝ</w:t>
      </w:r>
    </w:p>
    <w:p>
      <w:pPr>
        <w:pStyle w:val="Heading2"/>
        <w:spacing w:before="200" w:after="80"/>
        <w:keepNext/>
      </w:pPr>
      <w:r>
        <w:rPr>
          <w:b/>
          <w:bCs/>
          <w:sz w:val="24"/>
          <w:szCs w:val="24"/>
          <w:color w:val="2E74B5"/>
          <w:rFonts w:ascii="Times New Roman" w:hAnsi="Times New Roman" w:cs="Times New Roman"/>
        </w:rPr>
        <w:t xml:space="preserve">2.1. Kiến trúc tổng thể</w:t>
      </w:r>
    </w:p>
    <w:p>
      <w:pPr>
        <w:spacing w:after="120" w:line="360" w:lineRule="auto"/>
      </w:pPr>
      <w:r>
        <w:rPr>
          <w:sz w:val="24"/>
          <w:szCs w:val="24"/>
          <w:rFonts w:ascii="Times New Roman" w:hAnsi="Times New Roman" w:cs="Times New Roman"/>
        </w:rPr>
        <w:t xml:space="preserve">Hệ thống được xây dựng theo kiến trúc phân tầng chuẩn (Layered Architecture / Clean Architecture), gồm 3 tầng chính:</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Tầng</w:t>
            </w:r>
          </w:p>
        </w:tc>
        <w:tc>
          <w:tcPr>
            <w:tcW w:w="3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Class / Interface chính</w:t>
            </w:r>
          </w:p>
        </w:tc>
        <w:tc>
          <w:tcPr>
            <w:tcW w:w="3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Trách nhiệm</w:t>
            </w:r>
          </w:p>
        </w:tc>
      </w:tr>
      <w:tr>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Tầng Presentation</w:t>
              <w:br/>
              <w:t xml:space="preserve">(API Layer)</w:t>
            </w:r>
          </w:p>
        </w:tc>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QuestionGeneratorController</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Tiếp nhận HTTP request, kiểm tra điều kiện đầu vào, gọi Service và trả về kết quả</w:t>
            </w:r>
          </w:p>
        </w:tc>
      </w:tr>
      <w:tr>
        <w:tc>
          <w:tcPr>
            <w:tcW w:w="2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Tầng Application</w:t>
              <w:br/>
              <w:t xml:space="preserve">(Service Layer)</w:t>
            </w:r>
          </w:p>
        </w:tc>
        <w:tc>
          <w:tcPr>
            <w:tcW w:w="3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QuestionGenerate</w:t>
              <w:br/>
              <w:t xml:space="preserve">AIService</w:t>
            </w:r>
          </w:p>
        </w:tc>
        <w:tc>
          <w:tcPr>
            <w:tcW w:w="3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Xử lý logic nghiệp vụ: truy vấn dữ liệu, xây dựng ngưỡng cảnh, gọi AI API</w:t>
            </w:r>
          </w:p>
        </w:tc>
      </w:tr>
      <w:tr>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Tầng Data Access</w:t>
              <w:br/>
              <w:t xml:space="preserve">(Repository Layer)</w:t>
            </w:r>
          </w:p>
        </w:tc>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IBusinessRepository</w:t>
              <w:br/>
              <w:t xml:space="preserve">IFeatureRepository</w:t>
              <w:br/>
              <w:t xml:space="preserve">IFeatureMethodMappingRepository</w:t>
              <w:br/>
              <w:t xml:space="preserve">IFewShotExampleRepository</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Truy xuất dữ liệu từ cơ sở dữ liệu</w:t>
            </w:r>
          </w:p>
        </w:tc>
      </w:tr>
    </w:tbl>
    <w:p>
      <w:pPr>
        <w:spacing w:after="160"/>
      </w:pPr>
    </w:p>
    <w:p>
      <w:pPr>
        <w:pStyle w:val="Heading2"/>
        <w:spacing w:before="200" w:after="80"/>
        <w:keepNext/>
      </w:pPr>
      <w:r>
        <w:rPr>
          <w:b/>
          <w:bCs/>
          <w:sz w:val="24"/>
          <w:szCs w:val="24"/>
          <w:color w:val="2E74B5"/>
          <w:rFonts w:ascii="Times New Roman" w:hAnsi="Times New Roman" w:cs="Times New Roman"/>
        </w:rPr>
        <w:t xml:space="preserve">2.2. Luồng xử lý chi tiết - Endpoint POST /generate</w:t>
      </w:r>
    </w:p>
    <w:p>
      <w:pPr>
        <w:spacing w:after="120" w:line="360" w:lineRule="auto"/>
      </w:pPr>
      <w:r>
        <w:rPr>
          <w:sz w:val="24"/>
          <w:szCs w:val="24"/>
          <w:rFonts w:ascii="Times New Roman" w:hAnsi="Times New Roman" w:cs="Times New Roman"/>
        </w:rPr>
        <w:t xml:space="preserve">Khi một yêu cầu sinh câu hỏi được gửi đến, hệ thống thực hiện tuần tự theo các bước sau:</w:t>
      </w:r>
    </w:p>
    <w:p>
      <w:pPr>
        <w:numPr>
          <w:ilvl w:val="0"/>
          <w:numId w:val="2"/>
        </w:numPr>
        <w:spacing w:after="100" w:line="360" w:lineRule="auto"/>
        <w:ind w:left="720" w:hanging="360"/>
      </w:pPr>
      <w:r>
        <w:rPr>
          <w:b/>
          <w:bCs/>
          <w:sz w:val="24"/>
          <w:szCs w:val="24"/>
          <w:rFonts w:ascii="Times New Roman" w:hAnsi="Times New Roman" w:cs="Times New Roman"/>
        </w:rPr>
        <w:t xml:space="preserve">Bước 1 - Kiểm tra đầu vào (Controller):</w:t>
      </w:r>
      <w:r>
        <w:rPr>
          <w:sz w:val="24"/>
          <w:szCs w:val="24"/>
          <w:rFonts w:ascii="Times New Roman" w:hAnsi="Times New Roman" w:cs="Times New Roman"/>
        </w:rPr>
        <w:t xml:space="preserve"> QuestionGeneratorController kiểm tra số lượng câu hỏi yêu cầu (numberOfQuestions) phải lớn hơn 0. Nếu vi phạm, ném ra lỗi BadRequest ngay lập tức để không xử lý tiếp.</w:t>
      </w:r>
    </w:p>
    <w:p>
      <w:pPr>
        <w:numPr>
          <w:ilvl w:val="0"/>
          <w:numId w:val="2"/>
        </w:numPr>
        <w:spacing w:after="100" w:line="360" w:lineRule="auto"/>
        <w:ind w:left="720" w:hanging="360"/>
      </w:pPr>
      <w:r>
        <w:rPr>
          <w:b/>
          <w:bCs/>
          <w:sz w:val="24"/>
          <w:szCs w:val="24"/>
          <w:rFonts w:ascii="Times New Roman" w:hAnsi="Times New Roman" w:cs="Times New Roman"/>
        </w:rPr>
        <w:t xml:space="preserve">Bước 2 - Tải thông tin Business (Service):</w:t>
      </w:r>
      <w:r>
        <w:rPr>
          <w:sz w:val="24"/>
          <w:szCs w:val="24"/>
          <w:rFonts w:ascii="Times New Roman" w:hAnsi="Times New Roman" w:cs="Times New Roman"/>
        </w:rPr>
        <w:t xml:space="preserve"> QuestionGenerate dùng BusinessId để truy xuất bản ghi Business tương ứng từ cơ sở dữ liệu. Nếu không tìm thấy, ném ra lỗi NotFound.</w:t>
      </w:r>
    </w:p>
    <w:p>
      <w:pPr>
        <w:numPr>
          <w:ilvl w:val="0"/>
          <w:numId w:val="2"/>
        </w:numPr>
        <w:spacing w:after="100" w:line="360" w:lineRule="auto"/>
        <w:ind w:left="720" w:hanging="360"/>
      </w:pPr>
      <w:r>
        <w:rPr>
          <w:b/>
          <w:bCs/>
          <w:sz w:val="24"/>
          <w:szCs w:val="24"/>
          <w:rFonts w:ascii="Times New Roman" w:hAnsi="Times New Roman" w:cs="Times New Roman"/>
        </w:rPr>
        <w:t xml:space="preserve">Bước 3 - Tải danh sách Feature liên kết:</w:t>
      </w:r>
      <w:r>
        <w:rPr>
          <w:sz w:val="24"/>
          <w:szCs w:val="24"/>
          <w:rFonts w:ascii="Times New Roman" w:hAnsi="Times New Roman" w:cs="Times New Roman"/>
        </w:rPr>
        <w:t xml:space="preserve"> Hệ thống tìm tất cả Feature (luồng nghiệp vụ cụ thể) được liên kết với Business đó qua bảng FeatureBusinessMapping. Mỗi Feature chứa tên luồng, điểm vào (EntryPoint), danh sách bước (Steps) và sơ đồ luồng dữ liệu (DataFlowMermaidGraph).</w:t>
      </w:r>
    </w:p>
    <w:p>
      <w:pPr>
        <w:numPr>
          <w:ilvl w:val="0"/>
          <w:numId w:val="2"/>
        </w:numPr>
        <w:spacing w:after="100" w:line="360" w:lineRule="auto"/>
        <w:ind w:left="720" w:hanging="360"/>
      </w:pPr>
      <w:r>
        <w:rPr>
          <w:b/>
          <w:bCs/>
          <w:sz w:val="24"/>
          <w:szCs w:val="24"/>
          <w:rFonts w:ascii="Times New Roman" w:hAnsi="Times New Roman" w:cs="Times New Roman"/>
        </w:rPr>
        <w:t xml:space="preserve">Bước 4 - Tải Source Code liên quan:</w:t>
      </w:r>
      <w:r>
        <w:rPr>
          <w:sz w:val="24"/>
          <w:szCs w:val="24"/>
          <w:rFonts w:ascii="Times New Roman" w:hAnsi="Times New Roman" w:cs="Times New Roman"/>
        </w:rPr>
        <w:t xml:space="preserve"> Từ danh sách Feature ID, hệ thống tìm tất cả các phương thức (Method) được liên kết với các Feature đó qua bảng FeatureMethodMapping. Các phương thức được gộp lại thành một khối văn bản Source Code theo định dạng: // Class: TenClass, Method: TenHam + nội dung phương thức.</w:t>
      </w:r>
    </w:p>
    <w:p>
      <w:pPr>
        <w:numPr>
          <w:ilvl w:val="0"/>
          <w:numId w:val="2"/>
        </w:numPr>
        <w:spacing w:after="100" w:line="360" w:lineRule="auto"/>
        <w:ind w:left="720" w:hanging="360"/>
      </w:pPr>
      <w:r>
        <w:rPr>
          <w:b/>
          <w:bCs/>
          <w:sz w:val="24"/>
          <w:szCs w:val="24"/>
          <w:rFonts w:ascii="Times New Roman" w:hAnsi="Times New Roman" w:cs="Times New Roman"/>
        </w:rPr>
        <w:t xml:space="preserve">Bước 5 - Xây dựng ngưỡng cảnh nghiệp vụ (Context):</w:t>
      </w:r>
      <w:r>
        <w:rPr>
          <w:sz w:val="24"/>
          <w:szCs w:val="24"/>
          <w:rFonts w:ascii="Times New Roman" w:hAnsi="Times New Roman" w:cs="Times New Roman"/>
        </w:rPr>
        <w:t xml:space="preserve"> Hệ thống xây dựng một chuỗi mô tả cấu trúc nghiệp vụ (contextBuilder) gồm tên các luồng và sơ đồ Mermaid Data Flow Graph tương ứng. Đây là thông tin giúp AI hiểu luồng đi của dữ liệu.</w:t>
      </w:r>
    </w:p>
    <w:p>
      <w:pPr>
        <w:numPr>
          <w:ilvl w:val="0"/>
          <w:numId w:val="2"/>
        </w:numPr>
        <w:spacing w:after="100" w:line="360" w:lineRule="auto"/>
        <w:ind w:left="720" w:hanging="360"/>
      </w:pPr>
      <w:r>
        <w:rPr>
          <w:b/>
          <w:bCs/>
          <w:sz w:val="24"/>
          <w:szCs w:val="24"/>
          <w:rFonts w:ascii="Times New Roman" w:hAnsi="Times New Roman" w:cs="Times New Roman"/>
        </w:rPr>
        <w:t xml:space="preserve">Bước 6 - Tải ví dụ mẫu Few-Shot (nếu có):</w:t>
      </w:r>
      <w:r>
        <w:rPr>
          <w:sz w:val="24"/>
          <w:szCs w:val="24"/>
          <w:rFonts w:ascii="Times New Roman" w:hAnsi="Times New Roman" w:cs="Times New Roman"/>
        </w:rPr>
        <w:t xml:space="preserve"> Nếu người dùng cung cấp FewShotExampleIds cụ thể trong request, hệ thống tải đúng các ví dụ đó. Nếu không, hệ thống tự động tìm tối đa 5 ví dụ mẫu có cùng mức độ khó (Difficulty).</w:t>
      </w:r>
    </w:p>
    <w:p>
      <w:pPr>
        <w:numPr>
          <w:ilvl w:val="0"/>
          <w:numId w:val="2"/>
        </w:numPr>
        <w:spacing w:after="100" w:line="360" w:lineRule="auto"/>
        <w:ind w:left="720" w:hanging="360"/>
      </w:pPr>
      <w:r>
        <w:rPr>
          <w:b/>
          <w:bCs/>
          <w:sz w:val="24"/>
          <w:szCs w:val="24"/>
          <w:rFonts w:ascii="Times New Roman" w:hAnsi="Times New Roman" w:cs="Times New Roman"/>
        </w:rPr>
        <w:t xml:space="preserve">Bước 7 - Gọi AI sinh câu hỏi:</w:t>
      </w:r>
      <w:r>
        <w:rPr>
          <w:sz w:val="24"/>
          <w:szCs w:val="24"/>
          <w:rFonts w:ascii="Times New Roman" w:hAnsi="Times New Roman" w:cs="Times New Roman"/>
        </w:rPr>
        <w:t xml:space="preserve"> AIService xây dựng System Instruction và Prompt đầy đủ (chi tiết ở Phần 6), sau đó gọi Google Gemini API. AI trả về một mảng JSON chứa danh sách câu hỏi.</w:t>
      </w:r>
    </w:p>
    <w:p>
      <w:pPr>
        <w:numPr>
          <w:ilvl w:val="0"/>
          <w:numId w:val="2"/>
        </w:numPr>
        <w:spacing w:after="100" w:line="360" w:lineRule="auto"/>
        <w:ind w:left="720" w:hanging="360"/>
      </w:pPr>
      <w:r>
        <w:rPr>
          <w:b/>
          <w:bCs/>
          <w:sz w:val="24"/>
          <w:szCs w:val="24"/>
          <w:rFonts w:ascii="Times New Roman" w:hAnsi="Times New Roman" w:cs="Times New Roman"/>
        </w:rPr>
        <w:t xml:space="preserve">Bước 8 - Giải tích kết quả và trả về:</w:t>
      </w:r>
      <w:r>
        <w:rPr>
          <w:sz w:val="24"/>
          <w:szCs w:val="24"/>
          <w:rFonts w:ascii="Times New Roman" w:hAnsi="Times New Roman" w:cs="Times New Roman"/>
        </w:rPr>
        <w:t xml:space="preserve"> Hệ thống giải tích (Deserialize) chuỗi JSON trả về từ AI thành danh sách đối tượng GeneratedQuestionDto. Kết quả được đóng gói vào GenerateQuestionsResponse và trả về client.</w:t>
      </w:r>
    </w:p>
    <w:p>
      <w:pPr>
        <w:spacing w:after="120"/>
      </w:pPr>
    </w:p>
    <w:p>
      <w:pPr>
        <w:pStyle w:val="Heading1"/>
        <w:spacing w:before="320" w:after="120"/>
        <w:keepNext/>
      </w:pPr>
      <w:r>
        <w:rPr>
          <w:b/>
          <w:bCs/>
          <w:sz w:val="28"/>
          <w:szCs w:val="28"/>
          <w:color w:val="1F497D"/>
          <w:rFonts w:ascii="Times New Roman" w:hAnsi="Times New Roman" w:cs="Times New Roman"/>
        </w:rPr>
        <w:t xml:space="preserve">3. CẤU TRÚC DỮ LIỆU (DATA MODEL)</w:t>
      </w:r>
    </w:p>
    <w:p>
      <w:pPr>
        <w:pStyle w:val="Heading2"/>
        <w:spacing w:before="200" w:after="80"/>
        <w:keepNext/>
      </w:pPr>
      <w:r>
        <w:rPr>
          <w:b/>
          <w:bCs/>
          <w:sz w:val="24"/>
          <w:szCs w:val="24"/>
          <w:color w:val="2E74B5"/>
          <w:rFonts w:ascii="Times New Roman" w:hAnsi="Times New Roman" w:cs="Times New Roman"/>
        </w:rPr>
        <w:t xml:space="preserve">3.1. Dữ liệu đầu vào - GenerateQuestionsRequest</w:t>
      </w:r>
    </w:p>
    <w:p>
      <w:pPr>
        <w:spacing w:after="120" w:line="360" w:lineRule="auto"/>
      </w:pPr>
      <w:r>
        <w:rPr>
          <w:sz w:val="24"/>
          <w:szCs w:val="24"/>
          <w:rFonts w:ascii="Times New Roman" w:hAnsi="Times New Roman" w:cs="Times New Roman"/>
        </w:rPr>
        <w:t xml:space="preserve">Client gửi lên một đối tượng JSON chứa các trường sau:</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Trường</w:t>
            </w:r>
          </w:p>
        </w:tc>
        <w:tc>
          <w:tcPr>
            <w:tcW w:w="2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Kiểu dữ liệu</w:t>
            </w:r>
          </w:p>
        </w:tc>
        <w:tc>
          <w:tcPr>
            <w:tcW w:w="1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Mặc định</w:t>
            </w:r>
          </w:p>
        </w:tc>
        <w:tc>
          <w:tcPr>
            <w:tcW w:w="3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Mô tả</w:t>
            </w:r>
          </w:p>
        </w:tc>
      </w:tr>
      <w:tr>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BusinessId</w:t>
            </w:r>
          </w:p>
        </w:tc>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Guid (UUID)</w:t>
            </w:r>
          </w:p>
        </w:tc>
        <w:tc>
          <w:tcPr>
            <w:tcW w:w="1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Bắt buộc</w:t>
            </w:r>
          </w:p>
        </w:tc>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ID của nghiệp vụ cần sinh câu hỏi</w:t>
            </w:r>
          </w:p>
        </w:tc>
      </w:tr>
      <w:tr>
        <w:tc>
          <w:tcPr>
            <w:tcW w:w="2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NumberOfQuestions</w:t>
            </w:r>
          </w:p>
        </w:tc>
        <w:tc>
          <w:tcPr>
            <w:tcW w:w="2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int</w:t>
            </w:r>
          </w:p>
        </w:tc>
        <w:tc>
          <w:tcPr>
            <w:tcW w:w="1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5</w:t>
            </w:r>
          </w:p>
        </w:tc>
        <w:tc>
          <w:tcPr>
            <w:tcW w:w="3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Số lượng câu hỏi cần tạo. Hệ thống giới hạn từ 1 đến 20</w:t>
            </w:r>
          </w:p>
        </w:tc>
      </w:tr>
      <w:tr>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Difficulty</w:t>
            </w:r>
          </w:p>
        </w:tc>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1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"Medium"</w:t>
            </w:r>
          </w:p>
        </w:tc>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Mức độ khó: "de", "trung binh", "kho"</w:t>
            </w:r>
          </w:p>
        </w:tc>
      </w:tr>
      <w:tr>
        <w:tc>
          <w:tcPr>
            <w:tcW w:w="2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Description</w:t>
            </w:r>
          </w:p>
        </w:tc>
        <w:tc>
          <w:tcPr>
            <w:tcW w:w="2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 (tùy chọn)</w:t>
            </w:r>
          </w:p>
        </w:tc>
        <w:tc>
          <w:tcPr>
            <w:tcW w:w="1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null</w:t>
            </w:r>
          </w:p>
        </w:tc>
        <w:tc>
          <w:tcPr>
            <w:tcW w:w="3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Hướng dẫn bổ sung từ giảng viên gửi trực tiếp cho AI</w:t>
            </w:r>
          </w:p>
        </w:tc>
      </w:tr>
      <w:tr>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FewShotExampleIds</w:t>
            </w:r>
          </w:p>
        </w:tc>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List&lt;Guid&gt; (tùy chọn)</w:t>
            </w:r>
          </w:p>
        </w:tc>
        <w:tc>
          <w:tcPr>
            <w:tcW w:w="1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null</w:t>
            </w:r>
          </w:p>
        </w:tc>
        <w:tc>
          <w:tcPr>
            <w:tcW w:w="3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Danh sách ID các câu hỏi mẫu muốn AI học theo</w:t>
            </w:r>
          </w:p>
        </w:tc>
      </w:tr>
    </w:tbl>
    <w:p>
      <w:pPr>
        <w:spacing w:after="160"/>
      </w:pPr>
    </w:p>
    <w:p>
      <w:pPr>
        <w:pStyle w:val="Heading2"/>
        <w:spacing w:before="200" w:after="80"/>
        <w:keepNext/>
      </w:pPr>
      <w:r>
        <w:rPr>
          <w:b/>
          <w:bCs/>
          <w:sz w:val="24"/>
          <w:szCs w:val="24"/>
          <w:color w:val="2E74B5"/>
          <w:rFonts w:ascii="Times New Roman" w:hAnsi="Times New Roman" w:cs="Times New Roman"/>
        </w:rPr>
        <w:t xml:space="preserve">3.2. Dữ liệu đầu ra - GenerateQuestionsResponse</w:t>
      </w:r>
    </w:p>
    <w:p>
      <w:pPr>
        <w:spacing w:after="120" w:line="360" w:lineRule="auto"/>
      </w:pPr>
      <w:r>
        <w:rPr>
          <w:sz w:val="24"/>
          <w:szCs w:val="24"/>
          <w:rFonts w:ascii="Times New Roman" w:hAnsi="Times New Roman" w:cs="Times New Roman"/>
        </w:rPr>
        <w:t xml:space="preserve">API trả về một đối tượng JSON chứa các trường:</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Trường</w:t>
            </w:r>
          </w:p>
        </w:tc>
        <w:tc>
          <w:tcPr>
            <w:tcW w:w="24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Kiểu dữ liệu</w:t>
            </w:r>
          </w:p>
        </w:tc>
        <w:tc>
          <w:tcPr>
            <w:tcW w:w="3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Mô tả</w:t>
            </w:r>
          </w:p>
        </w:tc>
      </w:tr>
      <w:tr>
        <w:tc>
          <w:tcPr>
            <w:tcW w:w="2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BusinessId</w:t>
            </w:r>
          </w:p>
        </w:tc>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Guid</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ID của Business đã xử lý</w:t>
            </w:r>
          </w:p>
        </w:tc>
      </w:tr>
      <w:tr>
        <w:tc>
          <w:tcPr>
            <w:tcW w:w="2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BusinessName</w:t>
            </w:r>
          </w:p>
        </w:tc>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3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Tên của Business</w:t>
            </w:r>
          </w:p>
        </w:tc>
      </w:tr>
      <w:tr>
        <w:tc>
          <w:tcPr>
            <w:tcW w:w="2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EntryPoint</w:t>
            </w:r>
          </w:p>
        </w:tc>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Điểm vào của các Feature (gộp lại bằng dấu phẩy)</w:t>
            </w:r>
          </w:p>
        </w:tc>
      </w:tr>
      <w:tr>
        <w:tc>
          <w:tcPr>
            <w:tcW w:w="2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TotalSteps</w:t>
            </w:r>
          </w:p>
        </w:tc>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int</w:t>
            </w:r>
          </w:p>
        </w:tc>
        <w:tc>
          <w:tcPr>
            <w:tcW w:w="3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Tổng số bước thực thi trong tất cả Feature liên kết</w:t>
            </w:r>
          </w:p>
        </w:tc>
      </w:tr>
      <w:tr>
        <w:tc>
          <w:tcPr>
            <w:tcW w:w="2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FewShotUsed</w:t>
            </w:r>
          </w:p>
        </w:tc>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int</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Số lượng câu hỏi mẫu đã được sử dụng khi gọi AI</w:t>
            </w:r>
          </w:p>
        </w:tc>
      </w:tr>
      <w:tr>
        <w:tc>
          <w:tcPr>
            <w:tcW w:w="2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GeneratedQuestionDtos</w:t>
            </w:r>
          </w:p>
        </w:tc>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List&lt;GeneratedQuestionDto&gt;</w:t>
            </w:r>
          </w:p>
        </w:tc>
        <w:tc>
          <w:tcPr>
            <w:tcW w:w="3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Danh sách câu hỏi được sinh ra</w:t>
            </w:r>
          </w:p>
        </w:tc>
      </w:tr>
    </w:tbl>
    <w:p>
      <w:pPr>
        <w:spacing w:after="160"/>
      </w:pPr>
    </w:p>
    <w:p>
      <w:pPr>
        <w:spacing w:after="120" w:line="360" w:lineRule="auto"/>
      </w:pPr>
      <w:r>
        <w:rPr>
          <w:sz w:val="24"/>
          <w:szCs w:val="24"/>
          <w:rFonts w:ascii="Times New Roman" w:hAnsi="Times New Roman" w:cs="Times New Roman"/>
        </w:rPr>
        <w:t xml:space="preserve">Cấu trúc của mỗi phần tử trong GeneratedQuestionDtos:</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4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Trường</w:t>
            </w:r>
          </w:p>
        </w:tc>
        <w:tc>
          <w:tcPr>
            <w:tcW w:w="2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Kiểu dữ liệu</w:t>
            </w:r>
          </w:p>
        </w:tc>
        <w:tc>
          <w:tcPr>
            <w:tcW w:w="44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Mô tả</w:t>
            </w:r>
          </w:p>
        </w:tc>
      </w:tr>
      <w:tr>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Question</w:t>
            </w:r>
          </w:p>
        </w:tc>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4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Nội dung câu hỏi tình huống nghiệp vụ (không chứa từ khóa kỹ thuật)</w:t>
            </w:r>
          </w:p>
        </w:tc>
      </w:tr>
      <w:tr>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SuggestedAnswer</w:t>
            </w:r>
          </w:p>
        </w:tc>
        <w:tc>
          <w:tcPr>
            <w:tcW w:w="2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4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Gợi ý đáp án theo ngôn ngữ nghiệp vụ (không chứa từ khóa kỹ thuật)</w:t>
            </w:r>
          </w:p>
        </w:tc>
      </w:tr>
      <w:tr>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Difficulty</w:t>
            </w:r>
          </w:p>
        </w:tc>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4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Mức độ khó của câu hỏi (de / trung binh / kho)</w:t>
            </w:r>
          </w:p>
        </w:tc>
      </w:tr>
      <w:tr>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TargetedEntryPoints</w:t>
            </w:r>
          </w:p>
        </w:tc>
        <w:tc>
          <w:tcPr>
            <w:tcW w:w="2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string[]</w:t>
            </w:r>
          </w:p>
        </w:tc>
        <w:tc>
          <w:tcPr>
            <w:tcW w:w="4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Mảng mô tả Call Stack từ Controller xuống Repository liên quan đến câu hỏi</w:t>
            </w:r>
          </w:p>
        </w:tc>
      </w:tr>
    </w:tbl>
    <w:p>
      <w:pPr>
        <w:spacing w:after="160"/>
      </w:pPr>
    </w:p>
    <w:p>
      <w:pPr>
        <w:pStyle w:val="Heading1"/>
        <w:spacing w:before="320" w:after="120"/>
        <w:keepNext/>
      </w:pPr>
      <w:r>
        <w:rPr>
          <w:b/>
          <w:bCs/>
          <w:sz w:val="28"/>
          <w:szCs w:val="28"/>
          <w:color w:val="1F497D"/>
          <w:rFonts w:ascii="Times New Roman" w:hAnsi="Times New Roman" w:cs="Times New Roman"/>
        </w:rPr>
        <w:t xml:space="preserve">4. CÁC KHÁI NIỆM CỐT LÕI</w:t>
      </w:r>
    </w:p>
    <w:p>
      <w:pPr>
        <w:pStyle w:val="Heading2"/>
        <w:spacing w:before="200" w:after="80"/>
        <w:keepNext/>
      </w:pPr>
      <w:r>
        <w:rPr>
          <w:b/>
          <w:bCs/>
          <w:sz w:val="24"/>
          <w:szCs w:val="24"/>
          <w:color w:val="2E74B5"/>
          <w:rFonts w:ascii="Times New Roman" w:hAnsi="Times New Roman" w:cs="Times New Roman"/>
        </w:rPr>
        <w:t xml:space="preserve">4.1. Business (Nghiệp vụ)</w:t>
      </w:r>
    </w:p>
    <w:p>
      <w:pPr>
        <w:spacing w:after="120" w:line="360" w:lineRule="auto"/>
      </w:pPr>
      <w:r>
        <w:rPr>
          <w:sz w:val="24"/>
          <w:szCs w:val="24"/>
          <w:rFonts w:ascii="Times New Roman" w:hAnsi="Times New Roman" w:cs="Times New Roman"/>
        </w:rPr>
        <w:t xml:space="preserve">Business đại diện cho một nghiệp vụ lớn của hệ thống đang được kiểm tra, ví dụ: "Đấu giá tài sản", "Quản lý thanh toán", "Quản lý đơn hàng". Một Business có thể bao gồm nhiều Feature (luồng xử lý con) khác nhau. Đây là đơn vị gõ đầu tiên khi gọi API: người dùng chỉ định BusinessId để hệ thống biết cần sinh câu hỏi cho nghiệp vụ nào.</w:t>
      </w:r>
    </w:p>
    <w:p>
      <w:pPr>
        <w:pStyle w:val="Heading2"/>
        <w:spacing w:before="200" w:after="80"/>
        <w:keepNext/>
      </w:pPr>
      <w:r>
        <w:rPr>
          <w:b/>
          <w:bCs/>
          <w:sz w:val="24"/>
          <w:szCs w:val="24"/>
          <w:color w:val="2E74B5"/>
          <w:rFonts w:ascii="Times New Roman" w:hAnsi="Times New Roman" w:cs="Times New Roman"/>
        </w:rPr>
        <w:t xml:space="preserve">4.2. Feature (Luồng nghiệp vụ)</w:t>
      </w:r>
    </w:p>
    <w:p>
      <w:pPr>
        <w:spacing w:after="120" w:line="360" w:lineRule="auto"/>
      </w:pPr>
      <w:r>
        <w:rPr>
          <w:sz w:val="24"/>
          <w:szCs w:val="24"/>
          <w:rFonts w:ascii="Times New Roman" w:hAnsi="Times New Roman" w:cs="Times New Roman"/>
        </w:rPr>
        <w:t xml:space="preserve">Một Feature là một luồng xử lý cụ thể trong phần mềm, ví dụ: "Tạo phiên đấu giá", "Đặt giá", "Duyệt kết quả". Mỗi Feature chứa các thông tin quan trọng sau:</w:t>
      </w:r>
    </w:p>
    <w:p>
      <w:pPr>
        <w:numPr>
          <w:ilvl w:val="0"/>
          <w:numId w:val="1"/>
        </w:numPr>
        <w:spacing w:after="80" w:line="360" w:lineRule="auto"/>
        <w:ind w:left="720" w:hanging="360"/>
      </w:pPr>
      <w:r>
        <w:rPr>
          <w:sz w:val="24"/>
          <w:szCs w:val="24"/>
          <w:rFonts w:ascii="Times New Roman" w:hAnsi="Times New Roman" w:cs="Times New Roman"/>
        </w:rPr>
        <w:t xml:space="preserve">EntryPoint: Điểm vào của luồng (thông thường là tên Controller action hoặc Service method đầu tiên).</w:t>
      </w:r>
    </w:p>
    <w:p>
      <w:pPr>
        <w:numPr>
          <w:ilvl w:val="0"/>
          <w:numId w:val="1"/>
        </w:numPr>
        <w:spacing w:after="80" w:line="360" w:lineRule="auto"/>
        <w:ind w:left="720" w:hanging="360"/>
      </w:pPr>
      <w:r>
        <w:rPr>
          <w:sz w:val="24"/>
          <w:szCs w:val="24"/>
          <w:rFonts w:ascii="Times New Roman" w:hAnsi="Times New Roman" w:cs="Times New Roman"/>
        </w:rPr>
        <w:t xml:space="preserve">DataFlowMermaidGraph: Sơ đồ luồng dữ liệu thể hiện các bước xử lý.</w:t>
      </w:r>
    </w:p>
    <w:p>
      <w:pPr>
        <w:numPr>
          <w:ilvl w:val="0"/>
          <w:numId w:val="1"/>
        </w:numPr>
        <w:spacing w:after="80" w:line="360" w:lineRule="auto"/>
        <w:ind w:left="720" w:hanging="360"/>
      </w:pPr>
      <w:r>
        <w:rPr>
          <w:sz w:val="24"/>
          <w:szCs w:val="24"/>
          <w:rFonts w:ascii="Times New Roman" w:hAnsi="Times New Roman" w:cs="Times New Roman"/>
        </w:rPr>
        <w:t xml:space="preserve">Steps: Danh sách các bước gọi hàm (CallerClass -&gt; CallerMethod -&gt; CalleeClass -&gt; CalleeMethod).</w:t>
      </w:r>
    </w:p>
    <w:p>
      <w:pPr>
        <w:numPr>
          <w:ilvl w:val="0"/>
          <w:numId w:val="1"/>
        </w:numPr>
        <w:spacing w:after="80" w:line="360" w:lineRule="auto"/>
        <w:ind w:left="720" w:hanging="360"/>
      </w:pPr>
      <w:r>
        <w:rPr>
          <w:sz w:val="24"/>
          <w:szCs w:val="24"/>
          <w:rFonts w:ascii="Times New Roman" w:hAnsi="Times New Roman" w:cs="Times New Roman"/>
        </w:rPr>
        <w:t xml:space="preserve">FeatureMethodMappings: Liên kết đến các hàm mã nguồn C# triển khai luồng này.</w:t>
      </w:r>
    </w:p>
    <w:p>
      <w:pPr>
        <w:pStyle w:val="Heading2"/>
        <w:spacing w:before="200" w:after="80"/>
        <w:keepNext/>
      </w:pPr>
      <w:r>
        <w:rPr>
          <w:b/>
          <w:bCs/>
          <w:sz w:val="24"/>
          <w:szCs w:val="24"/>
          <w:color w:val="2E74B5"/>
          <w:rFonts w:ascii="Times New Roman" w:hAnsi="Times New Roman" w:cs="Times New Roman"/>
        </w:rPr>
        <w:t xml:space="preserve">4.3. DataFlowMermaidGraph (Sơ đồ luồng dữ liệu)</w:t>
      </w:r>
    </w:p>
    <w:p>
      <w:pPr>
        <w:spacing w:after="120" w:line="360" w:lineRule="auto"/>
      </w:pPr>
      <w:r>
        <w:rPr>
          <w:sz w:val="24"/>
          <w:szCs w:val="24"/>
          <w:rFonts w:ascii="Times New Roman" w:hAnsi="Times New Roman" w:cs="Times New Roman"/>
        </w:rPr>
        <w:t xml:space="preserve">Là một sơ đồ được mã hóa theo cú pháp Mermaid Graph, mô tả trực quan luồng di chuyển của dữ liệu qua các thành phần (Controller, Service, Repository) khi một tác vụ nghiệp vụ được thực hiện. Đây là thông tin quan trọng nhất cung cấp cho AI để nó hiểu cấu trúc nghiệp vụ mà không cần phân tích toàn bộ mã nguồn. Nếu trường này trống hoặc thiếu, chất lượng câu hỏi sinh ra sẽ giảm đáng kể.</w:t>
      </w:r>
    </w:p>
    <w:p>
      <w:pPr>
        <w:pStyle w:val="Heading2"/>
        <w:spacing w:before="200" w:after="80"/>
        <w:keepNext/>
      </w:pPr>
      <w:r>
        <w:rPr>
          <w:b/>
          <w:bCs/>
          <w:sz w:val="24"/>
          <w:szCs w:val="24"/>
          <w:color w:val="2E74B5"/>
          <w:rFonts w:ascii="Times New Roman" w:hAnsi="Times New Roman" w:cs="Times New Roman"/>
        </w:rPr>
        <w:t xml:space="preserve">4.4. Source Code (Mã nguồn phương thức)</w:t>
      </w:r>
    </w:p>
    <w:p>
      <w:pPr>
        <w:spacing w:after="120" w:line="360" w:lineRule="auto"/>
      </w:pPr>
      <w:r>
        <w:rPr>
          <w:sz w:val="24"/>
          <w:szCs w:val="24"/>
          <w:rFonts w:ascii="Times New Roman" w:hAnsi="Times New Roman" w:cs="Times New Roman"/>
        </w:rPr>
        <w:t xml:space="preserve">Là nội dung thực tế của các phương thức C# (MethodSource) triển khai Feature. Hệ thống gộp tất cả các phương thức liên quan lại và cung cấp cho AI để bóc tách các Quy tắc nghiệp vụ (Business Rules) cụ thể - các điều kiện kiểm tra, logic phân nhánh (if/else), quy trình xử lý lỗi. Định dạng gộp code: mỗi phương thức bắt đầu bằng comment "// Class: TenClass, Method: TenHam" để AI biết ngữ cảnh.</w:t>
      </w:r>
    </w:p>
    <w:p>
      <w:pPr>
        <w:pStyle w:val="Heading2"/>
        <w:spacing w:before="200" w:after="80"/>
        <w:keepNext/>
      </w:pPr>
      <w:r>
        <w:rPr>
          <w:b/>
          <w:bCs/>
          <w:sz w:val="24"/>
          <w:szCs w:val="24"/>
          <w:color w:val="2E74B5"/>
          <w:rFonts w:ascii="Times New Roman" w:hAnsi="Times New Roman" w:cs="Times New Roman"/>
        </w:rPr>
        <w:t xml:space="preserve">4.5. Few-Shot Learning (Học qua ví dụ mẫu)</w:t>
      </w:r>
    </w:p>
    <w:p>
      <w:pPr>
        <w:spacing w:after="120" w:line="360" w:lineRule="auto"/>
      </w:pPr>
      <w:r>
        <w:rPr>
          <w:sz w:val="24"/>
          <w:szCs w:val="24"/>
          <w:rFonts w:ascii="Times New Roman" w:hAnsi="Times New Roman" w:cs="Times New Roman"/>
        </w:rPr>
        <w:t xml:space="preserve">Là kỹ thuật trong AI Prompt Engineering: ta cung cấp một số ví dụ mẫu (câu hỏi + đáp án chuẩn) trước khi yêu cầu AI tạo ra nội dung mới. AI sẽ học theo phong cách, độ sâu nghiệp vụ và cấu trúc của các ví dụ đó. Hệ thống hỗ trợ hai chế độ lựa chọn ví dụ mẫu:</w:t>
      </w:r>
    </w:p>
    <w:p>
      <w:pPr>
        <w:numPr>
          <w:ilvl w:val="0"/>
          <w:numId w:val="1"/>
        </w:numPr>
        <w:spacing w:after="80" w:line="360" w:lineRule="auto"/>
        <w:ind w:left="720" w:hanging="360"/>
      </w:pPr>
      <w:r>
        <w:rPr>
          <w:sz w:val="24"/>
          <w:szCs w:val="24"/>
          <w:rFonts w:ascii="Times New Roman" w:hAnsi="Times New Roman" w:cs="Times New Roman"/>
        </w:rPr>
        <w:t xml:space="preserve">Theo ID cụ thể: Người dùng chỉ định chính xác các FewShotExampleIds muốn sử dụng.</w:t>
      </w:r>
    </w:p>
    <w:p>
      <w:pPr>
        <w:numPr>
          <w:ilvl w:val="0"/>
          <w:numId w:val="1"/>
        </w:numPr>
        <w:spacing w:after="80" w:line="360" w:lineRule="auto"/>
        <w:ind w:left="720" w:hanging="360"/>
      </w:pPr>
      <w:r>
        <w:rPr>
          <w:sz w:val="24"/>
          <w:szCs w:val="24"/>
          <w:rFonts w:ascii="Times New Roman" w:hAnsi="Times New Roman" w:cs="Times New Roman"/>
        </w:rPr>
        <w:t xml:space="preserve">Tự động theo độ khó: Nếu không chỉ định ID, hệ thống tự động lấy tối đa 5 ví dụ mẫu có cùng Difficulty.</w:t>
      </w:r>
    </w:p>
    <w:p>
      <w:pPr>
        <w:pStyle w:val="Heading2"/>
        <w:spacing w:before="200" w:after="80"/>
        <w:keepNext/>
      </w:pPr>
      <w:r>
        <w:rPr>
          <w:b/>
          <w:bCs/>
          <w:sz w:val="24"/>
          <w:szCs w:val="24"/>
          <w:color w:val="2E74B5"/>
          <w:rFonts w:ascii="Times New Roman" w:hAnsi="Times New Roman" w:cs="Times New Roman"/>
        </w:rPr>
        <w:t xml:space="preserve">4.6. Difficulty (Mức độ khó câu hỏi)</w:t>
      </w:r>
    </w:p>
    <w:p>
      <w:pPr>
        <w:spacing w:after="120" w:line="360" w:lineRule="auto"/>
      </w:pPr>
      <w:r>
        <w:rPr>
          <w:sz w:val="24"/>
          <w:szCs w:val="24"/>
          <w:rFonts w:ascii="Times New Roman" w:hAnsi="Times New Roman" w:cs="Times New Roman"/>
        </w:rPr>
        <w:t xml:space="preserve">Hệ thống định nghĩa rõ ràng 3 mức độ khó với tiêu chí bắt buộc:</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1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Mức độ</w:t>
            </w:r>
          </w:p>
        </w:tc>
        <w:tc>
          <w:tcPr>
            <w:tcW w:w="2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Tên kỹ thuật</w:t>
            </w:r>
          </w:p>
        </w:tc>
        <w:tc>
          <w:tcPr>
            <w:tcW w:w="5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Tiêu chí bắt buộc</w:t>
            </w:r>
          </w:p>
        </w:tc>
      </w:tr>
      <w:tr>
        <w:tc>
          <w:tcPr>
            <w:tcW w:w="1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Dễ</w:t>
            </w:r>
          </w:p>
        </w:tc>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Happy Path</w:t>
            </w:r>
          </w:p>
        </w:tc>
        <w:tc>
          <w:tcPr>
            <w:tcW w:w="5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Câu hỏi CHỈ tập trung vào luồng xử lý thành công, đi thẳng từ đầu đến cuối mà KHÔNG kích hoạt bất kỳ nhánh rẽ ngoại lệ (if/else) nào. KHÔNG hỏi về lỗi.</w:t>
            </w:r>
          </w:p>
        </w:tc>
      </w:tr>
      <w:tr>
        <w:tc>
          <w:tcPr>
            <w:tcW w:w="1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Trung bình</w:t>
            </w:r>
          </w:p>
        </w:tc>
        <w:tc>
          <w:tcPr>
            <w:tcW w:w="2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Single Exception</w:t>
            </w:r>
          </w:p>
        </w:tc>
        <w:tc>
          <w:tcPr>
            <w:tcW w:w="5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Câu hỏi BẮT BUỘC phải hỏi về tình huống kích hoạt ĐÚNG MỘT (1) nhánh rẽ ngoại lệ (kiểm tra điều kiện, validation lỗi, báo lỗi khi thiếu dữ liệu...).</w:t>
            </w:r>
          </w:p>
        </w:tc>
      </w:tr>
      <w:tr>
        <w:tc>
          <w:tcPr>
            <w:tcW w:w="1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Khó</w:t>
            </w:r>
          </w:p>
        </w:tc>
        <w:tc>
          <w:tcPr>
            <w:tcW w:w="2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Double Exception</w:t>
            </w:r>
          </w:p>
        </w:tc>
        <w:tc>
          <w:tcPr>
            <w:tcW w:w="5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Câu hỏi BẮT BUỘC phải tạo ra tình huống phức tạp kích hoạt ĐỒNG THỜI TỪ HAI (2) nhánh rẽ ngoại lệ trở lên (xung đột dữ liệu, thứ tự ưu tiên, giao dịch chéo, lỗi hệ thống kết hợp lỗi nghiệp vụ...).</w:t>
            </w:r>
          </w:p>
        </w:tc>
      </w:tr>
    </w:tbl>
    <w:p>
      <w:pPr>
        <w:spacing w:after="160"/>
      </w:pPr>
    </w:p>
    <w:p>
      <w:pPr>
        <w:pStyle w:val="Heading2"/>
        <w:spacing w:before="200" w:after="80"/>
        <w:keepNext/>
      </w:pPr>
      <w:r>
        <w:rPr>
          <w:b/>
          <w:bCs/>
          <w:sz w:val="24"/>
          <w:szCs w:val="24"/>
          <w:color w:val="2E74B5"/>
          <w:rFonts w:ascii="Times New Roman" w:hAnsi="Times New Roman" w:cs="Times New Roman"/>
        </w:rPr>
        <w:t xml:space="preserve">4.7. TargetedEntryPoints (Luồng truy vết Call Stack)</w:t>
      </w:r>
    </w:p>
    <w:p>
      <w:pPr>
        <w:spacing w:after="120" w:line="360" w:lineRule="auto"/>
      </w:pPr>
      <w:r>
        <w:rPr>
          <w:sz w:val="24"/>
          <w:szCs w:val="24"/>
          <w:rFonts w:ascii="Times New Roman" w:hAnsi="Times New Roman" w:cs="Times New Roman"/>
        </w:rPr>
        <w:t xml:space="preserve">Là một mảng chuỗi mô tả chính xác Call Stack liên quan đến tình huống câu hỏi, được liệt kê theo thứ tự từ trên xuống dưới. Cấu trúc chuẩn của mỗi mảng gồm ít nhất 3-4 phần tử:</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4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Vị trí trong mảng</w:t>
            </w:r>
          </w:p>
        </w:tc>
        <w:tc>
          <w:tcPr>
            <w:tcW w:w="6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Nội dung mô tả</w:t>
            </w:r>
          </w:p>
        </w:tc>
      </w:tr>
      <w:tr>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Phần tử 1</w:t>
            </w:r>
          </w:p>
        </w:tc>
        <w:tc>
          <w:tcPr>
            <w:tcW w:w="6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TenController.TenAction - Điểm vào từ phía HTTP request</w:t>
            </w:r>
          </w:p>
        </w:tc>
      </w:tr>
      <w:tr>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Phần tử 2</w:t>
            </w:r>
          </w:p>
        </w:tc>
        <w:tc>
          <w:tcPr>
            <w:tcW w:w="6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TenInterface.TenHamAsync - Interface của tầng Service</w:t>
            </w:r>
          </w:p>
        </w:tc>
      </w:tr>
      <w:tr>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Phần tử 3</w:t>
            </w:r>
          </w:p>
        </w:tc>
        <w:tc>
          <w:tcPr>
            <w:tcW w:w="6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TenClassImpl.TenHamAsync - Class triển khai tầng Service</w:t>
            </w:r>
          </w:p>
        </w:tc>
      </w:tr>
      <w:tr>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Phần tử 4 (nếu có)</w:t>
            </w:r>
          </w:p>
        </w:tc>
        <w:tc>
          <w:tcPr>
            <w:tcW w:w="6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TenRepository.TenHamAsync - Tầng truy cập dữ liệu</w:t>
            </w:r>
          </w:p>
        </w:tc>
      </w:tr>
    </w:tbl>
    <w:p>
      <w:pPr>
        <w:spacing w:after="160"/>
      </w:pPr>
    </w:p>
    <w:tbl>
      <w:tblPr>
        <w:tblW w:w="0" w:type="auto"/>
        <w:tblBorders>
          <w:top w:val="single" w:sz="8" w:space="0" w:color="E6A817"/>
          <w:left w:val="single" w:sz="24" w:space="0" w:color="E6A817"/>
          <w:bottom w:val="single" w:sz="8" w:space="0" w:color="E6A817"/>
          <w:right w:val="single" w:sz="8" w:space="0" w:color="E6A817"/>
        </w:tblBorders>
        <w:tblCellMar>
          <w:top w:w="100" w:type="dxa"/>
          <w:left w:w="160" w:type="dxa"/>
          <w:bottom w:w="100" w:type="dxa"/>
          <w:right w:w="160" w:type="dxa"/>
        </w:tblCellMar>
      </w:tblPr>
      <w:tr>
        <w:tc>
          <w:tcPr>
            <w:shd w:val="clear" w:color="auto" w:fill="FFF9E6"/>
          </w:tcPr>
          <w:p>
            <w:pPr>
              <w:spacing w:after="60" w:line="320" w:lineRule="auto"/>
            </w:pPr>
            <w:r>
              <w:rPr>
                <w:i/>
                <w:iCs/>
                <w:sz w:val="22"/>
                <w:szCs w:val="22"/>
                <w:rFonts w:ascii="Times New Roman" w:hAnsi="Times New Roman" w:cs="Times New Roman"/>
              </w:rPr>
              <w:t xml:space="preserve">Ví dụ chuẩn: ["AuctionController.CreateAuction", "IAuctionService.CreateAuctionAsync", "AuctionServiceImpl.CreateAuctionAsync", "IAuctionRepository.AddAsync"]. Trường này giúp giảng viên theo dõi xem sinh viên có hiểu được luồng thực thi trong code khi trả lời hay không.</w:t>
            </w:r>
          </w:p>
        </w:tc>
      </w:tr>
    </w:tbl>
    <w:p>
      <w:pPr>
        <w:spacing w:after="120"/>
      </w:pPr>
    </w:p>
    <w:p>
      <w:pPr>
        <w:pStyle w:val="Heading2"/>
        <w:spacing w:before="200" w:after="80"/>
        <w:keepNext/>
      </w:pPr>
      <w:r>
        <w:rPr>
          <w:b/>
          <w:bCs/>
          <w:sz w:val="24"/>
          <w:szCs w:val="24"/>
          <w:color w:val="2E74B5"/>
          <w:rFonts w:ascii="Times New Roman" w:hAnsi="Times New Roman" w:cs="Times New Roman"/>
        </w:rPr>
        <w:t xml:space="preserve">4.8. Retry Mechanism (Cơ chế thử lại tự động)</w:t>
      </w:r>
    </w:p>
    <w:p>
      <w:pPr>
        <w:spacing w:after="120" w:line="360" w:lineRule="auto"/>
      </w:pPr>
      <w:r>
        <w:rPr>
          <w:sz w:val="24"/>
          <w:szCs w:val="24"/>
          <w:rFonts w:ascii="Times New Roman" w:hAnsi="Times New Roman" w:cs="Times New Roman"/>
        </w:rPr>
        <w:t xml:space="preserve">Khi gọi AI API (Google Gemini), hệ thống có thể gặp các lỗi tạm thời. Hệ thống tự động thử lại theo chiến lược Exponential Backoff:</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Mã lỗi</w:t>
            </w:r>
          </w:p>
        </w:tc>
        <w:tc>
          <w:tcPr>
            <w:tcW w:w="3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Nguyên nhân</w:t>
            </w:r>
          </w:p>
        </w:tc>
        <w:tc>
          <w:tcPr>
            <w:tcW w:w="3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Xử lý</w:t>
            </w:r>
          </w:p>
        </w:tc>
      </w:tr>
      <w:tr>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429 (Rate Limit)</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Vượt quá giới hạn tần suất gọi API</w:t>
            </w:r>
          </w:p>
        </w:tc>
        <w:tc>
          <w:tcPr>
            <w:tcW w:w="3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Thử lại tối đa 5 lần</w:t>
            </w:r>
          </w:p>
        </w:tc>
      </w:tr>
      <w:tr>
        <w:tc>
          <w:tcPr>
            <w:tcW w:w="22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503 (Service Unavailable)</w:t>
            </w:r>
          </w:p>
        </w:tc>
        <w:tc>
          <w:tcPr>
            <w:tcW w:w="3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Dịch vụ AI tạm thời không sẵn sàng</w:t>
            </w:r>
          </w:p>
        </w:tc>
        <w:tc>
          <w:tcPr>
            <w:tcW w:w="3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Thử lại tối đa 5 lần</w:t>
            </w:r>
          </w:p>
        </w:tc>
      </w:tr>
      <w:tr>
        <w:tc>
          <w:tcPr>
            <w:tcW w:w="2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500 (Server Error)</w:t>
            </w:r>
          </w:p>
        </w:tc>
        <w:tc>
          <w:tcPr>
            <w:tcW w:w="3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Lỗi phía máy chủ AI</w:t>
            </w:r>
          </w:p>
        </w:tc>
        <w:tc>
          <w:tcPr>
            <w:tcW w:w="3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Thử lại tối đa 5 lần</w:t>
            </w:r>
          </w:p>
        </w:tc>
      </w:tr>
    </w:tbl>
    <w:p>
      <w:pPr>
        <w:spacing w:after="160"/>
      </w:pPr>
    </w:p>
    <w:p>
      <w:pPr>
        <w:spacing w:after="120" w:line="360" w:lineRule="auto"/>
      </w:pPr>
      <w:r>
        <w:rPr>
          <w:sz w:val="24"/>
          <w:szCs w:val="24"/>
          <w:rFonts w:ascii="Times New Roman" w:hAnsi="Times New Roman" w:cs="Times New Roman"/>
        </w:rPr>
        <w:t xml:space="preserve">Thời gian chờ giữa các lần thử theo lũy thừa 2: 5 giây -&gt; 10 giây -&gt; 20 giây -&gt; 40 giây -&gt; 80 giây. Nếu sau 5 lần thử vẫn thất bại, hệ thống ném lỗi ra ngoài để báo cho client.</w:t>
      </w:r>
    </w:p>
    <w:p>
      <w:pPr>
        <w:pStyle w:val="Heading1"/>
        <w:spacing w:before="320" w:after="120"/>
        <w:keepNext/>
      </w:pPr>
      <w:r>
        <w:rPr>
          <w:b/>
          <w:bCs/>
          <w:sz w:val="28"/>
          <w:szCs w:val="28"/>
          <w:color w:val="1F497D"/>
          <w:rFonts w:ascii="Times New Roman" w:hAnsi="Times New Roman" w:cs="Times New Roman"/>
        </w:rPr>
        <w:t xml:space="preserve">5. PHÂN TÍCH ƯU ĐIỂM VÀ HẠN CHẾ</w:t>
      </w:r>
    </w:p>
    <w:p>
      <w:pPr>
        <w:pStyle w:val="Heading2"/>
        <w:spacing w:before="200" w:after="80"/>
        <w:keepNext/>
      </w:pPr>
      <w:r>
        <w:rPr>
          <w:b/>
          <w:bCs/>
          <w:sz w:val="24"/>
          <w:szCs w:val="24"/>
          <w:color w:val="2E74B5"/>
          <w:rFonts w:ascii="Times New Roman" w:hAnsi="Times New Roman" w:cs="Times New Roman"/>
        </w:rPr>
        <w:t xml:space="preserve">5.1. Ưu điểm</w:t>
      </w:r>
    </w:p>
    <w:p>
      <w:pPr>
        <w:numPr>
          <w:ilvl w:val="0"/>
          <w:numId w:val="1"/>
        </w:numPr>
        <w:spacing w:after="80" w:line="360" w:lineRule="auto"/>
        <w:ind w:left="720" w:hanging="360"/>
      </w:pPr>
      <w:r>
        <w:rPr>
          <w:sz w:val="24"/>
          <w:szCs w:val="24"/>
          <w:rFonts w:ascii="Times New Roman" w:hAnsi="Times New Roman" w:cs="Times New Roman"/>
        </w:rPr>
        <w:t xml:space="preserve">Tự động hóa hoàn toàn: Giảng viên chỉ cần cung cấp Business ID và số lượng câu hỏi. Hệ thống tự động phân tích mã nguồn, sơ đồ luồng, và tạo ra câu hỏi sát với nghiệp vụ thật sự của dự án.</w:t>
      </w:r>
    </w:p>
    <w:p>
      <w:pPr>
        <w:numPr>
          <w:ilvl w:val="0"/>
          <w:numId w:val="1"/>
        </w:numPr>
        <w:spacing w:after="80" w:line="360" w:lineRule="auto"/>
        <w:ind w:left="720" w:hanging="360"/>
      </w:pPr>
      <w:r>
        <w:rPr>
          <w:sz w:val="24"/>
          <w:szCs w:val="24"/>
          <w:rFonts w:ascii="Times New Roman" w:hAnsi="Times New Roman" w:cs="Times New Roman"/>
        </w:rPr>
        <w:t xml:space="preserve">Câu hỏi bám sát nghiệp vụ thực tế: Nhờ trực tiếp vào Source Code và DataFlow Graph của dự án, AI tạo ra câu hỏi tình huống có tính thực tiễn cao. Sinh viên không thể chỉ đọc vẹo code mà cần hiểu bản chất nghiệp vụ để trả lời.</w:t>
      </w:r>
    </w:p>
    <w:p>
      <w:pPr>
        <w:numPr>
          <w:ilvl w:val="0"/>
          <w:numId w:val="1"/>
        </w:numPr>
        <w:spacing w:after="80" w:line="360" w:lineRule="auto"/>
        <w:ind w:left="720" w:hanging="360"/>
      </w:pPr>
      <w:r>
        <w:rPr>
          <w:sz w:val="24"/>
          <w:szCs w:val="24"/>
          <w:rFonts w:ascii="Times New Roman" w:hAnsi="Times New Roman" w:cs="Times New Roman"/>
        </w:rPr>
        <w:t xml:space="preserve">Kiểm soát độ khó rõ ràng và có hệ thống: Ba mức độ khó với tiêu chí cụ thể (Happy Path / Single Exception / Double Exception) giúp giảng viên kiểm soát và đảm bảo sự đồng đều về độ khó giữa các buổi vấn đáp khác nhau.</w:t>
      </w:r>
    </w:p>
    <w:p>
      <w:pPr>
        <w:numPr>
          <w:ilvl w:val="0"/>
          <w:numId w:val="1"/>
        </w:numPr>
        <w:spacing w:after="80" w:line="360" w:lineRule="auto"/>
        <w:ind w:left="720" w:hanging="360"/>
      </w:pPr>
      <w:r>
        <w:rPr>
          <w:sz w:val="24"/>
          <w:szCs w:val="24"/>
          <w:rFonts w:ascii="Times New Roman" w:hAnsi="Times New Roman" w:cs="Times New Roman"/>
        </w:rPr>
        <w:t xml:space="preserve">Hỗ trợ Few-Shot Learning linh hoạt: Khả năng cung cấp ví dụ mẫu giúp AI học theo phong cách của giảng viên, làm cho câu hỏi sinh ra có phong cách và chất lượng đồng nhất với kỳ vọng.</w:t>
      </w:r>
    </w:p>
    <w:p>
      <w:pPr>
        <w:numPr>
          <w:ilvl w:val="0"/>
          <w:numId w:val="1"/>
        </w:numPr>
        <w:spacing w:after="80" w:line="360" w:lineRule="auto"/>
        <w:ind w:left="720" w:hanging="360"/>
      </w:pPr>
      <w:r>
        <w:rPr>
          <w:sz w:val="24"/>
          <w:szCs w:val="24"/>
          <w:rFonts w:ascii="Times New Roman" w:hAnsi="Times New Roman" w:cs="Times New Roman"/>
        </w:rPr>
        <w:t xml:space="preserve">Truy vết luồng Call Stack: Trường TargetedEntryPoints cung cấp công cụ kiểm tra nhanh: câu hỏi này liên quan đến phần nào trong code? Giảng viên có thể hỏi thêm nếu thấy sinh viên trả lời thiếu sâu.</w:t>
      </w:r>
    </w:p>
    <w:p>
      <w:pPr>
        <w:numPr>
          <w:ilvl w:val="0"/>
          <w:numId w:val="1"/>
        </w:numPr>
        <w:spacing w:after="80" w:line="360" w:lineRule="auto"/>
        <w:ind w:left="720" w:hanging="360"/>
      </w:pPr>
      <w:r>
        <w:rPr>
          <w:sz w:val="24"/>
          <w:szCs w:val="24"/>
          <w:rFonts w:ascii="Times New Roman" w:hAnsi="Times New Roman" w:cs="Times New Roman"/>
        </w:rPr>
        <w:t xml:space="preserve">Cơ chế xử lý lỗi bền vững: Retry mechanism với Exponential Backoff giúp hệ thống chịu được các lỗi tạm thời từ AI API mà không làm gián đoạn trải nghiệm người dùng.</w:t>
      </w:r>
    </w:p>
    <w:p>
      <w:pPr>
        <w:numPr>
          <w:ilvl w:val="0"/>
          <w:numId w:val="1"/>
        </w:numPr>
        <w:spacing w:after="80" w:line="360" w:lineRule="auto"/>
        <w:ind w:left="720" w:hanging="360"/>
      </w:pPr>
      <w:r>
        <w:rPr>
          <w:sz w:val="24"/>
          <w:szCs w:val="24"/>
          <w:rFonts w:ascii="Times New Roman" w:hAnsi="Times New Roman" w:cs="Times New Roman"/>
        </w:rPr>
        <w:t xml:space="preserve">Khả năng tùy chỉnh cao: Trường Description cho phép giảng viên chèn thêm hướng dẫn cụ thể cho AI (ví dụ: "Chỉ hỏi về luồng thanh toán", "Tập trung vào phần phân quyền"), tăng tính linh hoạt cho từng buổi vấn đáp.</w:t>
      </w:r>
    </w:p>
    <w:p>
      <w:pPr>
        <w:pStyle w:val="Heading2"/>
        <w:spacing w:before="200" w:after="80"/>
        <w:keepNext/>
      </w:pPr>
      <w:r>
        <w:rPr>
          <w:b/>
          <w:bCs/>
          <w:sz w:val="24"/>
          <w:szCs w:val="24"/>
          <w:color w:val="2E74B5"/>
          <w:rFonts w:ascii="Times New Roman" w:hAnsi="Times New Roman" w:cs="Times New Roman"/>
        </w:rPr>
        <w:t xml:space="preserve">5.2. Hạn chế hiện tại</w:t>
      </w:r>
    </w:p>
    <w:p>
      <w:pPr>
        <w:numPr>
          <w:ilvl w:val="0"/>
          <w:numId w:val="1"/>
        </w:numPr>
        <w:spacing w:after="80" w:line="360" w:lineRule="auto"/>
        <w:ind w:left="720" w:hanging="360"/>
      </w:pPr>
      <w:r>
        <w:rPr>
          <w:sz w:val="24"/>
          <w:szCs w:val="24"/>
          <w:rFonts w:ascii="Times New Roman" w:hAnsi="Times New Roman" w:cs="Times New Roman"/>
        </w:rPr>
        <w:t xml:space="preserve">Câu hỏi không được lưu trữ: Mỗi lần gọi API là mỗi lần sinh câu hỏi mới. Các câu hỏi được sinh ra KHÔNG được lưu vào cơ sở dữ liệu. Đây là điểm thiếu so với các hệ thống ngân hàng câu hỏi (Question Bank).</w:t>
      </w:r>
    </w:p>
    <w:p>
      <w:pPr>
        <w:numPr>
          <w:ilvl w:val="0"/>
          <w:numId w:val="1"/>
        </w:numPr>
        <w:spacing w:after="80" w:line="360" w:lineRule="auto"/>
        <w:ind w:left="720" w:hanging="360"/>
      </w:pPr>
      <w:r>
        <w:rPr>
          <w:sz w:val="24"/>
          <w:szCs w:val="24"/>
          <w:rFonts w:ascii="Times New Roman" w:hAnsi="Times New Roman" w:cs="Times New Roman"/>
        </w:rPr>
        <w:t xml:space="preserve">Phụ thuộc chất lượng dữ liệu đầu vào: Chất lượng câu hỏi phụ thuộc hoàn toàn vào chất lượng của DataFlowMermaidGraph và Source Code trong DB. Nếu các trường này trống hoặc thiếu, câu hỏi sẽ chung chung và kém chất lượng.</w:t>
      </w:r>
    </w:p>
    <w:p>
      <w:pPr>
        <w:numPr>
          <w:ilvl w:val="0"/>
          <w:numId w:val="1"/>
        </w:numPr>
        <w:spacing w:after="80" w:line="360" w:lineRule="auto"/>
        <w:ind w:left="720" w:hanging="360"/>
      </w:pPr>
      <w:r>
        <w:rPr>
          <w:sz w:val="24"/>
          <w:szCs w:val="24"/>
          <w:rFonts w:ascii="Times New Roman" w:hAnsi="Times New Roman" w:cs="Times New Roman"/>
        </w:rPr>
        <w:t xml:space="preserve">Không có cơ chế đánh giá câu hỏi sau khi sinh: Hệ thống chỉ sinh câu hỏi, không tự động kiểm tra chất lượng (độ đầy đủ, tính nghiệp vụ, tính chính xác). Giảng viên vẫn phải xem và lọc thủ công.</w:t>
      </w:r>
    </w:p>
    <w:p>
      <w:pPr>
        <w:numPr>
          <w:ilvl w:val="0"/>
          <w:numId w:val="1"/>
        </w:numPr>
        <w:spacing w:after="80" w:line="360" w:lineRule="auto"/>
        <w:ind w:left="720" w:hanging="360"/>
      </w:pPr>
      <w:r>
        <w:rPr>
          <w:sz w:val="24"/>
          <w:szCs w:val="24"/>
          <w:rFonts w:ascii="Times New Roman" w:hAnsi="Times New Roman" w:cs="Times New Roman"/>
        </w:rPr>
        <w:t xml:space="preserve">Không đảm bảo tính duy nhất của câu hỏi: Mỗi lần gọi API trên cùng một Business có thể tạo ra các câu hỏi trùng lặp hoặc tương tự nhau. Hệ thống không có cơ chế theo dõi lịch sử câu hỏi đã tạo để loại trừ sự lặp lại.</w:t>
      </w:r>
    </w:p>
    <w:p>
      <w:pPr>
        <w:numPr>
          <w:ilvl w:val="0"/>
          <w:numId w:val="1"/>
        </w:numPr>
        <w:spacing w:after="80" w:line="360" w:lineRule="auto"/>
        <w:ind w:left="720" w:hanging="360"/>
      </w:pPr>
      <w:r>
        <w:rPr>
          <w:sz w:val="24"/>
          <w:szCs w:val="24"/>
          <w:rFonts w:ascii="Times New Roman" w:hAnsi="Times New Roman" w:cs="Times New Roman"/>
        </w:rPr>
        <w:t xml:space="preserve">Thông số Temperature thấp: Temperature = 0.3 đảm bảo câu hỏi sát thực nhưng có thể làm giảm tính sáng tạo và đa dạng. Câu hỏi có thể có xu hướng lặp lại cấu trúc tương tự.</w:t>
      </w:r>
    </w:p>
    <w:p>
      <w:pPr>
        <w:numPr>
          <w:ilvl w:val="0"/>
          <w:numId w:val="1"/>
        </w:numPr>
        <w:spacing w:after="80" w:line="360" w:lineRule="auto"/>
        <w:ind w:left="720" w:hanging="360"/>
      </w:pPr>
      <w:r>
        <w:rPr>
          <w:sz w:val="24"/>
          <w:szCs w:val="24"/>
          <w:rFonts w:ascii="Times New Roman" w:hAnsi="Times New Roman" w:cs="Times New Roman"/>
        </w:rPr>
        <w:t xml:space="preserve">Không hỗ trợ phân trang kết quả: API trả về toàn bộ câu hỏi trong một lần gọi. Nếu số lượng câu hỏi lớn, phản hồi có thể khá lớn.</w:t>
      </w:r>
    </w:p>
    <w:p>
      <w:pPr>
        <w:numPr>
          <w:ilvl w:val="0"/>
          <w:numId w:val="1"/>
        </w:numPr>
        <w:spacing w:after="80" w:line="360" w:lineRule="auto"/>
        <w:ind w:left="720" w:hanging="360"/>
      </w:pPr>
      <w:r>
        <w:rPr>
          <w:sz w:val="24"/>
          <w:szCs w:val="24"/>
          <w:rFonts w:ascii="Times New Roman" w:hAnsi="Times New Roman" w:cs="Times New Roman"/>
        </w:rPr>
        <w:t xml:space="preserve">Phụ thuộc dịch vụ AI bên ngoài: Hệ thống phụ thuộc hoàn toàn vào Google Gemini API. Nếu dịch vụ này bị gián đoạn, API cũng bị ảnh hưởng. Chi phí gọi API tăng theo số lượng yêu cầu.</w:t>
      </w:r>
    </w:p>
    <w:p>
      <w:pPr>
        <w:pStyle w:val="Heading1"/>
        <w:spacing w:before="320" w:after="120"/>
        <w:keepNext/>
      </w:pPr>
      <w:r>
        <w:rPr>
          <w:b/>
          <w:bCs/>
          <w:sz w:val="28"/>
          <w:szCs w:val="28"/>
          <w:color w:val="1F497D"/>
          <w:rFonts w:ascii="Times New Roman" w:hAnsi="Times New Roman" w:cs="Times New Roman"/>
        </w:rPr>
        <w:t xml:space="preserve">6. PROMPT ENGINEERING - THIẾT KẾ HƯỚNG DẪN AI</w:t>
      </w:r>
    </w:p>
    <w:p>
      <w:pPr>
        <w:pStyle w:val="Heading2"/>
        <w:spacing w:before="200" w:after="80"/>
        <w:keepNext/>
      </w:pPr>
      <w:r>
        <w:rPr>
          <w:b/>
          <w:bCs/>
          <w:sz w:val="24"/>
          <w:szCs w:val="24"/>
          <w:color w:val="2E74B5"/>
          <w:rFonts w:ascii="Times New Roman" w:hAnsi="Times New Roman" w:cs="Times New Roman"/>
        </w:rPr>
        <w:t xml:space="preserve">6.1. System Instruction (Hướng dẫn hệ thống)</w:t>
      </w:r>
    </w:p>
    <w:p>
      <w:pPr>
        <w:spacing w:after="120" w:line="360" w:lineRule="auto"/>
      </w:pPr>
      <w:r>
        <w:rPr>
          <w:sz w:val="24"/>
          <w:szCs w:val="24"/>
          <w:rFonts w:ascii="Times New Roman" w:hAnsi="Times New Roman" w:cs="Times New Roman"/>
        </w:rPr>
        <w:t xml:space="preserve">System Instruction là phần hướng dẫn cố định được đặt cho AI trước khi nó xử lý bất kỳ nội dung nào. Nó định nghĩa vai trò, ràng buộc và quy tắc bắt buộc cho AI. Hệ thống đặt AI vào vai một Giảng viên chấm thi vấn đáp, với các ràng buộc sau:</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3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Quy tắc</w:t>
            </w:r>
          </w:p>
        </w:tc>
        <w:tc>
          <w:tcPr>
            <w:tcW w:w="6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Mô tả</w:t>
            </w:r>
          </w:p>
        </w:tc>
      </w:tr>
      <w:tr>
        <w:tc>
          <w:tcPr>
            <w:tcW w:w="3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Yêu cầu về số lượng</w:t>
            </w:r>
          </w:p>
        </w:tc>
        <w:tc>
          <w:tcPr>
            <w:tcW w:w="6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AI phải tạo ra chính xác số lượng câu hỏi đã yêu cầu, không nhiều hơn, không ít hơn</w:t>
            </w:r>
          </w:p>
        </w:tc>
      </w:tr>
      <w:tr>
        <w:tc>
          <w:tcPr>
            <w:tcW w:w="3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Yêu cầu về độ khó</w:t>
            </w:r>
          </w:p>
        </w:tc>
        <w:tc>
          <w:tcPr>
            <w:tcW w:w="6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Mỗi mức độ khó có tiêu chí cụ thể bắt buộc AI tuân thủ (xem Phần 4.6)</w:t>
            </w:r>
          </w:p>
        </w:tc>
      </w:tr>
      <w:tr>
        <w:tc>
          <w:tcPr>
            <w:tcW w:w="3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Quy tắc 100% Business Language</w:t>
            </w:r>
          </w:p>
        </w:tc>
        <w:tc>
          <w:tcPr>
            <w:tcW w:w="6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Cấm tuyệt đối dùng từ khóa kỹ thuật (Controller, Repository, API, DTO, SQL, Guid, SaveChanges...). Chỉ được phép dùng ngôn ngữ nghiệp vụ (người bán, người mua, trạng thái, quy trình, quyền hạn...)</w:t>
            </w:r>
          </w:p>
        </w:tc>
      </w:tr>
      <w:tr>
        <w:tc>
          <w:tcPr>
            <w:tcW w:w="3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Quy tắc tình huống thực tế</w:t>
            </w:r>
          </w:p>
        </w:tc>
        <w:tc>
          <w:tcPr>
            <w:tcW w:w="6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Câu hỏi phải ở dạng tình huống (Scenario-based): "Nếu người bán cố tình chỉnh sửa...", "Khi hệ thống ghi nhận thanh toán nhưng..."</w:t>
            </w:r>
          </w:p>
        </w:tc>
      </w:tr>
      <w:tr>
        <w:tc>
          <w:tcPr>
            <w:tcW w:w="3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Quy tắc TargetedEntryPoints</w:t>
            </w:r>
          </w:p>
        </w:tc>
        <w:tc>
          <w:tcPr>
            <w:tcW w:w="6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Mảng này phải mô tả đầy đủ Call Stack từ Controller xuống Repository, bắt cặp cả Interface và Class triển khai</w:t>
            </w:r>
          </w:p>
        </w:tc>
      </w:tr>
      <w:tr>
        <w:tc>
          <w:tcPr>
            <w:tcW w:w="3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Định dạng đầu ra</w:t>
            </w:r>
          </w:p>
        </w:tc>
        <w:tc>
          <w:tcPr>
            <w:tcW w:w="6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JSON thuần, không bọc trong ký tự code block ```json. Chỉ trả về mảng JSON trần</w:t>
            </w:r>
          </w:p>
        </w:tc>
      </w:tr>
    </w:tbl>
    <w:p>
      <w:pPr>
        <w:spacing w:after="160"/>
      </w:pPr>
    </w:p>
    <w:p>
      <w:pPr>
        <w:pStyle w:val="Heading2"/>
        <w:spacing w:before="200" w:after="80"/>
        <w:keepNext/>
      </w:pPr>
      <w:r>
        <w:rPr>
          <w:b/>
          <w:bCs/>
          <w:sz w:val="24"/>
          <w:szCs w:val="24"/>
          <w:color w:val="2E74B5"/>
          <w:rFonts w:ascii="Times New Roman" w:hAnsi="Times New Roman" w:cs="Times New Roman"/>
        </w:rPr>
        <w:t xml:space="preserve">6.2. Cấu trúc Prompt (Nội dung ngữ cảnh gửi cho AI)</w:t>
      </w:r>
    </w:p>
    <w:p>
      <w:pPr>
        <w:spacing w:after="120" w:line="360" w:lineRule="auto"/>
      </w:pPr>
      <w:r>
        <w:rPr>
          <w:sz w:val="24"/>
          <w:szCs w:val="24"/>
          <w:rFonts w:ascii="Times New Roman" w:hAnsi="Times New Roman" w:cs="Times New Roman"/>
        </w:rPr>
        <w:t xml:space="preserve">Prompt gửi đến AI được xây dựng thành các khu vực cố định theo thứ tự:</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STT</w:t>
            </w:r>
          </w:p>
        </w:tc>
        <w:tc>
          <w:tcPr>
            <w:tcW w:w="2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Khu vực Prompt</w:t>
            </w:r>
          </w:p>
        </w:tc>
        <w:tc>
          <w:tcPr>
            <w:tcW w:w="4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Nội dung</w:t>
            </w:r>
          </w:p>
        </w:tc>
        <w:tc>
          <w:tcPr>
            <w:tcW w:w="1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Bắt buộc</w:t>
            </w:r>
          </w:p>
        </w:tc>
      </w:tr>
      <w:tr>
        <w:tc>
          <w:tcPr>
            <w:tcW w:w="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1</w:t>
            </w:r>
          </w:p>
        </w:tc>
        <w:tc>
          <w:tcPr>
            <w:tcW w:w="2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THÔNG TIN CHUNG</w:t>
            </w:r>
          </w:p>
        </w:tc>
        <w:tc>
          <w:tcPr>
            <w:tcW w:w="4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Tên Business đang kiểm tra</w:t>
            </w:r>
          </w:p>
        </w:tc>
        <w:tc>
          <w:tcPr>
            <w:tcW w:w="1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Có</w:t>
            </w:r>
          </w:p>
        </w:tc>
      </w:tr>
      <w:tr>
        <w:tc>
          <w:tcPr>
            <w:tcW w:w="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2</w:t>
            </w:r>
          </w:p>
        </w:tc>
        <w:tc>
          <w:tcPr>
            <w:tcW w:w="2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THÔNG TIN DATA FLOW GRAPH</w:t>
            </w:r>
          </w:p>
        </w:tc>
        <w:tc>
          <w:tcPr>
            <w:tcW w:w="4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Các sơ đồ Mermaid mô tả luồng dữ liệu của từng Feature liên kết</w:t>
            </w:r>
          </w:p>
        </w:tc>
        <w:tc>
          <w:tcPr>
            <w:tcW w:w="1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Có</w:t>
            </w:r>
          </w:p>
        </w:tc>
      </w:tr>
      <w:tr>
        <w:tc>
          <w:tcPr>
            <w:tcW w:w="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3</w:t>
            </w:r>
          </w:p>
        </w:tc>
        <w:tc>
          <w:tcPr>
            <w:tcW w:w="2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SOURCE CODE CHI TIẾT</w:t>
            </w:r>
          </w:p>
        </w:tc>
        <w:tc>
          <w:tcPr>
            <w:tcW w:w="4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Nội dung các phương thức C# liên kết (format: // Class: X, Method: Y + code)</w:t>
            </w:r>
          </w:p>
        </w:tc>
        <w:tc>
          <w:tcPr>
            <w:tcW w:w="1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Có</w:t>
            </w:r>
          </w:p>
        </w:tc>
      </w:tr>
      <w:tr>
        <w:tc>
          <w:tcPr>
            <w:tcW w:w="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4</w:t>
            </w:r>
          </w:p>
        </w:tc>
        <w:tc>
          <w:tcPr>
            <w:tcW w:w="2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HƯỚNG DẪN BỔ SUNG TỪ GIẢNG VIÊN</w:t>
            </w:r>
          </w:p>
        </w:tc>
        <w:tc>
          <w:tcPr>
            <w:tcW w:w="4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Trường Description từ request nếu người dùng có cung cấp</w:t>
            </w:r>
          </w:p>
        </w:tc>
        <w:tc>
          <w:tcPr>
            <w:tcW w:w="1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Không</w:t>
            </w:r>
          </w:p>
        </w:tc>
      </w:tr>
      <w:tr>
        <w:tc>
          <w:tcPr>
            <w:tcW w:w="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5</w:t>
            </w:r>
          </w:p>
        </w:tc>
        <w:tc>
          <w:tcPr>
            <w:tcW w:w="2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VÍ DỤ CÂU HỎI CHUẨN (FEW-SHOT)</w:t>
            </w:r>
          </w:p>
        </w:tc>
        <w:tc>
          <w:tcPr>
            <w:tcW w:w="4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Danh sách câu hỏi mẫu để AI học phong cách đặt câu hỏi</w:t>
            </w:r>
          </w:p>
        </w:tc>
        <w:tc>
          <w:tcPr>
            <w:tcW w:w="1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Không</w:t>
            </w:r>
          </w:p>
        </w:tc>
      </w:tr>
      <w:tr>
        <w:tc>
          <w:tcPr>
            <w:tcW w:w="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6</w:t>
            </w:r>
          </w:p>
        </w:tc>
        <w:tc>
          <w:tcPr>
            <w:tcW w:w="28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Yêu cầu cuối</w:t>
            </w:r>
          </w:p>
        </w:tc>
        <w:tc>
          <w:tcPr>
            <w:tcW w:w="4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Dòng kết thúc nhắc lại chính xác số lượng và mức độ khó cần tạo</w:t>
            </w:r>
          </w:p>
        </w:tc>
        <w:tc>
          <w:tcPr>
            <w:tcW w:w="1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Có</w:t>
            </w:r>
          </w:p>
        </w:tc>
      </w:tr>
    </w:tbl>
    <w:p>
      <w:pPr>
        <w:spacing w:after="160"/>
      </w:pPr>
    </w:p>
    <w:p>
      <w:pPr>
        <w:pStyle w:val="Heading2"/>
        <w:spacing w:before="200" w:after="80"/>
        <w:keepNext/>
      </w:pPr>
      <w:r>
        <w:rPr>
          <w:b/>
          <w:bCs/>
          <w:sz w:val="24"/>
          <w:szCs w:val="24"/>
          <w:color w:val="2E74B5"/>
          <w:rFonts w:ascii="Times New Roman" w:hAnsi="Times New Roman" w:cs="Times New Roman"/>
        </w:rPr>
        <w:t xml:space="preserve">6.3. Cấu hình mô hình AI (AI Model Configuration)</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26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Thông số</w:t>
            </w:r>
          </w:p>
        </w:tc>
        <w:tc>
          <w:tcPr>
            <w:tcW w:w="24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Giá trị hiện tại</w:t>
            </w:r>
          </w:p>
        </w:tc>
        <w:tc>
          <w:tcPr>
            <w:tcW w:w="4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Lý do lựa chọn</w:t>
            </w:r>
          </w:p>
        </w:tc>
      </w:tr>
      <w:tr>
        <w:tc>
          <w:tcPr>
            <w:tcW w:w="2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Mô hình (Model)</w:t>
            </w:r>
          </w:p>
        </w:tc>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gemini-3.1-flash-lite</w:t>
            </w:r>
          </w:p>
        </w:tc>
        <w:tc>
          <w:tcPr>
            <w:tcW w:w="4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Mô hình nhẹ, tốc độ nhanh, chi phí thấp, phù hợp cho việc tạo văn bản có cấu trúc JSON</w:t>
            </w:r>
          </w:p>
        </w:tc>
      </w:tr>
      <w:tr>
        <w:tc>
          <w:tcPr>
            <w:tcW w:w="26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Nhiệt độ (Temperature)</w:t>
            </w:r>
          </w:p>
        </w:tc>
        <w:tc>
          <w:tcPr>
            <w:tcW w:w="24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0.3</w:t>
            </w:r>
          </w:p>
        </w:tc>
        <w:tc>
          <w:tcPr>
            <w:tcW w:w="4000" w:type="dxa"/>
            <w:shd w:val="clear" w:color="auto" w:fill="FFFFFF"/>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Giá trị thấp (0.0 = tuyệt đối chính xác, 1.0 = sáng tạo tối đa). 0.3 kết hợp giữa sát thực và linh hoạt</w:t>
            </w:r>
          </w:p>
        </w:tc>
      </w:tr>
      <w:tr>
        <w:tc>
          <w:tcPr>
            <w:tcW w:w="26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Định dạng đầu ra (ResponseMimeType)</w:t>
            </w:r>
          </w:p>
        </w:tc>
        <w:tc>
          <w:tcPr>
            <w:tcW w:w="24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application/json</w:t>
            </w:r>
          </w:p>
        </w:tc>
        <w:tc>
          <w:tcPr>
            <w:tcW w:w="4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Buộc AI trả về JSON thuần túy, dễ giải tích tự động mà không cần xử lý thêm chuỗi ký tự</w:t>
            </w:r>
          </w:p>
        </w:tc>
      </w:tr>
    </w:tbl>
    <w:p>
      <w:pPr>
        <w:spacing w:after="160"/>
      </w:pPr>
    </w:p>
    <w:p>
      <w:pPr>
        <w:pStyle w:val="Heading1"/>
        <w:spacing w:before="320" w:after="120"/>
        <w:keepNext/>
      </w:pPr>
      <w:r>
        <w:rPr>
          <w:b/>
          <w:bCs/>
          <w:sz w:val="28"/>
          <w:szCs w:val="28"/>
          <w:color w:val="1F497D"/>
          <w:rFonts w:ascii="Times New Roman" w:hAnsi="Times New Roman" w:cs="Times New Roman"/>
        </w:rPr>
        <w:t xml:space="preserve">7. LỊCH SỬ PHÁT TRIỂN</w:t>
      </w:r>
    </w:p>
    <w:p>
      <w:pPr>
        <w:spacing w:after="120" w:line="360" w:lineRule="auto"/>
      </w:pPr>
      <w:r>
        <w:rPr>
          <w:sz w:val="24"/>
          <w:szCs w:val="24"/>
          <w:rFonts w:ascii="Times New Roman" w:hAnsi="Times New Roman" w:cs="Times New Roman"/>
        </w:rPr>
        <w:t xml:space="preserve">Phần này ghi lại lịch sử các phiên bản, các thay đổi, lý do thay đổi và kết quả đạt được. Khi có update mới (sửa prompt, đổi model, thêm tính năng...), hãy thêm một dòng mới vào bảng dưới.</w:t>
      </w:r>
    </w:p>
    <w:tbl>
      <w:tblPr>
        <w:tblW w:w="0" w:type="auto"/>
        <w:tblBorders>
          <w:top w:val="single" w:sz="6" w:space="0" w:color="2E74B5"/>
          <w:left w:val="single" w:sz="6" w:space="0" w:color="2E74B5"/>
          <w:bottom w:val="single" w:sz="6" w:space="0" w:color="2E74B5"/>
          <w:right w:val="single" w:sz="6" w:space="0" w:color="2E74B5"/>
          <w:insideH w:val="single" w:sz="4" w:space="0" w:color="AAAAAA"/>
          <w:insideV w:val="single" w:sz="4" w:space="0" w:color="AAAAAA"/>
        </w:tblBorders>
        <w:tblCellMar>
          <w:top w:w="80" w:type="dxa"/>
          <w:left w:w="120" w:type="dxa"/>
          <w:bottom w:w="80" w:type="dxa"/>
          <w:right w:w="120" w:type="dxa"/>
        </w:tblCellMar>
        <w:tblLook w:val="04A0"/>
      </w:tblPr>
      <w:tr>
        <w:tc>
          <w:tcPr>
            <w:tcW w:w="12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Ngày</w:t>
            </w:r>
          </w:p>
        </w:tc>
        <w:tc>
          <w:tcPr>
            <w:tcW w:w="1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Phiên bản</w:t>
            </w:r>
          </w:p>
        </w:tc>
        <w:tc>
          <w:tcPr>
            <w:tcW w:w="18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Người thực hiện</w:t>
            </w:r>
          </w:p>
        </w:tc>
        <w:tc>
          <w:tcPr>
            <w:tcW w:w="40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Mô tả thay đổi</w:t>
            </w:r>
          </w:p>
        </w:tc>
        <w:tc>
          <w:tcPr>
            <w:tcW w:w="1900" w:type="dxa"/>
            <w:shd w:val="clear" w:color="auto" w:fill="2E74B5"/>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b/>
                <w:bCs/>
                <w:sz w:val="22"/>
                <w:szCs w:val="22"/>
                <w:color w:val="FFFFFF"/>
                <w:rFonts w:ascii="Times New Roman" w:hAnsi="Times New Roman" w:cs="Times New Roman"/>
              </w:rPr>
              <w:t xml:space="preserve">Lý do / Kết quả</w:t>
            </w:r>
          </w:p>
        </w:tc>
      </w:tr>
      <w:tr>
        <w:tc>
          <w:tcPr>
            <w:tcW w:w="12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20/07/2026</w:t>
            </w:r>
          </w:p>
        </w:tc>
        <w:tc>
          <w:tcPr>
            <w:tcW w:w="1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v1.0</w:t>
            </w:r>
          </w:p>
        </w:tc>
        <w:tc>
          <w:tcPr>
            <w:tcW w:w="18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(Nhóm phát triển)</w:t>
            </w:r>
          </w:p>
        </w:tc>
        <w:tc>
          <w:tcPr>
            <w:tcW w:w="40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Phiên bản ban đầu: Unified Question Generation với Few-Shot, Difficulty 3 mức (Happy Path / Single Exception / Double Exception), Retry Mechanism Exponential Backoff, TargetedEntryPoints Call Stack</w:t>
            </w:r>
          </w:p>
        </w:tc>
        <w:tc>
          <w:tcPr>
            <w:tcW w:w="1900" w:type="dxa"/>
            <w:shd w:val="clear" w:color="auto" w:fill="EBF3FB"/>
            <w:tcBorders>
              <w:top w:val="single" w:sz="4" w:space="0" w:color="AAAAAA"/>
              <w:left w:val="single" w:sz="4" w:space="0" w:color="AAAAAA"/>
              <w:bottom w:val="single" w:sz="4" w:space="0" w:color="AAAAAA"/>
              <w:right w:val="single" w:sz="4" w:space="0" w:color="AAAAAA"/>
            </w:tcBorders>
            <w:vAlign w:val="center"/>
            <w:tcMar>
              <w:top w:w="80" w:type="dxa"/>
              <w:left w:w="120" w:type="dxa"/>
              <w:bottom w:w="80" w:type="dxa"/>
              <w:right w:w="120" w:type="dxa"/>
            </w:tcMar>
          </w:tcPr>
          <w:p>
            <w:pPr>
              <w:spacing w:after="60" w:line="320" w:lineRule="auto"/>
            </w:pPr>
            <w:r>
              <w:rPr>
                <w:sz w:val="22"/>
                <w:szCs w:val="22"/>
                <w:rFonts w:ascii="Times New Roman" w:hAnsi="Times New Roman" w:cs="Times New Roman"/>
              </w:rPr>
              <w:t xml:space="preserve">Baseline - Luồng chính thức đi vào hoạt động</w:t>
            </w:r>
          </w:p>
        </w:tc>
      </w:tr>
    </w:tbl>
    <w:p>
      <w:pPr>
        <w:spacing w:after="160"/>
      </w:pPr>
    </w:p>
    <w:tbl>
      <w:tblPr>
        <w:tblW w:w="0" w:type="auto"/>
        <w:tblBorders>
          <w:top w:val="single" w:sz="8" w:space="0" w:color="2E74B5"/>
          <w:left w:val="single" w:sz="24" w:space="0" w:color="2E74B5"/>
          <w:bottom w:val="single" w:sz="8" w:space="0" w:color="2E74B5"/>
          <w:right w:val="single" w:sz="8" w:space="0" w:color="2E74B5"/>
        </w:tblBorders>
        <w:tblCellMar>
          <w:top w:w="100" w:type="dxa"/>
          <w:left w:w="160" w:type="dxa"/>
          <w:bottom w:w="100" w:type="dxa"/>
          <w:right w:w="160" w:type="dxa"/>
        </w:tblCellMar>
      </w:tblPr>
      <w:tr>
        <w:tc>
          <w:tcPr>
            <w:shd w:val="clear" w:color="auto" w:fill="EBF3FB"/>
          </w:tcPr>
          <w:p>
            <w:pPr>
              <w:spacing w:after="60" w:line="320" w:lineRule="auto"/>
            </w:pPr>
            <w:r>
              <w:rPr>
                <w:i/>
                <w:iCs/>
                <w:sz w:val="22"/>
                <w:szCs w:val="22"/>
                <w:rFonts w:ascii="Times New Roman" w:hAnsi="Times New Roman" w:cs="Times New Roman"/>
              </w:rPr>
              <w:t xml:space="preserve">Hướng dẫn cập nhật: Khi thêm dòng mới, ghi đầy đủ ngày thay đổi, phiên bản mới (v1.1, v2.0...), tên người thực hiện, mô tả ngắn gọn nhưng đủ hiểu, và kết quả cụ thể (ví dụ: "Chất lượng câu hỏi tăng 20%", "Giảm lỗi JSON 90%"...).</w:t>
            </w:r>
          </w:p>
        </w:tc>
      </w:tr>
    </w:tbl>
    <w:p>
      <w:pPr>
        <w:spacing w:after="120"/>
      </w:pPr>
    </w:p>
    <w:sectPr>
      <w:pgSz w:w="12240" w:h="15840"/>
      <w:pgMar w:top="1440" w:right="1134" w:bottom="1440" w:left="1800" w:header="720" w:footer="72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rPr>
        <w:rFonts w:ascii="Symbol" w:hAnsi="Symbol" w:cs="Symbol"/>
        <w:sz w:val="22"/>
      </w:rPr>
    </w:lvl>
  </w:abstractNum>
  <w:abstractNum w:abstractNumId="1">
    <w:multiLevelType w:val="multilevel"/>
    <w:lvl w:ilvl="0">
      <w:start w:val="1"/>
      <w:numFmt w:val="decimal"/>
      <w:lvlText w:val="%1."/>
      <w:lvlJc w:val="left"/>
      <w:pPr>
        <w:ind w:left="720" w:hanging="360"/>
      </w:pPr>
      <w:rPr>
        <w:rFonts w:ascii="Times New Roman" w:hAnsi="Times New Roman"/>
        <w:sz w:val="24"/>
      </w:r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vi-VN" w:eastAsia="vi-VN" w:bidi="ar-SA"/>
      </w:rPr>
    </w:rPrDefault>
    <w:pPrDefault>
      <w:pPr>
        <w:spacing w:after="120" w:line="360" w:lineRule="auto"/>
      </w:pPr>
    </w:pPrDefault>
  </w:docDefaults>
  <w:style w:type="paragraph" w:styleId="Normal" w:default="1">
    <w:name w:val="Normal"/>
    <w:rPr>
      <w:rFonts w:ascii="Times New Roman" w:hAnsi="Times New Roman" w:cs="Times New Roman"/>
      <w:sz w:val="24"/>
      <w:szCs w:val="24"/>
    </w:rPr>
  </w:style>
  <w:style w:type="paragraph" w:styleId="Heading1">
    <w:name w:val="heading 1"/>
    <w:basedOn w:val="Normal"/>
    <w:pPr>
      <w:spacing w:before="320" w:after="120"/>
    </w:pPr>
    <w:rPr>
      <w:b/>
      <w:bCs/>
      <w:sz w:val="28"/>
      <w:szCs w:val="28"/>
      <w:color w:val="1F497D"/>
      <w:rFonts w:ascii="Times New Roman" w:hAnsi="Times New Roman" w:cs="Times New Roman"/>
    </w:rPr>
  </w:style>
  <w:style w:type="paragraph" w:styleId="Heading2">
    <w:name w:val="heading 2"/>
    <w:basedOn w:val="Normal"/>
    <w:pPr>
      <w:spacing w:before="200" w:after="80"/>
    </w:pPr>
    <w:rPr>
      <w:b/>
      <w:bCs/>
      <w:sz w:val="24"/>
      <w:szCs w:val="24"/>
      <w:color w:val="2E74B5"/>
      <w:rFonts w:ascii="Times New Roman" w:hAnsi="Times New Roman" w:cs="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