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BÁO CÁO BÀI TẬP LỚN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Học phần</w:t>
      </w:r>
      <w:r>
        <w:rPr>
          <w:rFonts w:ascii="Times" w:hAnsi="Times" w:cs="Times"/>
          <w:sz w:val="24"/>
          <w:sz-cs w:val="24"/>
        </w:rPr>
        <w:t xml:space="preserve">: Công nghệ Web (CSE485)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Mã nhóm</w:t>
      </w:r>
      <w:r>
        <w:rPr>
          <w:rFonts w:ascii="Times" w:hAnsi="Times" w:cs="Times"/>
          <w:sz w:val="24"/>
          <w:sz-cs w:val="24"/>
        </w:rPr>
        <w:t xml:space="preserve">: 175A07126101_175A07122802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Phân việc trong nhóm</w:t>
      </w:r>
    </w:p>
    <w:p>
      <w:pPr/>
      <w:r>
        <w:rPr>
          <w:rFonts w:ascii="Times" w:hAnsi="Times" w:cs="Times"/>
          <w:sz w:val="24"/>
          <w:sz-cs w:val="24"/>
        </w:rPr>
        <w:t xml:space="preserve">175A071261_Lê Thị Diệu Hường</w:t>
      </w:r>
    </w:p>
    <w:p>
      <w:pPr/>
      <w:r>
        <w:rPr>
          <w:rFonts w:ascii="Times" w:hAnsi="Times" w:cs="Times"/>
          <w:sz w:val="24"/>
          <w:sz-cs w:val="24"/>
        </w:rPr>
        <w:t xml:space="preserve">175A071228_Nguyễn Thị Minh Lý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Việc 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Việc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Việc 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Việc 4</w:t>
      </w:r>
    </w:p>
    <w:p>
      <w:pPr/>
      <w:r>
        <w:rPr>
          <w:rFonts w:ascii="Times" w:hAnsi="Times" w:cs="Times"/>
          <w:sz w:val="24"/>
          <w:sz-cs w:val="24"/>
        </w:rPr>
        <w:t xml:space="preserve">Điểm tự đánh giá của cá nhân:</w:t>
      </w:r>
    </w:p>
    <w:p>
      <w:pPr/>
      <w:r>
        <w:rPr>
          <w:rFonts w:ascii="Times" w:hAnsi="Times" w:cs="Times"/>
          <w:sz w:val="24"/>
          <w:sz-cs w:val="24"/>
        </w:rPr>
        <w:t xml:space="preserve">Điểm tự đánh giá của cá nhân: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Ghi chú</w:t>
      </w:r>
      <w:r>
        <w:rPr>
          <w:rFonts w:ascii="Times" w:hAnsi="Times" w:cs="Times"/>
          <w:sz w:val="24"/>
          <w:sz-cs w:val="24"/>
        </w:rPr>
        <w:t xml:space="preserve">: Trưởng nhóm</w:t>
      </w:r>
    </w:p>
    <w:p>
      <w:pPr/>
      <w:r>
        <w:rPr>
          <w:rFonts w:ascii="Times" w:hAnsi="Times" w:cs="Times"/>
          <w:sz w:val="24"/>
          <w:sz-cs w:val="24"/>
        </w:rPr>
        <w:t xml:space="preserve">Bỏ thi</w:t>
      </w:r>
    </w:p>
    <w:p>
      <w:pPr/>
      <w:r>
        <w:rPr>
          <w:rFonts w:ascii="Times" w:hAnsi="Times" w:cs="Times"/>
          <w:sz w:val="24"/>
          <w:sz-cs w:val="24"/>
        </w:rPr>
        <w:t xml:space="preserve">Website nhóm: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Database ER Diagram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Kết quả Hoàn thành Bài tập lớn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Backend_Admin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>&lt;=10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Backend_Admin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>&lt;=10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Backend_Guest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>&lt;=7.5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Backend_Guest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>&lt;=7.5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Frontend_Admin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&lt;=6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Frontend_Admin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&lt;=6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Frontend_Guest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>Chức năng đã hoàn thiện …</w:t>
      </w:r>
    </w:p>
    <w:p>
      <w:pPr/>
      <w:r>
        <w:rPr>
          <w:rFonts w:ascii="Times" w:hAnsi="Times" w:cs="Times"/>
          <w:sz w:val="24"/>
          <w:sz-cs w:val="24"/>
        </w:rPr>
        <w:t xml:space="preserve">&lt;=4</w:t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Frontend_Guest</w:t>
      </w:r>
    </w:p>
    <w:p>
      <w:pPr/>
      <w:r>
        <w:rPr>
          <w:rFonts w:ascii="Times" w:hAnsi="Times" w:cs="Times"/>
          <w:sz w:val="24"/>
          <w:sz-cs w:val="24"/>
        </w:rPr>
        <w:t xml:space="preserve">[Mô tả chi tiết ở đây]</w:t>
      </w:r>
    </w:p>
    <w:p>
      <w:pPr/>
      <w:r>
        <w:rPr>
          <w:rFonts w:ascii="Times" w:hAnsi="Times" w:cs="Times"/>
          <w:sz w:val="24"/>
          <w:sz-cs w:val="24"/>
        </w:rPr>
        <w:t xml:space="preserve">Chức năng đã hoàn thiện …</w:t>
      </w:r>
    </w:p>
    <w:p>
      <w:pPr/>
      <w:r>
        <w:rPr>
          <w:rFonts w:ascii="Times" w:hAnsi="Times" w:cs="Times"/>
          <w:sz w:val="24"/>
          <w:sz-cs w:val="24"/>
        </w:rPr>
        <w:t xml:space="preserve">&lt;=4</w:t>
        <w:tab/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</cp:coreProperties>
</file>

<file path=docProps/meta.xml><?xml version="1.0" encoding="utf-8"?>
<meta xmlns="http://schemas.apple.com/cocoa/2006/metadata">
  <generator>CocoaOOXMLWriter/1671.6</generator>
</meta>
</file>