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204" w:rsidRDefault="00000000">
      <w:pPr>
        <w:pStyle w:val="a4"/>
        <w:jc w:val="left"/>
        <w:rPr>
          <w:rFonts w:hint="eastAsia"/>
        </w:rPr>
      </w:pPr>
      <w:r>
        <w:t>数据拉取</w:t>
      </w:r>
      <w:r w:rsidR="00A070CE">
        <w:rPr>
          <w:rFonts w:hint="eastAsia"/>
        </w:rPr>
        <w:t>流程</w:t>
      </w:r>
    </w:p>
    <w:p w:rsidR="002E5204" w:rsidRDefault="00000000">
      <w:pPr>
        <w:pStyle w:val="2"/>
        <w:rPr>
          <w:rFonts w:hint="eastAsia"/>
        </w:rPr>
      </w:pPr>
      <w:r>
        <w:t>业务流程图</w:t>
      </w:r>
    </w:p>
    <w:p w:rsidR="002E5204" w:rsidRDefault="00A070CE" w:rsidP="00A070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870454" cy="709871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11" cy="720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04" w:rsidRDefault="00000000">
      <w:pPr>
        <w:pStyle w:val="2"/>
        <w:rPr>
          <w:rFonts w:hint="eastAsia"/>
        </w:rPr>
      </w:pPr>
      <w:r>
        <w:lastRenderedPageBreak/>
        <w:t>时序图</w:t>
      </w:r>
    </w:p>
    <w:p w:rsidR="002E5204" w:rsidRDefault="00A070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5200" cy="711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04" w:rsidRDefault="00000000">
      <w:pPr>
        <w:pStyle w:val="2"/>
        <w:rPr>
          <w:rFonts w:hint="eastAsia"/>
        </w:rPr>
      </w:pPr>
      <w:r>
        <w:t>外部依赖</w:t>
      </w:r>
    </w:p>
    <w:p w:rsidR="002E5204" w:rsidRDefault="00000000">
      <w:pPr>
        <w:rPr>
          <w:rStyle w:val="a3"/>
        </w:rPr>
      </w:pPr>
      <w:hyperlink r:id="rId6" w:tgtFrame="dtf" w:history="1">
        <w:r>
          <w:rPr>
            <w:rStyle w:val="a3"/>
          </w:rPr>
          <w:t>golden-tool-jar-with-dependenciess-3.0.27.jar</w:t>
        </w:r>
      </w:hyperlink>
    </w:p>
    <w:p w:rsidR="008453BB" w:rsidRPr="008453BB" w:rsidRDefault="008453BB">
      <w:pPr>
        <w:rPr>
          <w:rStyle w:val="a3"/>
          <w:color w:val="000000" w:themeColor="text1"/>
          <w:u w:val="none"/>
        </w:rPr>
      </w:pPr>
      <w:r w:rsidRPr="008453BB">
        <w:rPr>
          <w:rStyle w:val="a3"/>
          <w:rFonts w:hint="eastAsia"/>
          <w:color w:val="000000" w:themeColor="text1"/>
          <w:u w:val="none"/>
        </w:rPr>
        <w:t>使用到的方法：</w:t>
      </w:r>
    </w:p>
    <w:p w:rsidR="008453BB" w:rsidRPr="008453BB" w:rsidRDefault="008453BB" w:rsidP="008453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rPr>
          <w:rFonts w:ascii="Courier New" w:eastAsia="宋体" w:hAnsi="Courier New" w:cs="Courier New"/>
          <w:color w:val="BCBEC4"/>
          <w:kern w:val="0"/>
          <w:sz w:val="24"/>
          <w:szCs w:val="24"/>
        </w:rPr>
      </w:pPr>
      <w:r w:rsidRPr="008453BB">
        <w:rPr>
          <w:rFonts w:ascii="Courier New" w:eastAsia="宋体" w:hAnsi="Courier New" w:cs="Courier New"/>
          <w:color w:val="BCBEC4"/>
          <w:kern w:val="0"/>
          <w:sz w:val="24"/>
          <w:szCs w:val="24"/>
        </w:rPr>
        <w:lastRenderedPageBreak/>
        <w:t>GoldenRTDBDao.</w:t>
      </w:r>
      <w:r w:rsidRPr="008453BB">
        <w:rPr>
          <w:rFonts w:ascii="Courier New" w:eastAsia="宋体" w:hAnsi="Courier New" w:cs="Courier New"/>
          <w:i/>
          <w:iCs/>
          <w:color w:val="BCBEC4"/>
          <w:kern w:val="0"/>
          <w:sz w:val="24"/>
          <w:szCs w:val="24"/>
        </w:rPr>
        <w:t>getDoubleArchivedValuesByTag</w:t>
      </w:r>
      <w:r w:rsidRPr="008453BB">
        <w:rPr>
          <w:rFonts w:ascii="Courier New" w:eastAsia="宋体" w:hAnsi="Courier New" w:cs="Courier New"/>
          <w:color w:val="BCBEC4"/>
          <w:kern w:val="0"/>
          <w:sz w:val="24"/>
          <w:szCs w:val="24"/>
        </w:rPr>
        <w:t>(tag, startOffsetDay, endOffsetDay);</w:t>
      </w:r>
    </w:p>
    <w:p w:rsidR="008453BB" w:rsidRPr="008453BB" w:rsidRDefault="008453BB">
      <w:pPr>
        <w:rPr>
          <w:rFonts w:hint="eastAsia"/>
        </w:rPr>
      </w:pPr>
    </w:p>
    <w:sectPr w:rsidR="008453BB" w:rsidRPr="008453BB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2E5204"/>
    <w:rsid w:val="00680AC3"/>
    <w:rsid w:val="007452DF"/>
    <w:rsid w:val="008453BB"/>
    <w:rsid w:val="00A070CE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46072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453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3BB"/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weixin.qq.com/s?k=ACgAQwdNACQOW08vP8Ab0AJgZOAG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843622854@qq.com</cp:lastModifiedBy>
  <cp:revision>3</cp:revision>
  <dcterms:created xsi:type="dcterms:W3CDTF">2025-08-05T09:57:00Z</dcterms:created>
  <dcterms:modified xsi:type="dcterms:W3CDTF">2025-08-05T08:47:00Z</dcterms:modified>
</cp:coreProperties>
</file>