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5A1" w14:textId="18E85396" w:rsidR="0026012A" w:rsidRDefault="0040437A">
      <w:pPr>
        <w:rPr>
          <w:lang w:val="en-US"/>
        </w:rPr>
      </w:pPr>
      <w:r>
        <w:rPr>
          <w:lang w:val="en-US"/>
        </w:rPr>
        <w:t>TODO:</w:t>
      </w:r>
    </w:p>
    <w:p w14:paraId="23DB6F0C" w14:textId="681ADD6B" w:rsidR="0040437A" w:rsidRDefault="0040437A">
      <w:pPr>
        <w:rPr>
          <w:lang w:val="en-US"/>
        </w:rPr>
      </w:pPr>
      <w:r>
        <w:rPr>
          <w:lang w:val="en-US"/>
        </w:rPr>
        <w:t>Write summary of current findings:</w:t>
      </w:r>
    </w:p>
    <w:p w14:paraId="69AD5106" w14:textId="6455AF89" w:rsidR="0040437A" w:rsidRDefault="0040437A">
      <w:pPr>
        <w:rPr>
          <w:lang w:val="en-US"/>
        </w:rPr>
      </w:pPr>
      <w:r>
        <w:rPr>
          <w:lang w:val="en-US"/>
        </w:rPr>
        <w:t xml:space="preserve">1, STG model to show neural modulation </w:t>
      </w:r>
    </w:p>
    <w:p w14:paraId="6F47C4F9" w14:textId="16681179" w:rsidR="0040437A" w:rsidRDefault="0040437A">
      <w:pPr>
        <w:rPr>
          <w:lang w:val="en-US"/>
        </w:rPr>
      </w:pPr>
      <w:r>
        <w:rPr>
          <w:lang w:val="en-US"/>
        </w:rPr>
        <w:t>2, learn gCa to show the observer can know the state of STG</w:t>
      </w:r>
    </w:p>
    <w:p w14:paraId="3173153E" w14:textId="1E47D67C" w:rsidR="0040437A" w:rsidRDefault="0040437A">
      <w:pPr>
        <w:rPr>
          <w:lang w:val="en-US"/>
        </w:rPr>
      </w:pPr>
      <w:r>
        <w:rPr>
          <w:lang w:val="en-US"/>
        </w:rPr>
        <w:t>3, learn gCa from observing iCa</w:t>
      </w:r>
    </w:p>
    <w:p w14:paraId="44FC17E8" w14:textId="1DB3531C" w:rsidR="0094128F" w:rsidRPr="0040437A" w:rsidRDefault="0094128F">
      <w:pPr>
        <w:rPr>
          <w:lang w:val="en-US"/>
        </w:rPr>
      </w:pPr>
      <w:r>
        <w:rPr>
          <w:lang w:val="en-US"/>
        </w:rPr>
        <w:t>4, performance of the simplified algorithm (diagonal P)</w:t>
      </w:r>
    </w:p>
    <w:sectPr w:rsidR="0094128F" w:rsidRPr="0040437A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0E90" w14:textId="77777777" w:rsidR="00FB39A0" w:rsidRDefault="00FB39A0" w:rsidP="0040437A">
      <w:pPr>
        <w:spacing w:after="0" w:line="240" w:lineRule="auto"/>
      </w:pPr>
      <w:r>
        <w:separator/>
      </w:r>
    </w:p>
  </w:endnote>
  <w:endnote w:type="continuationSeparator" w:id="0">
    <w:p w14:paraId="0D93E346" w14:textId="77777777" w:rsidR="00FB39A0" w:rsidRDefault="00FB39A0" w:rsidP="0040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A425" w14:textId="77777777" w:rsidR="00FB39A0" w:rsidRDefault="00FB39A0" w:rsidP="0040437A">
      <w:pPr>
        <w:spacing w:after="0" w:line="240" w:lineRule="auto"/>
      </w:pPr>
      <w:r>
        <w:separator/>
      </w:r>
    </w:p>
  </w:footnote>
  <w:footnote w:type="continuationSeparator" w:id="0">
    <w:p w14:paraId="4042FD61" w14:textId="77777777" w:rsidR="00FB39A0" w:rsidRDefault="00FB39A0" w:rsidP="00404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C"/>
    <w:rsid w:val="00026071"/>
    <w:rsid w:val="00045F83"/>
    <w:rsid w:val="001A3A7A"/>
    <w:rsid w:val="0040437A"/>
    <w:rsid w:val="0052174F"/>
    <w:rsid w:val="005E421C"/>
    <w:rsid w:val="0061637C"/>
    <w:rsid w:val="00687EA9"/>
    <w:rsid w:val="00773A4C"/>
    <w:rsid w:val="0094128F"/>
    <w:rsid w:val="00C545CF"/>
    <w:rsid w:val="00D4292E"/>
    <w:rsid w:val="00DA1458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6E80"/>
  <w15:chartTrackingRefBased/>
  <w15:docId w15:val="{33BC4749-5ED1-416A-86CF-316BA34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0437A"/>
  </w:style>
  <w:style w:type="paragraph" w:styleId="a5">
    <w:name w:val="footer"/>
    <w:basedOn w:val="a"/>
    <w:link w:val="a6"/>
    <w:uiPriority w:val="99"/>
    <w:unhideWhenUsed/>
    <w:rsid w:val="004043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0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3</cp:revision>
  <dcterms:created xsi:type="dcterms:W3CDTF">2022-02-14T16:01:00Z</dcterms:created>
  <dcterms:modified xsi:type="dcterms:W3CDTF">2022-02-14T16:06:00Z</dcterms:modified>
</cp:coreProperties>
</file>