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C4B1E" w14:textId="5AE49B4E" w:rsidR="007713F9" w:rsidRDefault="00F92353" w:rsidP="008E56FC">
      <w:pPr>
        <w:pStyle w:val="1"/>
        <w:jc w:val="left"/>
      </w:pPr>
      <w:r>
        <w:rPr>
          <w:rFonts w:hint="eastAsia"/>
        </w:rPr>
        <w:t xml:space="preserve">变色瞄准线 </w:t>
      </w:r>
      <w:r w:rsidR="00483E40">
        <w:rPr>
          <w:rFonts w:hint="eastAsia"/>
        </w:rPr>
        <w:t>自定义</w:t>
      </w:r>
      <w:r>
        <w:rPr>
          <w:rFonts w:hint="eastAsia"/>
        </w:rPr>
        <w:t>渐变 教程</w:t>
      </w:r>
    </w:p>
    <w:p w14:paraId="017BC3BC" w14:textId="6418F52F" w:rsidR="00F92353" w:rsidRPr="00F92353" w:rsidRDefault="00F92353" w:rsidP="008E56FC">
      <w:pPr>
        <w:jc w:val="left"/>
        <w:rPr>
          <w:sz w:val="28"/>
          <w:szCs w:val="28"/>
        </w:rPr>
      </w:pPr>
      <w:r w:rsidRPr="00F92353">
        <w:rPr>
          <w:rFonts w:hint="eastAsia"/>
          <w:sz w:val="28"/>
          <w:szCs w:val="28"/>
        </w:rPr>
        <w:t>本教程</w:t>
      </w:r>
      <w:r>
        <w:rPr>
          <w:rFonts w:hint="eastAsia"/>
          <w:sz w:val="28"/>
          <w:szCs w:val="28"/>
        </w:rPr>
        <w:t>适用</w:t>
      </w:r>
      <w:r w:rsidRPr="00F92353">
        <w:rPr>
          <w:rFonts w:hint="eastAsia"/>
          <w:sz w:val="28"/>
          <w:szCs w:val="28"/>
        </w:rPr>
        <w:t>于我(火昱)制作的“</w:t>
      </w:r>
      <w:r w:rsidRPr="00F92353">
        <w:rPr>
          <w:rFonts w:hint="eastAsia"/>
          <w:b/>
          <w:bCs/>
          <w:sz w:val="28"/>
          <w:szCs w:val="28"/>
        </w:rPr>
        <w:t>变色瞄准线</w:t>
      </w:r>
      <w:r w:rsidRPr="00F92353">
        <w:rPr>
          <w:b/>
          <w:bCs/>
          <w:sz w:val="28"/>
          <w:szCs w:val="28"/>
        </w:rPr>
        <w:t xml:space="preserve"> 1.17+ </w:t>
      </w:r>
      <w:r w:rsidR="00483E40">
        <w:rPr>
          <w:rFonts w:hint="eastAsia"/>
          <w:b/>
          <w:bCs/>
          <w:sz w:val="28"/>
          <w:szCs w:val="28"/>
        </w:rPr>
        <w:t>双</w:t>
      </w:r>
      <w:r w:rsidRPr="00F92353">
        <w:rPr>
          <w:b/>
          <w:bCs/>
          <w:sz w:val="28"/>
          <w:szCs w:val="28"/>
        </w:rPr>
        <w:t>色渐变</w:t>
      </w:r>
      <w:r w:rsidRPr="00F92353">
        <w:rPr>
          <w:rFonts w:hint="eastAsia"/>
          <w:sz w:val="28"/>
          <w:szCs w:val="28"/>
        </w:rPr>
        <w:t>”</w:t>
      </w:r>
      <w:r w:rsidR="00483E40">
        <w:rPr>
          <w:rFonts w:hint="eastAsia"/>
          <w:sz w:val="28"/>
          <w:szCs w:val="28"/>
        </w:rPr>
        <w:t>或</w:t>
      </w:r>
      <w:r w:rsidR="00483E40" w:rsidRPr="00F92353">
        <w:rPr>
          <w:rFonts w:hint="eastAsia"/>
          <w:sz w:val="28"/>
          <w:szCs w:val="28"/>
        </w:rPr>
        <w:t>“</w:t>
      </w:r>
      <w:r w:rsidR="00483E40" w:rsidRPr="00F92353">
        <w:rPr>
          <w:rFonts w:hint="eastAsia"/>
          <w:b/>
          <w:bCs/>
          <w:sz w:val="28"/>
          <w:szCs w:val="28"/>
        </w:rPr>
        <w:t>变色瞄准线</w:t>
      </w:r>
      <w:r w:rsidR="00483E40" w:rsidRPr="00F92353">
        <w:rPr>
          <w:b/>
          <w:bCs/>
          <w:sz w:val="28"/>
          <w:szCs w:val="28"/>
        </w:rPr>
        <w:t xml:space="preserve"> 1.17+ 三色渐变</w:t>
      </w:r>
      <w:r w:rsidR="00483E40" w:rsidRPr="00F92353">
        <w:rPr>
          <w:rFonts w:hint="eastAsia"/>
          <w:sz w:val="28"/>
          <w:szCs w:val="28"/>
        </w:rPr>
        <w:t>”</w:t>
      </w:r>
      <w:r w:rsidRPr="00F92353">
        <w:rPr>
          <w:rFonts w:hint="eastAsia"/>
          <w:sz w:val="28"/>
          <w:szCs w:val="28"/>
        </w:rPr>
        <w:t>资源包</w:t>
      </w:r>
    </w:p>
    <w:p w14:paraId="6D801447" w14:textId="662CF763" w:rsidR="003E0831" w:rsidRPr="003E0831" w:rsidRDefault="00F92353" w:rsidP="008E56F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 w:rsidRPr="00F92353">
        <w:rPr>
          <w:rFonts w:hint="eastAsia"/>
          <w:sz w:val="28"/>
          <w:szCs w:val="28"/>
        </w:rPr>
        <w:t>提供给着色器初学者的一个示例着色器</w:t>
      </w:r>
    </w:p>
    <w:p w14:paraId="034BEF02" w14:textId="1A1CA5CA" w:rsidR="00F92353" w:rsidRPr="00675E5A" w:rsidRDefault="003E0831" w:rsidP="008E56FC">
      <w:pPr>
        <w:jc w:val="left"/>
        <w:rPr>
          <w:b/>
          <w:bCs/>
          <w:i/>
          <w:iCs/>
          <w:sz w:val="28"/>
          <w:szCs w:val="28"/>
        </w:rPr>
      </w:pPr>
      <w:r w:rsidRPr="00675E5A">
        <w:rPr>
          <w:rFonts w:hint="eastAsia"/>
          <w:b/>
          <w:bCs/>
          <w:i/>
          <w:iCs/>
          <w:sz w:val="28"/>
          <w:szCs w:val="28"/>
        </w:rPr>
        <w:t>版本</w:t>
      </w:r>
      <w:r w:rsidR="00675E5A">
        <w:rPr>
          <w:rFonts w:hint="eastAsia"/>
          <w:b/>
          <w:bCs/>
          <w:i/>
          <w:iCs/>
          <w:sz w:val="28"/>
          <w:szCs w:val="28"/>
        </w:rPr>
        <w:t>：</w:t>
      </w:r>
      <w:r w:rsidRPr="003E0831">
        <w:rPr>
          <w:sz w:val="28"/>
          <w:szCs w:val="28"/>
        </w:rPr>
        <w:t>1.17或者以上</w:t>
      </w:r>
    </w:p>
    <w:p w14:paraId="499950FC" w14:textId="5810E3F0" w:rsidR="003E0831" w:rsidRPr="00675E5A" w:rsidRDefault="003E0831" w:rsidP="008E56FC">
      <w:pPr>
        <w:jc w:val="left"/>
        <w:rPr>
          <w:b/>
          <w:bCs/>
          <w:i/>
          <w:iCs/>
          <w:sz w:val="28"/>
          <w:szCs w:val="28"/>
        </w:rPr>
      </w:pPr>
      <w:r w:rsidRPr="00675E5A">
        <w:rPr>
          <w:rFonts w:hint="eastAsia"/>
          <w:b/>
          <w:bCs/>
          <w:i/>
          <w:iCs/>
          <w:sz w:val="28"/>
          <w:szCs w:val="28"/>
        </w:rPr>
        <w:t>加载方式</w:t>
      </w:r>
      <w:r w:rsidR="00675E5A">
        <w:rPr>
          <w:rFonts w:hint="eastAsia"/>
          <w:b/>
          <w:bCs/>
          <w:i/>
          <w:iCs/>
          <w:sz w:val="28"/>
          <w:szCs w:val="28"/>
        </w:rPr>
        <w:t>：</w:t>
      </w:r>
      <w:r w:rsidRPr="003E0831">
        <w:rPr>
          <w:rFonts w:hint="eastAsia"/>
          <w:sz w:val="28"/>
          <w:szCs w:val="28"/>
        </w:rPr>
        <w:t>将此文件所在的文件夹整个放到</w:t>
      </w:r>
      <w:r w:rsidRPr="003E0831">
        <w:rPr>
          <w:sz w:val="28"/>
          <w:szCs w:val="28"/>
        </w:rPr>
        <w:t xml:space="preserve"> </w:t>
      </w:r>
      <w:r w:rsidRPr="003E0831">
        <w:rPr>
          <w:b/>
          <w:bCs/>
          <w:sz w:val="28"/>
          <w:szCs w:val="28"/>
        </w:rPr>
        <w:t>版本/resourcepacks</w:t>
      </w:r>
      <w:r w:rsidRPr="003E0831">
        <w:rPr>
          <w:sz w:val="28"/>
          <w:szCs w:val="28"/>
        </w:rPr>
        <w:t xml:space="preserve"> 路径下</w:t>
      </w:r>
    </w:p>
    <w:p w14:paraId="030D847A" w14:textId="77777777" w:rsidR="00675E5A" w:rsidRDefault="00675E5A" w:rsidP="008E56FC">
      <w:pPr>
        <w:jc w:val="left"/>
        <w:rPr>
          <w:sz w:val="28"/>
          <w:szCs w:val="28"/>
        </w:rPr>
      </w:pPr>
      <w:r w:rsidRPr="00675E5A">
        <w:rPr>
          <w:rFonts w:hint="eastAsia"/>
          <w:b/>
          <w:bCs/>
          <w:i/>
          <w:iCs/>
          <w:sz w:val="28"/>
          <w:szCs w:val="28"/>
        </w:rPr>
        <w:t>自定义方式</w:t>
      </w:r>
      <w:r>
        <w:rPr>
          <w:rFonts w:hint="eastAsia"/>
          <w:b/>
          <w:bCs/>
          <w:i/>
          <w:iCs/>
          <w:sz w:val="28"/>
          <w:szCs w:val="28"/>
        </w:rPr>
        <w:t>：</w:t>
      </w:r>
      <w:r>
        <w:rPr>
          <w:rFonts w:hint="eastAsia"/>
          <w:sz w:val="28"/>
          <w:szCs w:val="28"/>
        </w:rPr>
        <w:t>解压包，找到</w:t>
      </w:r>
    </w:p>
    <w:p w14:paraId="78A552A1" w14:textId="389FF677" w:rsidR="00675E5A" w:rsidRDefault="00675E5A" w:rsidP="008E56FC">
      <w:pPr>
        <w:jc w:val="left"/>
        <w:rPr>
          <w:b/>
          <w:bCs/>
          <w:sz w:val="28"/>
          <w:szCs w:val="28"/>
        </w:rPr>
      </w:pPr>
      <w:r w:rsidRPr="00675E5A">
        <w:rPr>
          <w:rFonts w:hint="eastAsia"/>
          <w:b/>
          <w:bCs/>
          <w:sz w:val="28"/>
          <w:szCs w:val="28"/>
        </w:rPr>
        <w:t>资源包</w:t>
      </w:r>
      <w:r w:rsidRPr="00675E5A">
        <w:rPr>
          <w:b/>
          <w:bCs/>
          <w:sz w:val="28"/>
          <w:szCs w:val="28"/>
        </w:rPr>
        <w:t>\assets\minecraft\shaders\core</w:t>
      </w:r>
      <w:r>
        <w:rPr>
          <w:rFonts w:hint="eastAsia"/>
          <w:b/>
          <w:bCs/>
          <w:sz w:val="28"/>
          <w:szCs w:val="28"/>
        </w:rPr>
        <w:t>\</w:t>
      </w:r>
      <w:r w:rsidRPr="00675E5A">
        <w:rPr>
          <w:b/>
          <w:bCs/>
          <w:sz w:val="28"/>
          <w:szCs w:val="28"/>
        </w:rPr>
        <w:t>rendertype_lines.fsh</w:t>
      </w:r>
      <w:r>
        <w:rPr>
          <w:rFonts w:hint="eastAsia"/>
          <w:b/>
          <w:bCs/>
          <w:sz w:val="28"/>
          <w:szCs w:val="28"/>
        </w:rPr>
        <w:t xml:space="preserve"> 文件</w:t>
      </w:r>
    </w:p>
    <w:p w14:paraId="415F6C19" w14:textId="2FA4B281" w:rsidR="00675E5A" w:rsidRDefault="00675E5A" w:rsidP="008E56F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040FA4" wp14:editId="580AC141">
            <wp:extent cx="5265420" cy="1173480"/>
            <wp:effectExtent l="0" t="0" r="0" b="7620"/>
            <wp:docPr id="117847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68D4" w14:textId="52B770B1" w:rsidR="00675E5A" w:rsidRPr="00675E5A" w:rsidRDefault="00675E5A" w:rsidP="00B830E0">
      <w:pPr>
        <w:jc w:val="center"/>
        <w:rPr>
          <w:rFonts w:hint="eastAsia"/>
          <w:szCs w:val="21"/>
        </w:rPr>
      </w:pPr>
      <w:r w:rsidRPr="00675E5A">
        <w:rPr>
          <w:rFonts w:hint="eastAsia"/>
          <w:szCs w:val="21"/>
        </w:rPr>
        <w:t>这个文件</w:t>
      </w:r>
    </w:p>
    <w:p w14:paraId="473B3C98" w14:textId="31EC8945" w:rsidR="00675E5A" w:rsidRDefault="00675E5A" w:rsidP="008E56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双击 用记事本打开(编辑文本的就行</w:t>
      </w:r>
    </w:p>
    <w:p w14:paraId="18933F1F" w14:textId="76DB949B" w:rsidR="00675E5A" w:rsidRDefault="00675E5A" w:rsidP="008E56FC">
      <w:pPr>
        <w:jc w:val="left"/>
        <w:rPr>
          <w:rFonts w:hint="eastAsia"/>
          <w:sz w:val="28"/>
          <w:szCs w:val="28"/>
        </w:rPr>
      </w:pPr>
    </w:p>
    <w:p w14:paraId="0FBEB9A6" w14:textId="3A4B6C56" w:rsidR="00675E5A" w:rsidRPr="008E56FC" w:rsidRDefault="008E56FC" w:rsidP="008E56FC">
      <w:pPr>
        <w:jc w:val="left"/>
        <w:rPr>
          <w:sz w:val="28"/>
          <w:szCs w:val="28"/>
          <w:highlight w:val="black"/>
        </w:rPr>
      </w:pPr>
      <w:r w:rsidRPr="008E56FC">
        <w:rPr>
          <w:noProof/>
          <w:highlight w:val="black"/>
        </w:rPr>
        <w:lastRenderedPageBreak/>
        <w:drawing>
          <wp:inline distT="0" distB="0" distL="0" distR="0" wp14:anchorId="7A87FDB9" wp14:editId="1EA244B9">
            <wp:extent cx="5274310" cy="5052060"/>
            <wp:effectExtent l="0" t="0" r="2540" b="0"/>
            <wp:docPr id="1047828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28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F4E0" w14:textId="57EF1C2A" w:rsidR="008E56FC" w:rsidRPr="008E56FC" w:rsidRDefault="008E56FC" w:rsidP="008E56FC">
      <w:pPr>
        <w:jc w:val="left"/>
        <w:rPr>
          <w:sz w:val="28"/>
          <w:szCs w:val="28"/>
        </w:rPr>
      </w:pPr>
      <w:r w:rsidRPr="008E56FC">
        <w:rPr>
          <w:rFonts w:hint="eastAsia"/>
          <w:sz w:val="28"/>
          <w:szCs w:val="28"/>
        </w:rPr>
        <w:t>通过修改红框内的数值可以改变组成渐变的颜色</w:t>
      </w:r>
    </w:p>
    <w:p w14:paraId="06D6DD6A" w14:textId="77777777" w:rsidR="008E56FC" w:rsidRDefault="008E56FC" w:rsidP="008E56FC">
      <w:pPr>
        <w:jc w:val="left"/>
        <w:rPr>
          <w:color w:val="1F3864" w:themeColor="accent1" w:themeShade="80"/>
          <w:sz w:val="28"/>
          <w:szCs w:val="28"/>
        </w:rPr>
      </w:pPr>
      <w:r w:rsidRPr="008E56FC">
        <w:rPr>
          <w:rFonts w:hint="eastAsia"/>
          <w:sz w:val="28"/>
          <w:szCs w:val="28"/>
        </w:rPr>
        <w:t>例如填写</w:t>
      </w:r>
      <w:r w:rsidRPr="008E56FC">
        <w:rPr>
          <w:color w:val="1F3864" w:themeColor="accent1" w:themeShade="80"/>
          <w:sz w:val="28"/>
          <w:szCs w:val="28"/>
        </w:rPr>
        <w:t>const vec4 Color0 = vec4(</w:t>
      </w:r>
      <w:r w:rsidRPr="008E56FC">
        <w:rPr>
          <w:rFonts w:hint="eastAsia"/>
          <w:color w:val="FF0000"/>
          <w:sz w:val="28"/>
          <w:szCs w:val="28"/>
        </w:rPr>
        <w:t>0</w:t>
      </w:r>
      <w:r w:rsidRPr="008E56FC">
        <w:rPr>
          <w:color w:val="1F3864" w:themeColor="accent1" w:themeShade="80"/>
          <w:sz w:val="28"/>
          <w:szCs w:val="28"/>
        </w:rPr>
        <w:t xml:space="preserve">, </w:t>
      </w:r>
      <w:r w:rsidRPr="008E56FC">
        <w:rPr>
          <w:rFonts w:hint="eastAsia"/>
          <w:color w:val="FF0000"/>
          <w:sz w:val="28"/>
          <w:szCs w:val="28"/>
        </w:rPr>
        <w:t>0</w:t>
      </w:r>
      <w:r w:rsidRPr="008E56FC">
        <w:rPr>
          <w:color w:val="1F3864" w:themeColor="accent1" w:themeShade="80"/>
          <w:sz w:val="28"/>
          <w:szCs w:val="28"/>
        </w:rPr>
        <w:t xml:space="preserve">, </w:t>
      </w:r>
      <w:r w:rsidRPr="008E56FC">
        <w:rPr>
          <w:rFonts w:hint="eastAsia"/>
          <w:color w:val="FF0000"/>
          <w:sz w:val="28"/>
          <w:szCs w:val="28"/>
        </w:rPr>
        <w:t>0</w:t>
      </w:r>
      <w:r w:rsidRPr="008E56FC">
        <w:rPr>
          <w:color w:val="1F3864" w:themeColor="accent1" w:themeShade="80"/>
          <w:sz w:val="28"/>
          <w:szCs w:val="28"/>
        </w:rPr>
        <w:t>, 255) /255;</w:t>
      </w:r>
      <w:r>
        <w:rPr>
          <w:rFonts w:hint="eastAsia"/>
          <w:color w:val="1F3864" w:themeColor="accent1" w:themeShade="80"/>
          <w:sz w:val="28"/>
          <w:szCs w:val="28"/>
        </w:rPr>
        <w:t xml:space="preserve"> </w:t>
      </w:r>
    </w:p>
    <w:p w14:paraId="6688DE80" w14:textId="5F939EF2" w:rsidR="008E56FC" w:rsidRDefault="008E56FC" w:rsidP="008E56FC">
      <w:pPr>
        <w:jc w:val="left"/>
        <w:rPr>
          <w:sz w:val="28"/>
          <w:szCs w:val="28"/>
        </w:rPr>
      </w:pPr>
      <w:r w:rsidRPr="008E56FC">
        <w:rPr>
          <w:rFonts w:hint="eastAsia"/>
          <w:sz w:val="28"/>
          <w:szCs w:val="28"/>
        </w:rPr>
        <w:t>可以使</w:t>
      </w:r>
      <w:r>
        <w:rPr>
          <w:rFonts w:hint="eastAsia"/>
          <w:sz w:val="28"/>
          <w:szCs w:val="28"/>
        </w:rPr>
        <w:t>第0个颜色变成黑色</w:t>
      </w:r>
    </w:p>
    <w:p w14:paraId="7A431F33" w14:textId="4864DE71" w:rsidR="008E56FC" w:rsidRDefault="008E56FC" w:rsidP="008E56FC">
      <w:pPr>
        <w:jc w:val="left"/>
        <w:rPr>
          <w:color w:val="1F3864" w:themeColor="accent1" w:themeShade="80"/>
          <w:sz w:val="28"/>
          <w:szCs w:val="28"/>
        </w:rPr>
      </w:pPr>
      <w:r>
        <w:rPr>
          <w:rFonts w:hint="eastAsia"/>
          <w:sz w:val="28"/>
          <w:szCs w:val="28"/>
        </w:rPr>
        <w:t>而填写</w:t>
      </w:r>
      <w:r w:rsidRPr="008E56FC">
        <w:rPr>
          <w:color w:val="1F3864" w:themeColor="accent1" w:themeShade="80"/>
          <w:sz w:val="28"/>
          <w:szCs w:val="28"/>
        </w:rPr>
        <w:t>const vec4 Color</w:t>
      </w:r>
      <w:r>
        <w:rPr>
          <w:rFonts w:hint="eastAsia"/>
          <w:color w:val="1F3864" w:themeColor="accent1" w:themeShade="80"/>
          <w:sz w:val="28"/>
          <w:szCs w:val="28"/>
        </w:rPr>
        <w:t>1</w:t>
      </w:r>
      <w:r w:rsidRPr="008E56FC">
        <w:rPr>
          <w:color w:val="1F3864" w:themeColor="accent1" w:themeShade="80"/>
          <w:sz w:val="28"/>
          <w:szCs w:val="28"/>
        </w:rPr>
        <w:t xml:space="preserve"> = vec4(</w:t>
      </w:r>
      <w:r>
        <w:rPr>
          <w:rFonts w:hint="eastAsia"/>
          <w:color w:val="FF0000"/>
          <w:sz w:val="28"/>
          <w:szCs w:val="28"/>
        </w:rPr>
        <w:t>255</w:t>
      </w:r>
      <w:r w:rsidRPr="008E56FC">
        <w:rPr>
          <w:color w:val="1F3864" w:themeColor="accent1" w:themeShade="80"/>
          <w:sz w:val="28"/>
          <w:szCs w:val="28"/>
        </w:rPr>
        <w:t xml:space="preserve">, </w:t>
      </w:r>
      <w:r w:rsidRPr="008E56FC">
        <w:rPr>
          <w:rFonts w:hint="eastAsia"/>
          <w:color w:val="FF0000"/>
          <w:sz w:val="28"/>
          <w:szCs w:val="28"/>
        </w:rPr>
        <w:t>0</w:t>
      </w:r>
      <w:r w:rsidRPr="008E56FC">
        <w:rPr>
          <w:color w:val="1F3864" w:themeColor="accent1" w:themeShade="80"/>
          <w:sz w:val="28"/>
          <w:szCs w:val="28"/>
        </w:rPr>
        <w:t xml:space="preserve">, </w:t>
      </w:r>
      <w:r w:rsidRPr="008E56FC">
        <w:rPr>
          <w:rFonts w:hint="eastAsia"/>
          <w:color w:val="FF0000"/>
          <w:sz w:val="28"/>
          <w:szCs w:val="28"/>
        </w:rPr>
        <w:t>0</w:t>
      </w:r>
      <w:r w:rsidRPr="008E56FC">
        <w:rPr>
          <w:color w:val="1F3864" w:themeColor="accent1" w:themeShade="80"/>
          <w:sz w:val="28"/>
          <w:szCs w:val="28"/>
        </w:rPr>
        <w:t>, 255) /255;</w:t>
      </w:r>
      <w:r>
        <w:rPr>
          <w:rFonts w:hint="eastAsia"/>
          <w:color w:val="1F3864" w:themeColor="accent1" w:themeShade="80"/>
          <w:sz w:val="28"/>
          <w:szCs w:val="28"/>
        </w:rPr>
        <w:t xml:space="preserve"> </w:t>
      </w:r>
    </w:p>
    <w:p w14:paraId="77BFA9E5" w14:textId="713C4AEE" w:rsidR="008E56FC" w:rsidRDefault="008E56FC" w:rsidP="008E56FC">
      <w:pPr>
        <w:jc w:val="left"/>
        <w:rPr>
          <w:sz w:val="28"/>
          <w:szCs w:val="28"/>
        </w:rPr>
      </w:pPr>
      <w:r w:rsidRPr="008E56FC">
        <w:rPr>
          <w:rFonts w:hint="eastAsia"/>
          <w:sz w:val="28"/>
          <w:szCs w:val="28"/>
        </w:rPr>
        <w:t>可以使</w:t>
      </w:r>
      <w:r>
        <w:rPr>
          <w:rFonts w:hint="eastAsia"/>
          <w:sz w:val="28"/>
          <w:szCs w:val="28"/>
        </w:rPr>
        <w:t>第1个</w:t>
      </w:r>
      <w:r>
        <w:rPr>
          <w:rFonts w:hint="eastAsia"/>
          <w:sz w:val="28"/>
          <w:szCs w:val="28"/>
        </w:rPr>
        <w:t>颜色变成</w:t>
      </w:r>
      <w:r>
        <w:rPr>
          <w:rFonts w:hint="eastAsia"/>
          <w:sz w:val="28"/>
          <w:szCs w:val="28"/>
        </w:rPr>
        <w:t>纯红</w:t>
      </w:r>
      <w:r>
        <w:rPr>
          <w:rFonts w:hint="eastAsia"/>
          <w:sz w:val="28"/>
          <w:szCs w:val="28"/>
        </w:rPr>
        <w:t>色</w:t>
      </w:r>
    </w:p>
    <w:p w14:paraId="3D2D56E9" w14:textId="6844EAC8" w:rsidR="008E56FC" w:rsidRDefault="008E56FC" w:rsidP="008E56FC">
      <w:pPr>
        <w:jc w:val="left"/>
        <w:rPr>
          <w:color w:val="1F3864" w:themeColor="accent1" w:themeShade="80"/>
          <w:sz w:val="28"/>
          <w:szCs w:val="28"/>
        </w:rPr>
      </w:pPr>
      <w:r>
        <w:rPr>
          <w:rFonts w:hint="eastAsia"/>
          <w:sz w:val="28"/>
          <w:szCs w:val="28"/>
        </w:rPr>
        <w:t>填写</w:t>
      </w:r>
      <w:r w:rsidRPr="008E56FC">
        <w:rPr>
          <w:color w:val="1F3864" w:themeColor="accent1" w:themeShade="80"/>
          <w:sz w:val="28"/>
          <w:szCs w:val="28"/>
        </w:rPr>
        <w:t>const vec4 Color</w:t>
      </w:r>
      <w:r>
        <w:rPr>
          <w:rFonts w:hint="eastAsia"/>
          <w:color w:val="1F3864" w:themeColor="accent1" w:themeShade="80"/>
          <w:sz w:val="28"/>
          <w:szCs w:val="28"/>
        </w:rPr>
        <w:t>2</w:t>
      </w:r>
      <w:r w:rsidRPr="008E56FC">
        <w:rPr>
          <w:color w:val="1F3864" w:themeColor="accent1" w:themeShade="80"/>
          <w:sz w:val="28"/>
          <w:szCs w:val="28"/>
        </w:rPr>
        <w:t xml:space="preserve"> = vec4(</w:t>
      </w:r>
      <w:r>
        <w:rPr>
          <w:rFonts w:hint="eastAsia"/>
          <w:color w:val="FF0000"/>
          <w:sz w:val="28"/>
          <w:szCs w:val="28"/>
        </w:rPr>
        <w:t>255</w:t>
      </w:r>
      <w:r w:rsidRPr="008E56FC">
        <w:rPr>
          <w:color w:val="1F3864" w:themeColor="accent1" w:themeShade="80"/>
          <w:sz w:val="28"/>
          <w:szCs w:val="28"/>
        </w:rPr>
        <w:t xml:space="preserve">, </w:t>
      </w:r>
      <w:r>
        <w:rPr>
          <w:rFonts w:hint="eastAsia"/>
          <w:color w:val="FF0000"/>
          <w:sz w:val="28"/>
          <w:szCs w:val="28"/>
        </w:rPr>
        <w:t>255</w:t>
      </w:r>
      <w:r w:rsidRPr="008E56FC">
        <w:rPr>
          <w:color w:val="1F3864" w:themeColor="accent1" w:themeShade="80"/>
          <w:sz w:val="28"/>
          <w:szCs w:val="28"/>
        </w:rPr>
        <w:t xml:space="preserve">, </w:t>
      </w:r>
      <w:r>
        <w:rPr>
          <w:rFonts w:hint="eastAsia"/>
          <w:color w:val="FF0000"/>
          <w:sz w:val="28"/>
          <w:szCs w:val="28"/>
        </w:rPr>
        <w:t>100</w:t>
      </w:r>
      <w:r w:rsidRPr="008E56FC">
        <w:rPr>
          <w:color w:val="1F3864" w:themeColor="accent1" w:themeShade="80"/>
          <w:sz w:val="28"/>
          <w:szCs w:val="28"/>
        </w:rPr>
        <w:t>, 255) /255;</w:t>
      </w:r>
      <w:r>
        <w:rPr>
          <w:rFonts w:hint="eastAsia"/>
          <w:color w:val="1F3864" w:themeColor="accent1" w:themeShade="80"/>
          <w:sz w:val="28"/>
          <w:szCs w:val="28"/>
        </w:rPr>
        <w:t xml:space="preserve"> </w:t>
      </w:r>
    </w:p>
    <w:p w14:paraId="3C61DFCC" w14:textId="11D360F1" w:rsidR="008E56FC" w:rsidRDefault="008E56FC" w:rsidP="008E56FC">
      <w:pPr>
        <w:jc w:val="left"/>
        <w:rPr>
          <w:sz w:val="28"/>
          <w:szCs w:val="28"/>
        </w:rPr>
      </w:pPr>
      <w:r w:rsidRPr="008E56FC">
        <w:rPr>
          <w:rFonts w:hint="eastAsia"/>
          <w:sz w:val="28"/>
          <w:szCs w:val="28"/>
        </w:rPr>
        <w:t>可以使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个颜色变成</w:t>
      </w:r>
      <w:r>
        <w:rPr>
          <w:rFonts w:hint="eastAsia"/>
          <w:sz w:val="28"/>
          <w:szCs w:val="28"/>
        </w:rPr>
        <w:t xml:space="preserve">淡黄色  </w:t>
      </w:r>
    </w:p>
    <w:p w14:paraId="62D23AFA" w14:textId="519B79A2" w:rsidR="008E56FC" w:rsidRDefault="008E56FC" w:rsidP="008E56F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组合起来的效果就是</w:t>
      </w:r>
      <w:r w:rsidR="00B830E0">
        <w:rPr>
          <w:rFonts w:hint="eastAsia"/>
          <w:sz w:val="28"/>
          <w:szCs w:val="28"/>
        </w:rPr>
        <w:t>这样的:</w:t>
      </w:r>
      <w:r w:rsidR="00B830E0">
        <w:rPr>
          <w:noProof/>
        </w:rPr>
        <w:lastRenderedPageBreak/>
        <w:drawing>
          <wp:inline distT="0" distB="0" distL="0" distR="0" wp14:anchorId="7EC45A0A" wp14:editId="4DBF1D74">
            <wp:extent cx="4907705" cy="4427604"/>
            <wp:effectExtent l="0" t="0" r="7620" b="0"/>
            <wp:docPr id="6490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0AD9" w14:textId="6F5881A7" w:rsidR="00B830E0" w:rsidRPr="00B830E0" w:rsidRDefault="00B830E0" w:rsidP="00B830E0">
      <w:pPr>
        <w:jc w:val="center"/>
        <w:rPr>
          <w:rFonts w:hint="eastAsia"/>
          <w:szCs w:val="21"/>
        </w:rPr>
      </w:pPr>
      <w:r w:rsidRPr="00B830E0">
        <w:rPr>
          <w:rFonts w:hint="eastAsia"/>
          <w:szCs w:val="21"/>
        </w:rPr>
        <w:t>黑 红 淡黄</w:t>
      </w:r>
    </w:p>
    <w:p w14:paraId="7412D181" w14:textId="77777777" w:rsidR="00B830E0" w:rsidRDefault="00B830E0" w:rsidP="008E56FC">
      <w:pPr>
        <w:rPr>
          <w:sz w:val="28"/>
          <w:szCs w:val="28"/>
        </w:rPr>
      </w:pPr>
    </w:p>
    <w:p w14:paraId="52332846" w14:textId="0132DC67" w:rsidR="008E56FC" w:rsidRDefault="00B830E0" w:rsidP="008E56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修改蓝色框中的数值则可以改变每次循环的时间</w:t>
      </w:r>
    </w:p>
    <w:p w14:paraId="183A86A6" w14:textId="68AD0B68" w:rsidR="00B830E0" w:rsidRDefault="00B830E0" w:rsidP="008E56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然后是一些我觉得好看的搭配：</w:t>
      </w:r>
    </w:p>
    <w:p w14:paraId="0727AD33" w14:textId="06FD2A34" w:rsidR="00B830E0" w:rsidRDefault="00B830E0" w:rsidP="008E56F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8B2F4" wp14:editId="767DB7F3">
            <wp:extent cx="4625340" cy="3196975"/>
            <wp:effectExtent l="0" t="0" r="3810" b="3810"/>
            <wp:docPr id="1036084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84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386" cy="31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4C94" w14:textId="59A172D1" w:rsidR="00B830E0" w:rsidRPr="00B830E0" w:rsidRDefault="00B830E0" w:rsidP="008E56FC">
      <w:pPr>
        <w:rPr>
          <w:rFonts w:hint="eastAsia"/>
          <w:sz w:val="28"/>
          <w:szCs w:val="28"/>
        </w:rPr>
      </w:pPr>
      <w:r w:rsidRPr="00B830E0">
        <w:rPr>
          <w:rFonts w:hint="eastAsia"/>
          <w:sz w:val="28"/>
          <w:szCs w:val="28"/>
        </w:rPr>
        <w:t>淡</w:t>
      </w:r>
      <w:r>
        <w:rPr>
          <w:rFonts w:hint="eastAsia"/>
          <w:sz w:val="28"/>
          <w:szCs w:val="28"/>
        </w:rPr>
        <w:t>红 淡蓝 淡绿</w:t>
      </w:r>
    </w:p>
    <w:p w14:paraId="781C84EF" w14:textId="77777777" w:rsidR="00B830E0" w:rsidRPr="00B830E0" w:rsidRDefault="00B830E0" w:rsidP="00B830E0">
      <w:pPr>
        <w:rPr>
          <w:szCs w:val="21"/>
        </w:rPr>
      </w:pPr>
      <w:r w:rsidRPr="00B830E0">
        <w:rPr>
          <w:szCs w:val="21"/>
        </w:rPr>
        <w:t xml:space="preserve">const vec4 Color0 = vec4(255, 175, 175, 255) /255; </w:t>
      </w:r>
    </w:p>
    <w:p w14:paraId="7924B9DC" w14:textId="77777777" w:rsidR="00B830E0" w:rsidRPr="00B830E0" w:rsidRDefault="00B830E0" w:rsidP="00B830E0">
      <w:pPr>
        <w:rPr>
          <w:szCs w:val="21"/>
        </w:rPr>
      </w:pPr>
      <w:r w:rsidRPr="00B830E0">
        <w:rPr>
          <w:szCs w:val="21"/>
        </w:rPr>
        <w:t xml:space="preserve">const vec4 Color1 = vec4(175, 255, 175, 255) /255; </w:t>
      </w:r>
    </w:p>
    <w:p w14:paraId="298DD5C7" w14:textId="10FB22A3" w:rsidR="00B830E0" w:rsidRDefault="00B830E0" w:rsidP="00B830E0">
      <w:pPr>
        <w:rPr>
          <w:szCs w:val="21"/>
        </w:rPr>
      </w:pPr>
      <w:r w:rsidRPr="00B830E0">
        <w:rPr>
          <w:szCs w:val="21"/>
        </w:rPr>
        <w:t>const vec4 Color2 = vec4(175, 175, 255, 255) /255;</w:t>
      </w:r>
    </w:p>
    <w:p w14:paraId="66F09405" w14:textId="32F6E578" w:rsidR="00483E40" w:rsidRDefault="00483E40" w:rsidP="00B830E0">
      <w:pPr>
        <w:rPr>
          <w:szCs w:val="21"/>
        </w:rPr>
      </w:pPr>
      <w:r>
        <w:rPr>
          <w:noProof/>
        </w:rPr>
        <w:drawing>
          <wp:inline distT="0" distB="0" distL="0" distR="0" wp14:anchorId="44CDF221" wp14:editId="7A1FD3DC">
            <wp:extent cx="4617720" cy="3164467"/>
            <wp:effectExtent l="0" t="0" r="0" b="0"/>
            <wp:docPr id="2087117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1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06" cy="31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62B2" w14:textId="66A25050" w:rsidR="00483E40" w:rsidRPr="00483E40" w:rsidRDefault="00483E40" w:rsidP="00B830E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淡蓝 淡紫</w:t>
      </w:r>
    </w:p>
    <w:p w14:paraId="52D87CB1" w14:textId="77777777" w:rsidR="00483E40" w:rsidRPr="00483E40" w:rsidRDefault="00483E40" w:rsidP="00483E40">
      <w:pPr>
        <w:rPr>
          <w:szCs w:val="21"/>
        </w:rPr>
      </w:pPr>
      <w:r w:rsidRPr="00483E40">
        <w:rPr>
          <w:szCs w:val="21"/>
        </w:rPr>
        <w:t xml:space="preserve">const vec4 Color0 = vec4(80, 200, 255, 255) /255; </w:t>
      </w:r>
    </w:p>
    <w:p w14:paraId="3090949C" w14:textId="56347A26" w:rsidR="00483E40" w:rsidRPr="00B830E0" w:rsidRDefault="00483E40" w:rsidP="00483E40">
      <w:pPr>
        <w:rPr>
          <w:rFonts w:hint="eastAsia"/>
          <w:szCs w:val="21"/>
        </w:rPr>
      </w:pPr>
      <w:r w:rsidRPr="00483E40">
        <w:rPr>
          <w:szCs w:val="21"/>
        </w:rPr>
        <w:t>const vec4 Color1 = vec4(200, 80, 255, 255) /255;</w:t>
      </w:r>
    </w:p>
    <w:sectPr w:rsidR="00483E40" w:rsidRPr="00B8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9"/>
    <w:rsid w:val="001E3435"/>
    <w:rsid w:val="003E0831"/>
    <w:rsid w:val="00483E40"/>
    <w:rsid w:val="00675E5A"/>
    <w:rsid w:val="007713F9"/>
    <w:rsid w:val="008E56FC"/>
    <w:rsid w:val="00B830E0"/>
    <w:rsid w:val="00F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E34F"/>
  <w15:chartTrackingRefBased/>
  <w15:docId w15:val="{691911D3-C299-4B64-8C9D-65BCA0DD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353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F9235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9235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92353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235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2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火昱 .</dc:creator>
  <cp:keywords/>
  <dc:description/>
  <cp:lastModifiedBy>火昱 .</cp:lastModifiedBy>
  <cp:revision>2</cp:revision>
  <dcterms:created xsi:type="dcterms:W3CDTF">2024-05-10T15:42:00Z</dcterms:created>
  <dcterms:modified xsi:type="dcterms:W3CDTF">2024-05-10T16:46:00Z</dcterms:modified>
</cp:coreProperties>
</file>