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4D14F" w14:textId="4CEF675B" w:rsidR="00B02B33" w:rsidRPr="009E79C5" w:rsidRDefault="00ED2A91" w:rsidP="00B02B33">
      <w:pPr>
        <w:jc w:val="cente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175CDADD" wp14:editId="4010AD6A">
                <wp:simplePos x="0" y="0"/>
                <wp:positionH relativeFrom="column">
                  <wp:posOffset>262254</wp:posOffset>
                </wp:positionH>
                <wp:positionV relativeFrom="paragraph">
                  <wp:posOffset>314325</wp:posOffset>
                </wp:positionV>
                <wp:extent cx="5343525"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5343525" cy="0"/>
                        </a:xfrm>
                        <a:prstGeom prst="line">
                          <a:avLst/>
                        </a:prstGeom>
                        <a:ln>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ED153" id="Přímá spojnic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65pt,24.75pt" to="441.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" strokecolor="#ffc000" strokeweight=".5pt">
                <v:stroke joinstyle="miter"/>
              </v:line>
            </w:pict>
          </mc:Fallback>
        </mc:AlternateContent>
      </w:r>
      <w:r w:rsidR="00B02B33" w:rsidRPr="009E79C5">
        <w:rPr>
          <w:rFonts w:asciiTheme="majorHAnsi" w:hAnsiTheme="majorHAnsi" w:cstheme="majorHAnsi"/>
          <w:sz w:val="32"/>
          <w:szCs w:val="32"/>
        </w:rPr>
        <w:t>Střední průmyslová škola, Ústí nad Labem</w:t>
      </w:r>
      <w:r w:rsidR="0018010B" w:rsidRPr="009E79C5">
        <w:rPr>
          <w:rFonts w:asciiTheme="majorHAnsi" w:hAnsiTheme="majorHAnsi" w:cstheme="majorHAnsi"/>
          <w:sz w:val="32"/>
          <w:szCs w:val="32"/>
        </w:rPr>
        <w:t>, Resslova 5</w:t>
      </w:r>
    </w:p>
    <w:p w14:paraId="483C2A20" w14:textId="0E687EB4" w:rsidR="00AA58F8" w:rsidRPr="009E79C5" w:rsidRDefault="00AA58F8" w:rsidP="00B02B33">
      <w:pPr>
        <w:jc w:val="center"/>
        <w:rPr>
          <w:rFonts w:asciiTheme="majorHAnsi" w:hAnsiTheme="majorHAnsi" w:cstheme="majorHAnsi"/>
        </w:rPr>
      </w:pPr>
    </w:p>
    <w:p w14:paraId="618A013C" w14:textId="7494BCDD" w:rsidR="0018010B" w:rsidRPr="009E79C5" w:rsidRDefault="0018010B" w:rsidP="00B02B33">
      <w:pPr>
        <w:jc w:val="center"/>
        <w:rPr>
          <w:rFonts w:asciiTheme="majorHAnsi" w:hAnsiTheme="majorHAnsi" w:cstheme="majorHAnsi"/>
        </w:rPr>
      </w:pPr>
    </w:p>
    <w:p w14:paraId="67A5DC6B" w14:textId="38D8E3A2" w:rsidR="0018010B" w:rsidRPr="009E79C5" w:rsidRDefault="0018010B" w:rsidP="00B02B33">
      <w:pPr>
        <w:jc w:val="center"/>
        <w:rPr>
          <w:rFonts w:asciiTheme="majorHAnsi" w:hAnsiTheme="majorHAnsi" w:cstheme="majorHAnsi"/>
        </w:rPr>
      </w:pPr>
    </w:p>
    <w:p w14:paraId="3A6444EC" w14:textId="6930E2A3" w:rsidR="0018010B" w:rsidRPr="009E79C5" w:rsidRDefault="0018010B" w:rsidP="00B02B33">
      <w:pPr>
        <w:jc w:val="center"/>
        <w:rPr>
          <w:rFonts w:asciiTheme="majorHAnsi" w:hAnsiTheme="majorHAnsi" w:cstheme="majorHAnsi"/>
        </w:rPr>
      </w:pPr>
    </w:p>
    <w:p w14:paraId="59D16A66" w14:textId="57DF84AB" w:rsidR="0018010B" w:rsidRPr="009E79C5" w:rsidRDefault="0018010B" w:rsidP="00B02B33">
      <w:pPr>
        <w:jc w:val="center"/>
        <w:rPr>
          <w:rFonts w:asciiTheme="majorHAnsi" w:hAnsiTheme="majorHAnsi" w:cstheme="majorHAnsi"/>
        </w:rPr>
      </w:pPr>
    </w:p>
    <w:p w14:paraId="677D18D9" w14:textId="004BDCF5" w:rsidR="0018010B" w:rsidRPr="009E79C5" w:rsidRDefault="0018010B" w:rsidP="00B02B33">
      <w:pPr>
        <w:jc w:val="center"/>
        <w:rPr>
          <w:rFonts w:asciiTheme="majorHAnsi" w:hAnsiTheme="majorHAnsi" w:cstheme="majorHAnsi"/>
        </w:rPr>
      </w:pPr>
    </w:p>
    <w:p w14:paraId="3D90931C" w14:textId="25D312C9" w:rsidR="0018010B" w:rsidRPr="009E79C5" w:rsidRDefault="0018010B" w:rsidP="00B02B33">
      <w:pPr>
        <w:jc w:val="center"/>
        <w:rPr>
          <w:rFonts w:asciiTheme="majorHAnsi" w:hAnsiTheme="majorHAnsi" w:cstheme="majorHAnsi"/>
        </w:rPr>
      </w:pPr>
    </w:p>
    <w:p w14:paraId="375BF3E9" w14:textId="2D846198" w:rsidR="0018010B" w:rsidRPr="009E79C5" w:rsidRDefault="009408DC" w:rsidP="00B02B33">
      <w:pPr>
        <w:jc w:val="center"/>
        <w:rPr>
          <w:rFonts w:asciiTheme="majorHAnsi" w:hAnsiTheme="majorHAnsi" w:cstheme="majorHAnsi"/>
        </w:rPr>
      </w:pPr>
      <w:r>
        <w:rPr>
          <w:noProof/>
        </w:rPr>
        <w:drawing>
          <wp:anchor distT="0" distB="0" distL="114300" distR="114300" simplePos="0" relativeHeight="251661312" behindDoc="0" locked="0" layoutInCell="1" allowOverlap="1" wp14:anchorId="227665D6" wp14:editId="4AA0BD04">
            <wp:simplePos x="0" y="0"/>
            <wp:positionH relativeFrom="margin">
              <wp:align>center</wp:align>
            </wp:positionH>
            <wp:positionV relativeFrom="paragraph">
              <wp:posOffset>7350</wp:posOffset>
            </wp:positionV>
            <wp:extent cx="3125821" cy="617791"/>
            <wp:effectExtent l="0" t="0" r="0" b="0"/>
            <wp:wrapSquare wrapText="bothSides"/>
            <wp:docPr id="1220703141" name="Obrázek 2" descr="ÚK-SP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ÚK-SPŠ"/>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5821" cy="617791"/>
                    </a:xfrm>
                    <a:prstGeom prst="rect">
                      <a:avLst/>
                    </a:prstGeom>
                    <a:noFill/>
                    <a:ln>
                      <a:noFill/>
                    </a:ln>
                  </pic:spPr>
                </pic:pic>
              </a:graphicData>
            </a:graphic>
          </wp:anchor>
        </w:drawing>
      </w:r>
    </w:p>
    <w:p w14:paraId="0F9DEF2A" w14:textId="38ECE823" w:rsidR="0018010B" w:rsidRPr="009E79C5" w:rsidRDefault="0018010B" w:rsidP="00B02B33">
      <w:pPr>
        <w:jc w:val="center"/>
        <w:rPr>
          <w:rFonts w:asciiTheme="majorHAnsi" w:hAnsiTheme="majorHAnsi" w:cstheme="majorHAnsi"/>
        </w:rPr>
      </w:pPr>
    </w:p>
    <w:p w14:paraId="7392644C" w14:textId="521EB2CA" w:rsidR="0018010B" w:rsidRPr="009E79C5" w:rsidRDefault="0018010B" w:rsidP="00B02B33">
      <w:pPr>
        <w:jc w:val="center"/>
        <w:rPr>
          <w:rFonts w:asciiTheme="majorHAnsi" w:hAnsiTheme="majorHAnsi" w:cstheme="majorHAnsi"/>
        </w:rPr>
      </w:pPr>
    </w:p>
    <w:p w14:paraId="7EBDE0E5" w14:textId="5569B883" w:rsidR="0018010B" w:rsidRPr="009E79C5" w:rsidRDefault="0018010B" w:rsidP="00B02B33">
      <w:pPr>
        <w:jc w:val="center"/>
        <w:rPr>
          <w:rFonts w:asciiTheme="majorHAnsi" w:hAnsiTheme="majorHAnsi" w:cstheme="majorHAnsi"/>
        </w:rPr>
      </w:pPr>
    </w:p>
    <w:p w14:paraId="53D8553A" w14:textId="39286A09" w:rsidR="0018010B" w:rsidRPr="009E79C5" w:rsidRDefault="0018010B" w:rsidP="00B02B33">
      <w:pPr>
        <w:jc w:val="center"/>
        <w:rPr>
          <w:rFonts w:asciiTheme="majorHAnsi" w:hAnsiTheme="majorHAnsi" w:cstheme="majorHAnsi"/>
        </w:rPr>
      </w:pPr>
    </w:p>
    <w:p w14:paraId="5E78B0D6" w14:textId="0AD46EB1" w:rsidR="0018010B" w:rsidRDefault="0018010B" w:rsidP="00B02B33">
      <w:pPr>
        <w:jc w:val="center"/>
        <w:rPr>
          <w:rFonts w:asciiTheme="majorHAnsi" w:hAnsiTheme="majorHAnsi" w:cstheme="majorHAnsi"/>
        </w:rPr>
      </w:pPr>
    </w:p>
    <w:p w14:paraId="12A72883" w14:textId="31C9E383" w:rsidR="009E79C5" w:rsidRDefault="009E79C5" w:rsidP="00B02B33">
      <w:pPr>
        <w:jc w:val="center"/>
        <w:rPr>
          <w:rFonts w:asciiTheme="majorHAnsi" w:hAnsiTheme="majorHAnsi" w:cstheme="majorHAnsi"/>
        </w:rPr>
      </w:pPr>
    </w:p>
    <w:p w14:paraId="2929DBBA" w14:textId="77777777" w:rsidR="009E79C5" w:rsidRPr="009E79C5" w:rsidRDefault="009E79C5" w:rsidP="00B02B33">
      <w:pPr>
        <w:jc w:val="center"/>
        <w:rPr>
          <w:rFonts w:asciiTheme="majorHAnsi" w:hAnsiTheme="majorHAnsi" w:cstheme="majorHAnsi"/>
        </w:rPr>
      </w:pPr>
    </w:p>
    <w:p w14:paraId="3E86D817" w14:textId="77777777" w:rsidR="0018010B" w:rsidRPr="009E79C5" w:rsidRDefault="0018010B" w:rsidP="00B02B33">
      <w:pPr>
        <w:jc w:val="center"/>
        <w:rPr>
          <w:rFonts w:asciiTheme="majorHAnsi" w:hAnsiTheme="majorHAnsi" w:cstheme="majorHAnsi"/>
        </w:rPr>
      </w:pPr>
    </w:p>
    <w:p w14:paraId="1BF2319F" w14:textId="0EE70FDE" w:rsidR="0018010B" w:rsidRPr="00ED2A91" w:rsidRDefault="00EB2ADA" w:rsidP="00B02B33">
      <w:pPr>
        <w:jc w:val="center"/>
        <w:rPr>
          <w:rFonts w:asciiTheme="majorHAnsi" w:hAnsiTheme="majorHAnsi" w:cstheme="majorHAnsi"/>
          <w:sz w:val="48"/>
          <w:szCs w:val="48"/>
        </w:rPr>
      </w:pPr>
      <w:r>
        <w:rPr>
          <w:rFonts w:asciiTheme="majorHAnsi" w:hAnsiTheme="majorHAnsi" w:cstheme="majorHAnsi"/>
          <w:sz w:val="48"/>
          <w:szCs w:val="48"/>
        </w:rPr>
        <w:t>Tokibot</w:t>
      </w:r>
    </w:p>
    <w:p w14:paraId="296E7A87" w14:textId="7D95453C" w:rsidR="0018010B" w:rsidRPr="00ED2A91" w:rsidRDefault="009E79C5" w:rsidP="00B02B33">
      <w:pPr>
        <w:jc w:val="center"/>
        <w:rPr>
          <w:rFonts w:asciiTheme="majorHAnsi" w:hAnsiTheme="majorHAnsi" w:cstheme="majorHAnsi"/>
          <w:sz w:val="28"/>
          <w:szCs w:val="28"/>
        </w:rPr>
      </w:pPr>
      <w:r w:rsidRPr="00ED2A91">
        <w:rPr>
          <w:rFonts w:asciiTheme="majorHAnsi" w:hAnsiTheme="majorHAnsi" w:cstheme="majorHAnsi"/>
          <w:sz w:val="28"/>
          <w:szCs w:val="28"/>
        </w:rPr>
        <w:t>Dokumentace k ročníkové práci</w:t>
      </w:r>
    </w:p>
    <w:p w14:paraId="7086BFDC" w14:textId="7C7B4983" w:rsidR="0018010B" w:rsidRDefault="0018010B" w:rsidP="00B02B33">
      <w:pPr>
        <w:jc w:val="center"/>
        <w:rPr>
          <w:sz w:val="36"/>
          <w:szCs w:val="36"/>
        </w:rPr>
      </w:pPr>
    </w:p>
    <w:p w14:paraId="20C02AB1" w14:textId="073284C6" w:rsidR="0018010B" w:rsidRDefault="0018010B" w:rsidP="00B02B33">
      <w:pPr>
        <w:jc w:val="center"/>
        <w:rPr>
          <w:sz w:val="36"/>
          <w:szCs w:val="36"/>
        </w:rPr>
      </w:pPr>
    </w:p>
    <w:p w14:paraId="4FA7B6D1" w14:textId="701D6171" w:rsidR="0018010B" w:rsidRPr="009F4442" w:rsidRDefault="0018010B" w:rsidP="009F4442">
      <w:pPr>
        <w:rPr>
          <w:rFonts w:ascii="Palatino Linotype" w:hAnsi="Palatino Linotype"/>
          <w:sz w:val="36"/>
          <w:szCs w:val="36"/>
        </w:rPr>
      </w:pPr>
    </w:p>
    <w:p w14:paraId="78077297" w14:textId="77777777" w:rsidR="00ED2A91" w:rsidRDefault="00ED2A91" w:rsidP="0018010B">
      <w:pPr>
        <w:rPr>
          <w:rFonts w:cstheme="minorHAnsi"/>
          <w:b/>
          <w:bCs/>
          <w:sz w:val="24"/>
          <w:szCs w:val="24"/>
        </w:rPr>
      </w:pPr>
    </w:p>
    <w:p w14:paraId="32300D02" w14:textId="1AA1D71B" w:rsidR="0018010B" w:rsidRPr="00ED2A91" w:rsidRDefault="0018010B" w:rsidP="0018010B">
      <w:pPr>
        <w:rPr>
          <w:rFonts w:cstheme="minorHAnsi"/>
          <w:sz w:val="24"/>
          <w:szCs w:val="24"/>
        </w:rPr>
      </w:pPr>
      <w:r w:rsidRPr="00ED2A91">
        <w:rPr>
          <w:rFonts w:cstheme="minorHAnsi"/>
          <w:b/>
          <w:bCs/>
          <w:sz w:val="24"/>
          <w:szCs w:val="24"/>
        </w:rPr>
        <w:t xml:space="preserve">Autor: </w:t>
      </w:r>
      <w:r w:rsidR="00EB2ADA">
        <w:rPr>
          <w:rFonts w:cstheme="minorHAnsi"/>
          <w:sz w:val="24"/>
          <w:szCs w:val="24"/>
        </w:rPr>
        <w:t>Tomáš Procházka</w:t>
      </w:r>
    </w:p>
    <w:p w14:paraId="12A92370" w14:textId="330F6B3B" w:rsidR="009F4442" w:rsidRPr="00ED2A91" w:rsidRDefault="009F4442" w:rsidP="00ED2A91">
      <w:pPr>
        <w:rPr>
          <w:rFonts w:cstheme="minorHAnsi"/>
          <w:b/>
          <w:bCs/>
          <w:sz w:val="24"/>
          <w:szCs w:val="24"/>
        </w:rPr>
      </w:pPr>
      <w:r w:rsidRPr="00ED2A91">
        <w:rPr>
          <w:rFonts w:cstheme="minorHAnsi"/>
          <w:b/>
          <w:bCs/>
          <w:sz w:val="24"/>
          <w:szCs w:val="24"/>
        </w:rPr>
        <w:t xml:space="preserve">Třída: </w:t>
      </w:r>
      <w:r w:rsidR="00EB2ADA">
        <w:rPr>
          <w:rFonts w:cstheme="minorHAnsi"/>
          <w:sz w:val="24"/>
          <w:szCs w:val="24"/>
        </w:rPr>
        <w:t>4ITC</w:t>
      </w:r>
    </w:p>
    <w:p w14:paraId="644CC14B" w14:textId="045E8E0B" w:rsidR="00ED2A91" w:rsidRPr="007619C0" w:rsidRDefault="0018010B" w:rsidP="009E79C5">
      <w:pPr>
        <w:tabs>
          <w:tab w:val="left" w:pos="7797"/>
        </w:tabs>
        <w:rPr>
          <w:rFonts w:cstheme="minorHAnsi"/>
          <w:sz w:val="24"/>
          <w:szCs w:val="24"/>
        </w:rPr>
      </w:pPr>
      <w:r w:rsidRPr="00ED2A91">
        <w:rPr>
          <w:rFonts w:cstheme="minorHAnsi"/>
          <w:b/>
          <w:bCs/>
          <w:sz w:val="24"/>
          <w:szCs w:val="24"/>
        </w:rPr>
        <w:t xml:space="preserve">Vedoucí práce: </w:t>
      </w:r>
      <w:r w:rsidR="00EB2ADA">
        <w:rPr>
          <w:rFonts w:cstheme="minorHAnsi"/>
          <w:sz w:val="24"/>
          <w:szCs w:val="24"/>
        </w:rPr>
        <w:t>Jan Kučaba</w:t>
      </w:r>
      <w:r w:rsidR="009E79C5">
        <w:rPr>
          <w:rFonts w:ascii="Times New Roman" w:hAnsi="Times New Roman" w:cs="Times New Roman"/>
          <w:sz w:val="24"/>
          <w:szCs w:val="24"/>
        </w:rPr>
        <w:tab/>
      </w:r>
      <w:r w:rsidR="009E79C5" w:rsidRPr="007619C0">
        <w:rPr>
          <w:rFonts w:cstheme="minorHAnsi"/>
          <w:sz w:val="24"/>
          <w:szCs w:val="24"/>
        </w:rPr>
        <w:t>202</w:t>
      </w:r>
      <w:r w:rsidR="00EB2ADA">
        <w:rPr>
          <w:rFonts w:cstheme="minorHAnsi"/>
          <w:sz w:val="24"/>
          <w:szCs w:val="24"/>
        </w:rPr>
        <w:t>4</w:t>
      </w:r>
      <w:r w:rsidR="009E79C5" w:rsidRPr="007619C0">
        <w:rPr>
          <w:rFonts w:cstheme="minorHAnsi"/>
          <w:sz w:val="24"/>
          <w:szCs w:val="24"/>
        </w:rPr>
        <w:t>/202</w:t>
      </w:r>
      <w:r w:rsidR="00EB2ADA">
        <w:rPr>
          <w:rFonts w:cstheme="minorHAnsi"/>
          <w:sz w:val="24"/>
          <w:szCs w:val="24"/>
        </w:rPr>
        <w:t>5</w:t>
      </w:r>
    </w:p>
    <w:p w14:paraId="45EDDB28" w14:textId="77777777" w:rsidR="004A0645" w:rsidRDefault="004A0645">
      <w:pPr>
        <w:rPr>
          <w:rFonts w:ascii="Times New Roman" w:hAnsi="Times New Roman" w:cs="Times New Roman"/>
          <w:sz w:val="24"/>
          <w:szCs w:val="24"/>
        </w:rPr>
      </w:pPr>
    </w:p>
    <w:p w14:paraId="7D748F36" w14:textId="4C201C3B" w:rsidR="00622411" w:rsidRDefault="00622411">
      <w:pPr>
        <w:jc w:val="left"/>
        <w:rPr>
          <w:rFonts w:ascii="Times New Roman" w:hAnsi="Times New Roman" w:cs="Times New Roman"/>
          <w:sz w:val="24"/>
          <w:szCs w:val="24"/>
        </w:rPr>
        <w:sectPr w:rsidR="00622411" w:rsidSect="00AC1A71">
          <w:headerReference w:type="default" r:id="rId12"/>
          <w:footerReference w:type="first" r:id="rId13"/>
          <w:pgSz w:w="11906" w:h="16838"/>
          <w:pgMar w:top="1417" w:right="1417" w:bottom="1417" w:left="1417" w:header="850" w:footer="680" w:gutter="0"/>
          <w:cols w:space="708"/>
          <w:docGrid w:linePitch="360"/>
        </w:sectPr>
      </w:pPr>
      <w:r>
        <w:rPr>
          <w:rFonts w:ascii="Times New Roman" w:hAnsi="Times New Roman" w:cs="Times New Roman"/>
          <w:sz w:val="24"/>
          <w:szCs w:val="24"/>
        </w:rPr>
        <w:br w:type="page"/>
      </w:r>
    </w:p>
    <w:p w14:paraId="4A79A437" w14:textId="387E6493" w:rsidR="004A0645" w:rsidRDefault="004A0645" w:rsidP="002A4F94">
      <w:pPr>
        <w:pStyle w:val="NadpisBezsla"/>
        <w:pBdr>
          <w:bottom w:val="single" w:sz="4" w:space="1" w:color="FFC000"/>
        </w:pBdr>
        <w:outlineLvl w:val="9"/>
      </w:pPr>
      <w:r>
        <w:lastRenderedPageBreak/>
        <w:t>Prohlášení</w:t>
      </w:r>
    </w:p>
    <w:p w14:paraId="2FB1FE05" w14:textId="133263CA" w:rsidR="00B16079" w:rsidRDefault="00B16079" w:rsidP="00622411">
      <w:r>
        <w:t>Prohlašuji, že jsem ročníkovou práci na téma „</w:t>
      </w:r>
      <w:r w:rsidR="00EB2ADA">
        <w:t>TokiBot</w:t>
      </w:r>
      <w:r>
        <w:t xml:space="preserve">“ vypracoval samostatně a s použitím uvedené literatury a pramenů. </w:t>
      </w:r>
    </w:p>
    <w:p w14:paraId="59E00C32" w14:textId="15176373" w:rsidR="002A4F94" w:rsidRDefault="00B16079" w:rsidP="002A4F94">
      <w:pPr>
        <w:jc w:val="right"/>
      </w:pPr>
      <w:r>
        <w:t>V</w:t>
      </w:r>
      <w:r w:rsidR="00EB2ADA">
        <w:t xml:space="preserve"> Sulejovicích </w:t>
      </w:r>
      <w:r>
        <w:t xml:space="preserve">dne </w:t>
      </w:r>
      <w:r w:rsidR="00EB2ADA">
        <w:t>11.01.2025</w:t>
      </w:r>
    </w:p>
    <w:p w14:paraId="38A15445" w14:textId="4C8CF377" w:rsidR="004A0645" w:rsidRPr="00EB2ADA" w:rsidRDefault="00EB2ADA" w:rsidP="00EB2ADA">
      <w:pPr>
        <w:jc w:val="right"/>
        <w:rPr>
          <w:rFonts w:ascii="Lucida Handwriting" w:hAnsi="Lucida Handwriting"/>
        </w:rPr>
      </w:pPr>
      <w:r w:rsidRPr="00EB2ADA">
        <w:rPr>
          <w:rFonts w:ascii="Lucida Handwriting" w:hAnsi="Lucida Handwriting"/>
        </w:rPr>
        <w:t>Procházka</w:t>
      </w:r>
      <w:r w:rsidR="00B16079">
        <w:t xml:space="preserve"> </w:t>
      </w:r>
      <w:r w:rsidR="004A0645">
        <w:br w:type="page"/>
      </w:r>
    </w:p>
    <w:p w14:paraId="257AE495" w14:textId="58D0F43F" w:rsidR="00622411" w:rsidRDefault="004A0645" w:rsidP="002A4F94">
      <w:pPr>
        <w:pStyle w:val="NadpisBezsla"/>
        <w:pBdr>
          <w:bottom w:val="single" w:sz="4" w:space="1" w:color="FFC000"/>
        </w:pBdr>
        <w:outlineLvl w:val="9"/>
      </w:pPr>
      <w:r w:rsidRPr="00622411">
        <w:lastRenderedPageBreak/>
        <w:t>Poděkování</w:t>
      </w:r>
    </w:p>
    <w:p w14:paraId="633704C1" w14:textId="52703AA5" w:rsidR="00B16079" w:rsidRPr="00B16079" w:rsidRDefault="00B16079" w:rsidP="00B16079">
      <w:r>
        <w:rPr>
          <w:shd w:val="clear" w:color="auto" w:fill="FFFFFF"/>
        </w:rPr>
        <w:t xml:space="preserve">Chtěla bych poděkovat </w:t>
      </w:r>
      <w:r w:rsidR="00EB2ADA">
        <w:rPr>
          <w:shd w:val="clear" w:color="auto" w:fill="FFFFFF"/>
        </w:rPr>
        <w:t xml:space="preserve">Janu Kučabovi </w:t>
      </w:r>
      <w:r>
        <w:rPr>
          <w:shd w:val="clear" w:color="auto" w:fill="FFFFFF"/>
        </w:rPr>
        <w:t>za vedení mé ročníkové</w:t>
      </w:r>
      <w:r w:rsidRPr="00B16079">
        <w:rPr>
          <w:shd w:val="clear" w:color="auto" w:fill="FFFFFF"/>
        </w:rPr>
        <w:t xml:space="preserve"> práce</w:t>
      </w:r>
      <w:r>
        <w:rPr>
          <w:shd w:val="clear" w:color="auto" w:fill="FFFFFF"/>
        </w:rPr>
        <w:t xml:space="preserve">, cenné rady a odborný dohled. Děkuji také </w:t>
      </w:r>
      <w:r w:rsidR="00EB2ADA">
        <w:rPr>
          <w:shd w:val="clear" w:color="auto" w:fill="FFFFFF"/>
        </w:rPr>
        <w:t xml:space="preserve">Bc. Vratislav Medřický </w:t>
      </w:r>
      <w:r>
        <w:rPr>
          <w:shd w:val="clear" w:color="auto" w:fill="FFFFFF"/>
        </w:rPr>
        <w:t>za pomoc při kontrole</w:t>
      </w:r>
      <w:r w:rsidR="00EB2ADA">
        <w:rPr>
          <w:shd w:val="clear" w:color="auto" w:fill="FFFFFF"/>
        </w:rPr>
        <w:t xml:space="preserve"> dokumentace práce</w:t>
      </w:r>
      <w:r>
        <w:rPr>
          <w:shd w:val="clear" w:color="auto" w:fill="FFFFFF"/>
        </w:rPr>
        <w:t>.</w:t>
      </w:r>
    </w:p>
    <w:p w14:paraId="136C2BD0" w14:textId="77777777" w:rsidR="00B16079" w:rsidRDefault="00B16079" w:rsidP="00B16079">
      <w:pPr>
        <w:sectPr w:rsidR="00B16079" w:rsidSect="00B16079">
          <w:type w:val="continuous"/>
          <w:pgSz w:w="11906" w:h="16838"/>
          <w:pgMar w:top="1418" w:right="1418" w:bottom="1418" w:left="1418" w:header="851" w:footer="680" w:gutter="0"/>
          <w:cols w:space="708"/>
          <w:vAlign w:val="bottom"/>
          <w:docGrid w:linePitch="360"/>
        </w:sectPr>
      </w:pPr>
    </w:p>
    <w:p w14:paraId="6CF47B40" w14:textId="01F0F178" w:rsidR="0018010B" w:rsidRDefault="00ED2A91" w:rsidP="002A4F94">
      <w:pPr>
        <w:pStyle w:val="NadpisBezsla"/>
        <w:pBdr>
          <w:bottom w:val="single" w:sz="4" w:space="1" w:color="FFC000"/>
        </w:pBdr>
        <w:outlineLvl w:val="9"/>
      </w:pPr>
      <w:r w:rsidRPr="007619C0">
        <w:lastRenderedPageBreak/>
        <w:t>Anotace</w:t>
      </w:r>
    </w:p>
    <w:p w14:paraId="2BBF0B7A" w14:textId="194146D9" w:rsidR="007619C0" w:rsidRPr="00EB2ADA" w:rsidRDefault="00EB2ADA" w:rsidP="00ED2A91">
      <w:r w:rsidRPr="00EB2ADA">
        <w:t>Dokumentace se zaměřuje na vývoj projektu „TokiBot“, přičemž podrobně popisuje technologie použité při jeho tvorbě. V rešerši zkoumá možné inspirace od externích zdrojů a jejich vliv na vývoj bota</w:t>
      </w:r>
      <w:r>
        <w:t xml:space="preserve"> a jeho webového rozhraní</w:t>
      </w:r>
      <w:r w:rsidRPr="00EB2ADA">
        <w:t>. Praktická část dokumentu sleduje proces tvorby projektu, zahrnující konkrétní postupy a návrhy, které předcházely finální realizaci.</w:t>
      </w:r>
    </w:p>
    <w:p w14:paraId="28852D82" w14:textId="7B70C797" w:rsidR="007619C0" w:rsidRDefault="007619C0" w:rsidP="00ED2A91">
      <w:pPr>
        <w:rPr>
          <w:b/>
          <w:bCs/>
        </w:rPr>
      </w:pPr>
    </w:p>
    <w:p w14:paraId="30A5E850" w14:textId="67CE13A9" w:rsidR="007619C0" w:rsidRDefault="007619C0" w:rsidP="00ED2A91">
      <w:pPr>
        <w:rPr>
          <w:b/>
          <w:bCs/>
        </w:rPr>
      </w:pPr>
    </w:p>
    <w:p w14:paraId="67D528FD" w14:textId="77924FA4" w:rsidR="007619C0" w:rsidRDefault="007619C0" w:rsidP="00ED2A91">
      <w:pPr>
        <w:rPr>
          <w:b/>
          <w:bCs/>
        </w:rPr>
      </w:pPr>
    </w:p>
    <w:p w14:paraId="43064FB2" w14:textId="642C4916" w:rsidR="007619C0" w:rsidRDefault="007619C0" w:rsidP="00ED2A91">
      <w:pPr>
        <w:rPr>
          <w:b/>
          <w:bCs/>
        </w:rPr>
      </w:pPr>
    </w:p>
    <w:p w14:paraId="11FCC0A3" w14:textId="2876F96B" w:rsidR="007619C0" w:rsidRDefault="007619C0" w:rsidP="00ED2A91">
      <w:pPr>
        <w:rPr>
          <w:b/>
          <w:bCs/>
        </w:rPr>
      </w:pPr>
    </w:p>
    <w:p w14:paraId="774B4D4B" w14:textId="1EE124C5" w:rsidR="007619C0" w:rsidRDefault="007619C0" w:rsidP="00ED2A91">
      <w:pPr>
        <w:rPr>
          <w:b/>
          <w:bCs/>
        </w:rPr>
      </w:pPr>
    </w:p>
    <w:p w14:paraId="3E4C4A0C" w14:textId="5E67D7DE" w:rsidR="007619C0" w:rsidRDefault="007619C0" w:rsidP="00ED2A91">
      <w:pPr>
        <w:rPr>
          <w:b/>
          <w:bCs/>
        </w:rPr>
      </w:pPr>
    </w:p>
    <w:p w14:paraId="0BD29DE3" w14:textId="77777777" w:rsidR="007619C0" w:rsidRDefault="007619C0" w:rsidP="00ED2A91">
      <w:pPr>
        <w:rPr>
          <w:b/>
          <w:bCs/>
        </w:rPr>
      </w:pPr>
    </w:p>
    <w:p w14:paraId="731C8E8F" w14:textId="6B12E7EE" w:rsidR="007619C0" w:rsidRDefault="007619C0" w:rsidP="005E2CEB">
      <w:pPr>
        <w:pStyle w:val="NadpisBezsla"/>
        <w:pBdr>
          <w:bottom w:val="single" w:sz="4" w:space="1" w:color="FFC000"/>
        </w:pBdr>
        <w:outlineLvl w:val="9"/>
      </w:pPr>
      <w:r>
        <w:t>Klíčová slova</w:t>
      </w:r>
    </w:p>
    <w:p w14:paraId="6F149E42" w14:textId="74734F12" w:rsidR="00EB2ADA" w:rsidRDefault="00EB2ADA" w:rsidP="003F75E5">
      <w:r>
        <w:t xml:space="preserve">Discord, Angular, JavaScript, NodeJs, ExpressJs, Bot, </w:t>
      </w:r>
    </w:p>
    <w:p w14:paraId="4F587824" w14:textId="7847A1BC" w:rsidR="007619C0" w:rsidRDefault="007619C0" w:rsidP="003F75E5">
      <w:r w:rsidRPr="007619C0">
        <w:t>Výčet cca 10 nejpoužívanějších slov v práci, které vystihují probírané téma (ne spojek, předložek atd.)</w:t>
      </w:r>
      <w:r>
        <w:t>. Píší se za sebe, oddělená čárkou</w:t>
      </w:r>
    </w:p>
    <w:p w14:paraId="784F1CB6" w14:textId="0E0D5CAB" w:rsidR="007619C0" w:rsidRDefault="007619C0">
      <w:r>
        <w:br w:type="page"/>
      </w:r>
    </w:p>
    <w:sdt>
      <w:sdtPr>
        <w:rPr>
          <w:rFonts w:asciiTheme="minorHAnsi" w:eastAsiaTheme="minorEastAsia" w:hAnsiTheme="minorHAnsi" w:cstheme="minorBidi"/>
          <w:noProof w:val="0"/>
          <w:sz w:val="22"/>
          <w:szCs w:val="22"/>
        </w:rPr>
        <w:id w:val="1058511695"/>
        <w:docPartObj>
          <w:docPartGallery w:val="Table of Contents"/>
          <w:docPartUnique/>
        </w:docPartObj>
      </w:sdtPr>
      <w:sdtEndPr>
        <w:rPr>
          <w:b/>
          <w:bCs/>
        </w:rPr>
      </w:sdtEndPr>
      <w:sdtContent>
        <w:p w14:paraId="07147521" w14:textId="1DBABA59" w:rsidR="007619C0" w:rsidRPr="006E32D7" w:rsidRDefault="007619C0" w:rsidP="005E2CEB">
          <w:pPr>
            <w:pStyle w:val="NadpisBezsla"/>
            <w:pBdr>
              <w:bottom w:val="single" w:sz="4" w:space="1" w:color="FFC000"/>
            </w:pBdr>
            <w:outlineLvl w:val="9"/>
            <w:rPr>
              <w:rStyle w:val="NadpisBezslaChar"/>
            </w:rPr>
          </w:pPr>
          <w:r w:rsidRPr="006E32D7">
            <w:rPr>
              <w:rStyle w:val="NadpisBezslaChar"/>
            </w:rPr>
            <w:t>Obsah</w:t>
          </w:r>
        </w:p>
        <w:p w14:paraId="45F59D71" w14:textId="0A1ECC0C" w:rsidR="00FD3CD9" w:rsidRDefault="007619C0">
          <w:pPr>
            <w:pStyle w:val="Obsah1"/>
            <w:tabs>
              <w:tab w:val="right" w:leader="dot" w:pos="9062"/>
            </w:tabs>
            <w:rPr>
              <w:noProof/>
              <w:kern w:val="2"/>
              <w:sz w:val="24"/>
              <w:szCs w:val="24"/>
              <w:lang w:eastAsia="cs-CZ"/>
              <w14:ligatures w14:val="standardContextual"/>
            </w:rPr>
          </w:pPr>
          <w:r>
            <w:fldChar w:fldCharType="begin"/>
          </w:r>
          <w:r>
            <w:instrText xml:space="preserve"> TOC \o "1-3" \h \z \u </w:instrText>
          </w:r>
          <w:r>
            <w:fldChar w:fldCharType="separate"/>
          </w:r>
          <w:hyperlink w:anchor="_Toc187614633" w:history="1">
            <w:r w:rsidR="00FD3CD9" w:rsidRPr="00AA0F5C">
              <w:rPr>
                <w:rStyle w:val="Hypertextovodkaz"/>
                <w:noProof/>
              </w:rPr>
              <w:t>Úvod</w:t>
            </w:r>
            <w:r w:rsidR="00FD3CD9">
              <w:rPr>
                <w:noProof/>
                <w:webHidden/>
              </w:rPr>
              <w:tab/>
            </w:r>
            <w:r w:rsidR="00FD3CD9">
              <w:rPr>
                <w:noProof/>
                <w:webHidden/>
              </w:rPr>
              <w:fldChar w:fldCharType="begin"/>
            </w:r>
            <w:r w:rsidR="00FD3CD9">
              <w:rPr>
                <w:noProof/>
                <w:webHidden/>
              </w:rPr>
              <w:instrText xml:space="preserve"> PAGEREF _Toc187614633 \h </w:instrText>
            </w:r>
            <w:r w:rsidR="00FD3CD9">
              <w:rPr>
                <w:noProof/>
                <w:webHidden/>
              </w:rPr>
            </w:r>
            <w:r w:rsidR="00FD3CD9">
              <w:rPr>
                <w:noProof/>
                <w:webHidden/>
              </w:rPr>
              <w:fldChar w:fldCharType="separate"/>
            </w:r>
            <w:r w:rsidR="00FD3CD9">
              <w:rPr>
                <w:noProof/>
                <w:webHidden/>
              </w:rPr>
              <w:t>6</w:t>
            </w:r>
            <w:r w:rsidR="00FD3CD9">
              <w:rPr>
                <w:noProof/>
                <w:webHidden/>
              </w:rPr>
              <w:fldChar w:fldCharType="end"/>
            </w:r>
          </w:hyperlink>
        </w:p>
        <w:p w14:paraId="7AA5C23A" w14:textId="2398F6BB" w:rsidR="00FD3CD9" w:rsidRDefault="00FD3CD9">
          <w:pPr>
            <w:pStyle w:val="Obsah1"/>
            <w:tabs>
              <w:tab w:val="left" w:pos="480"/>
              <w:tab w:val="right" w:leader="dot" w:pos="9062"/>
            </w:tabs>
            <w:rPr>
              <w:noProof/>
              <w:kern w:val="2"/>
              <w:sz w:val="24"/>
              <w:szCs w:val="24"/>
              <w:lang w:eastAsia="cs-CZ"/>
              <w14:ligatures w14:val="standardContextual"/>
            </w:rPr>
          </w:pPr>
          <w:hyperlink w:anchor="_Toc187614634" w:history="1">
            <w:r w:rsidRPr="00AA0F5C">
              <w:rPr>
                <w:rStyle w:val="Hypertextovodkaz"/>
                <w:noProof/>
              </w:rPr>
              <w:t>1</w:t>
            </w:r>
            <w:r>
              <w:rPr>
                <w:noProof/>
                <w:kern w:val="2"/>
                <w:sz w:val="24"/>
                <w:szCs w:val="24"/>
                <w:lang w:eastAsia="cs-CZ"/>
                <w14:ligatures w14:val="standardContextual"/>
              </w:rPr>
              <w:tab/>
            </w:r>
            <w:r w:rsidRPr="00AA0F5C">
              <w:rPr>
                <w:rStyle w:val="Hypertextovodkaz"/>
                <w:noProof/>
              </w:rPr>
              <w:t>Teoretická část</w:t>
            </w:r>
            <w:r>
              <w:rPr>
                <w:noProof/>
                <w:webHidden/>
              </w:rPr>
              <w:tab/>
            </w:r>
            <w:r>
              <w:rPr>
                <w:noProof/>
                <w:webHidden/>
              </w:rPr>
              <w:fldChar w:fldCharType="begin"/>
            </w:r>
            <w:r>
              <w:rPr>
                <w:noProof/>
                <w:webHidden/>
              </w:rPr>
              <w:instrText xml:space="preserve"> PAGEREF _Toc187614634 \h </w:instrText>
            </w:r>
            <w:r>
              <w:rPr>
                <w:noProof/>
                <w:webHidden/>
              </w:rPr>
            </w:r>
            <w:r>
              <w:rPr>
                <w:noProof/>
                <w:webHidden/>
              </w:rPr>
              <w:fldChar w:fldCharType="separate"/>
            </w:r>
            <w:r>
              <w:rPr>
                <w:noProof/>
                <w:webHidden/>
              </w:rPr>
              <w:t>7</w:t>
            </w:r>
            <w:r>
              <w:rPr>
                <w:noProof/>
                <w:webHidden/>
              </w:rPr>
              <w:fldChar w:fldCharType="end"/>
            </w:r>
          </w:hyperlink>
        </w:p>
        <w:p w14:paraId="44192487" w14:textId="0A0352B3" w:rsidR="00FD3CD9" w:rsidRDefault="00FD3CD9">
          <w:pPr>
            <w:pStyle w:val="Obsah2"/>
            <w:tabs>
              <w:tab w:val="left" w:pos="960"/>
              <w:tab w:val="right" w:leader="dot" w:pos="9062"/>
            </w:tabs>
            <w:rPr>
              <w:noProof/>
              <w:kern w:val="2"/>
              <w:sz w:val="24"/>
              <w:szCs w:val="24"/>
              <w:lang w:eastAsia="cs-CZ"/>
              <w14:ligatures w14:val="standardContextual"/>
            </w:rPr>
          </w:pPr>
          <w:hyperlink w:anchor="_Toc187614635" w:history="1">
            <w:r w:rsidRPr="00AA0F5C">
              <w:rPr>
                <w:rStyle w:val="Hypertextovodkaz"/>
                <w:noProof/>
              </w:rPr>
              <w:t>1.1</w:t>
            </w:r>
            <w:r>
              <w:rPr>
                <w:noProof/>
                <w:kern w:val="2"/>
                <w:sz w:val="24"/>
                <w:szCs w:val="24"/>
                <w:lang w:eastAsia="cs-CZ"/>
                <w14:ligatures w14:val="standardContextual"/>
              </w:rPr>
              <w:tab/>
            </w:r>
            <w:r w:rsidRPr="00AA0F5C">
              <w:rPr>
                <w:rStyle w:val="Hypertextovodkaz"/>
                <w:noProof/>
              </w:rPr>
              <w:t>Rešerše</w:t>
            </w:r>
            <w:r>
              <w:rPr>
                <w:noProof/>
                <w:webHidden/>
              </w:rPr>
              <w:tab/>
            </w:r>
            <w:r>
              <w:rPr>
                <w:noProof/>
                <w:webHidden/>
              </w:rPr>
              <w:fldChar w:fldCharType="begin"/>
            </w:r>
            <w:r>
              <w:rPr>
                <w:noProof/>
                <w:webHidden/>
              </w:rPr>
              <w:instrText xml:space="preserve"> PAGEREF _Toc187614635 \h </w:instrText>
            </w:r>
            <w:r>
              <w:rPr>
                <w:noProof/>
                <w:webHidden/>
              </w:rPr>
            </w:r>
            <w:r>
              <w:rPr>
                <w:noProof/>
                <w:webHidden/>
              </w:rPr>
              <w:fldChar w:fldCharType="separate"/>
            </w:r>
            <w:r>
              <w:rPr>
                <w:noProof/>
                <w:webHidden/>
              </w:rPr>
              <w:t>7</w:t>
            </w:r>
            <w:r>
              <w:rPr>
                <w:noProof/>
                <w:webHidden/>
              </w:rPr>
              <w:fldChar w:fldCharType="end"/>
            </w:r>
          </w:hyperlink>
        </w:p>
        <w:p w14:paraId="139B39D2" w14:textId="1364E0E2" w:rsidR="00FD3CD9" w:rsidRDefault="00FD3CD9">
          <w:pPr>
            <w:pStyle w:val="Obsah3"/>
            <w:tabs>
              <w:tab w:val="left" w:pos="1440"/>
              <w:tab w:val="right" w:leader="dot" w:pos="9062"/>
            </w:tabs>
            <w:rPr>
              <w:noProof/>
            </w:rPr>
          </w:pPr>
          <w:hyperlink w:anchor="_Toc187614636" w:history="1">
            <w:r w:rsidRPr="00AA0F5C">
              <w:rPr>
                <w:rStyle w:val="Hypertextovodkaz"/>
                <w:noProof/>
              </w:rPr>
              <w:t>1.1.1</w:t>
            </w:r>
            <w:r>
              <w:rPr>
                <w:noProof/>
              </w:rPr>
              <w:tab/>
            </w:r>
            <w:r w:rsidRPr="00AA0F5C">
              <w:rPr>
                <w:rStyle w:val="Hypertextovodkaz"/>
                <w:noProof/>
              </w:rPr>
              <w:t>MEE6</w:t>
            </w:r>
            <w:r>
              <w:rPr>
                <w:noProof/>
                <w:webHidden/>
              </w:rPr>
              <w:tab/>
            </w:r>
            <w:r>
              <w:rPr>
                <w:noProof/>
                <w:webHidden/>
              </w:rPr>
              <w:fldChar w:fldCharType="begin"/>
            </w:r>
            <w:r>
              <w:rPr>
                <w:noProof/>
                <w:webHidden/>
              </w:rPr>
              <w:instrText xml:space="preserve"> PAGEREF _Toc187614636 \h </w:instrText>
            </w:r>
            <w:r>
              <w:rPr>
                <w:noProof/>
                <w:webHidden/>
              </w:rPr>
            </w:r>
            <w:r>
              <w:rPr>
                <w:noProof/>
                <w:webHidden/>
              </w:rPr>
              <w:fldChar w:fldCharType="separate"/>
            </w:r>
            <w:r>
              <w:rPr>
                <w:noProof/>
                <w:webHidden/>
              </w:rPr>
              <w:t>7</w:t>
            </w:r>
            <w:r>
              <w:rPr>
                <w:noProof/>
                <w:webHidden/>
              </w:rPr>
              <w:fldChar w:fldCharType="end"/>
            </w:r>
          </w:hyperlink>
        </w:p>
        <w:p w14:paraId="4505DA8C" w14:textId="10E7C9A4" w:rsidR="00FD3CD9" w:rsidRDefault="00FD3CD9">
          <w:pPr>
            <w:pStyle w:val="Obsah3"/>
            <w:tabs>
              <w:tab w:val="left" w:pos="1440"/>
              <w:tab w:val="right" w:leader="dot" w:pos="9062"/>
            </w:tabs>
            <w:rPr>
              <w:noProof/>
            </w:rPr>
          </w:pPr>
          <w:hyperlink w:anchor="_Toc187614637" w:history="1">
            <w:r w:rsidRPr="00AA0F5C">
              <w:rPr>
                <w:rStyle w:val="Hypertextovodkaz"/>
                <w:noProof/>
              </w:rPr>
              <w:t>1.1.2</w:t>
            </w:r>
            <w:r>
              <w:rPr>
                <w:noProof/>
              </w:rPr>
              <w:tab/>
            </w:r>
            <w:r w:rsidRPr="00AA0F5C">
              <w:rPr>
                <w:rStyle w:val="Hypertextovodkaz"/>
                <w:noProof/>
              </w:rPr>
              <w:t>YAGPDB</w:t>
            </w:r>
            <w:r>
              <w:rPr>
                <w:noProof/>
                <w:webHidden/>
              </w:rPr>
              <w:tab/>
            </w:r>
            <w:r>
              <w:rPr>
                <w:noProof/>
                <w:webHidden/>
              </w:rPr>
              <w:fldChar w:fldCharType="begin"/>
            </w:r>
            <w:r>
              <w:rPr>
                <w:noProof/>
                <w:webHidden/>
              </w:rPr>
              <w:instrText xml:space="preserve"> PAGEREF _Toc187614637 \h </w:instrText>
            </w:r>
            <w:r>
              <w:rPr>
                <w:noProof/>
                <w:webHidden/>
              </w:rPr>
            </w:r>
            <w:r>
              <w:rPr>
                <w:noProof/>
                <w:webHidden/>
              </w:rPr>
              <w:fldChar w:fldCharType="separate"/>
            </w:r>
            <w:r>
              <w:rPr>
                <w:noProof/>
                <w:webHidden/>
              </w:rPr>
              <w:t>7</w:t>
            </w:r>
            <w:r>
              <w:rPr>
                <w:noProof/>
                <w:webHidden/>
              </w:rPr>
              <w:fldChar w:fldCharType="end"/>
            </w:r>
          </w:hyperlink>
        </w:p>
        <w:p w14:paraId="0C9DFB9D" w14:textId="11A79E8D" w:rsidR="00FD3CD9" w:rsidRDefault="00FD3CD9">
          <w:pPr>
            <w:pStyle w:val="Obsah2"/>
            <w:tabs>
              <w:tab w:val="left" w:pos="960"/>
              <w:tab w:val="right" w:leader="dot" w:pos="9062"/>
            </w:tabs>
            <w:rPr>
              <w:noProof/>
              <w:kern w:val="2"/>
              <w:sz w:val="24"/>
              <w:szCs w:val="24"/>
              <w:lang w:eastAsia="cs-CZ"/>
              <w14:ligatures w14:val="standardContextual"/>
            </w:rPr>
          </w:pPr>
          <w:hyperlink w:anchor="_Toc187614638" w:history="1">
            <w:r w:rsidRPr="00AA0F5C">
              <w:rPr>
                <w:rStyle w:val="Hypertextovodkaz"/>
                <w:noProof/>
              </w:rPr>
              <w:t>1.2</w:t>
            </w:r>
            <w:r>
              <w:rPr>
                <w:noProof/>
                <w:kern w:val="2"/>
                <w:sz w:val="24"/>
                <w:szCs w:val="24"/>
                <w:lang w:eastAsia="cs-CZ"/>
                <w14:ligatures w14:val="standardContextual"/>
              </w:rPr>
              <w:tab/>
            </w:r>
            <w:r w:rsidRPr="00AA0F5C">
              <w:rPr>
                <w:rStyle w:val="Hypertextovodkaz"/>
                <w:noProof/>
              </w:rPr>
              <w:t>Technologie</w:t>
            </w:r>
            <w:r>
              <w:rPr>
                <w:noProof/>
                <w:webHidden/>
              </w:rPr>
              <w:tab/>
            </w:r>
            <w:r>
              <w:rPr>
                <w:noProof/>
                <w:webHidden/>
              </w:rPr>
              <w:fldChar w:fldCharType="begin"/>
            </w:r>
            <w:r>
              <w:rPr>
                <w:noProof/>
                <w:webHidden/>
              </w:rPr>
              <w:instrText xml:space="preserve"> PAGEREF _Toc187614638 \h </w:instrText>
            </w:r>
            <w:r>
              <w:rPr>
                <w:noProof/>
                <w:webHidden/>
              </w:rPr>
            </w:r>
            <w:r>
              <w:rPr>
                <w:noProof/>
                <w:webHidden/>
              </w:rPr>
              <w:fldChar w:fldCharType="separate"/>
            </w:r>
            <w:r>
              <w:rPr>
                <w:noProof/>
                <w:webHidden/>
              </w:rPr>
              <w:t>8</w:t>
            </w:r>
            <w:r>
              <w:rPr>
                <w:noProof/>
                <w:webHidden/>
              </w:rPr>
              <w:fldChar w:fldCharType="end"/>
            </w:r>
          </w:hyperlink>
        </w:p>
        <w:p w14:paraId="23CA65D7" w14:textId="512D54D1" w:rsidR="00FD3CD9" w:rsidRDefault="00FD3CD9">
          <w:pPr>
            <w:pStyle w:val="Obsah1"/>
            <w:tabs>
              <w:tab w:val="left" w:pos="440"/>
              <w:tab w:val="right" w:leader="dot" w:pos="9062"/>
            </w:tabs>
            <w:rPr>
              <w:noProof/>
              <w:kern w:val="2"/>
              <w:sz w:val="24"/>
              <w:szCs w:val="24"/>
              <w:lang w:eastAsia="cs-CZ"/>
              <w14:ligatures w14:val="standardContextual"/>
            </w:rPr>
          </w:pPr>
          <w:hyperlink w:anchor="_Toc187614639" w:history="1">
            <w:r w:rsidRPr="00AA0F5C">
              <w:rPr>
                <w:rStyle w:val="Hypertextovodkaz"/>
                <w:noProof/>
              </w:rPr>
              <w:t>2</w:t>
            </w:r>
            <w:r>
              <w:rPr>
                <w:noProof/>
                <w:kern w:val="2"/>
                <w:sz w:val="24"/>
                <w:szCs w:val="24"/>
                <w:lang w:eastAsia="cs-CZ"/>
                <w14:ligatures w14:val="standardContextual"/>
              </w:rPr>
              <w:tab/>
            </w:r>
            <w:r w:rsidRPr="00AA0F5C">
              <w:rPr>
                <w:rStyle w:val="Hypertextovodkaz"/>
                <w:noProof/>
              </w:rPr>
              <w:t>Praktická část</w:t>
            </w:r>
            <w:r>
              <w:rPr>
                <w:noProof/>
                <w:webHidden/>
              </w:rPr>
              <w:tab/>
            </w:r>
            <w:r>
              <w:rPr>
                <w:noProof/>
                <w:webHidden/>
              </w:rPr>
              <w:fldChar w:fldCharType="begin"/>
            </w:r>
            <w:r>
              <w:rPr>
                <w:noProof/>
                <w:webHidden/>
              </w:rPr>
              <w:instrText xml:space="preserve"> PAGEREF _Toc187614639 \h </w:instrText>
            </w:r>
            <w:r>
              <w:rPr>
                <w:noProof/>
                <w:webHidden/>
              </w:rPr>
            </w:r>
            <w:r>
              <w:rPr>
                <w:noProof/>
                <w:webHidden/>
              </w:rPr>
              <w:fldChar w:fldCharType="separate"/>
            </w:r>
            <w:r>
              <w:rPr>
                <w:noProof/>
                <w:webHidden/>
              </w:rPr>
              <w:t>9</w:t>
            </w:r>
            <w:r>
              <w:rPr>
                <w:noProof/>
                <w:webHidden/>
              </w:rPr>
              <w:fldChar w:fldCharType="end"/>
            </w:r>
          </w:hyperlink>
        </w:p>
        <w:p w14:paraId="26B1BE9A" w14:textId="70481C76" w:rsidR="00FD3CD9" w:rsidRDefault="00FD3CD9">
          <w:pPr>
            <w:pStyle w:val="Obsah2"/>
            <w:tabs>
              <w:tab w:val="left" w:pos="960"/>
              <w:tab w:val="right" w:leader="dot" w:pos="9062"/>
            </w:tabs>
            <w:rPr>
              <w:noProof/>
              <w:kern w:val="2"/>
              <w:sz w:val="24"/>
              <w:szCs w:val="24"/>
              <w:lang w:eastAsia="cs-CZ"/>
              <w14:ligatures w14:val="standardContextual"/>
            </w:rPr>
          </w:pPr>
          <w:hyperlink w:anchor="_Toc187614640" w:history="1">
            <w:r w:rsidRPr="00AA0F5C">
              <w:rPr>
                <w:rStyle w:val="Hypertextovodkaz"/>
                <w:noProof/>
              </w:rPr>
              <w:t>2.1</w:t>
            </w:r>
            <w:r>
              <w:rPr>
                <w:noProof/>
                <w:kern w:val="2"/>
                <w:sz w:val="24"/>
                <w:szCs w:val="24"/>
                <w:lang w:eastAsia="cs-CZ"/>
                <w14:ligatures w14:val="standardContextual"/>
              </w:rPr>
              <w:tab/>
            </w:r>
            <w:r w:rsidRPr="00AA0F5C">
              <w:rPr>
                <w:rStyle w:val="Hypertextovodkaz"/>
                <w:noProof/>
              </w:rPr>
              <w:t>Návrhy</w:t>
            </w:r>
            <w:r>
              <w:rPr>
                <w:noProof/>
                <w:webHidden/>
              </w:rPr>
              <w:tab/>
            </w:r>
            <w:r>
              <w:rPr>
                <w:noProof/>
                <w:webHidden/>
              </w:rPr>
              <w:fldChar w:fldCharType="begin"/>
            </w:r>
            <w:r>
              <w:rPr>
                <w:noProof/>
                <w:webHidden/>
              </w:rPr>
              <w:instrText xml:space="preserve"> PAGEREF _Toc187614640 \h </w:instrText>
            </w:r>
            <w:r>
              <w:rPr>
                <w:noProof/>
                <w:webHidden/>
              </w:rPr>
            </w:r>
            <w:r>
              <w:rPr>
                <w:noProof/>
                <w:webHidden/>
              </w:rPr>
              <w:fldChar w:fldCharType="separate"/>
            </w:r>
            <w:r>
              <w:rPr>
                <w:noProof/>
                <w:webHidden/>
              </w:rPr>
              <w:t>9</w:t>
            </w:r>
            <w:r>
              <w:rPr>
                <w:noProof/>
                <w:webHidden/>
              </w:rPr>
              <w:fldChar w:fldCharType="end"/>
            </w:r>
          </w:hyperlink>
        </w:p>
        <w:p w14:paraId="0BE9D717" w14:textId="17A0F226" w:rsidR="00FD3CD9" w:rsidRDefault="00FD3CD9">
          <w:pPr>
            <w:pStyle w:val="Obsah2"/>
            <w:tabs>
              <w:tab w:val="left" w:pos="960"/>
              <w:tab w:val="right" w:leader="dot" w:pos="9062"/>
            </w:tabs>
            <w:rPr>
              <w:noProof/>
              <w:kern w:val="2"/>
              <w:sz w:val="24"/>
              <w:szCs w:val="24"/>
              <w:lang w:eastAsia="cs-CZ"/>
              <w14:ligatures w14:val="standardContextual"/>
            </w:rPr>
          </w:pPr>
          <w:hyperlink w:anchor="_Toc187614641" w:history="1">
            <w:r w:rsidRPr="00AA0F5C">
              <w:rPr>
                <w:rStyle w:val="Hypertextovodkaz"/>
                <w:noProof/>
              </w:rPr>
              <w:t>2.2</w:t>
            </w:r>
            <w:r>
              <w:rPr>
                <w:noProof/>
                <w:kern w:val="2"/>
                <w:sz w:val="24"/>
                <w:szCs w:val="24"/>
                <w:lang w:eastAsia="cs-CZ"/>
                <w14:ligatures w14:val="standardContextual"/>
              </w:rPr>
              <w:tab/>
            </w:r>
            <w:r w:rsidRPr="00AA0F5C">
              <w:rPr>
                <w:rStyle w:val="Hypertextovodkaz"/>
                <w:noProof/>
              </w:rPr>
              <w:t>Produktizace</w:t>
            </w:r>
            <w:r>
              <w:rPr>
                <w:noProof/>
                <w:webHidden/>
              </w:rPr>
              <w:tab/>
            </w:r>
            <w:r>
              <w:rPr>
                <w:noProof/>
                <w:webHidden/>
              </w:rPr>
              <w:fldChar w:fldCharType="begin"/>
            </w:r>
            <w:r>
              <w:rPr>
                <w:noProof/>
                <w:webHidden/>
              </w:rPr>
              <w:instrText xml:space="preserve"> PAGEREF _Toc187614641 \h </w:instrText>
            </w:r>
            <w:r>
              <w:rPr>
                <w:noProof/>
                <w:webHidden/>
              </w:rPr>
            </w:r>
            <w:r>
              <w:rPr>
                <w:noProof/>
                <w:webHidden/>
              </w:rPr>
              <w:fldChar w:fldCharType="separate"/>
            </w:r>
            <w:r>
              <w:rPr>
                <w:noProof/>
                <w:webHidden/>
              </w:rPr>
              <w:t>9</w:t>
            </w:r>
            <w:r>
              <w:rPr>
                <w:noProof/>
                <w:webHidden/>
              </w:rPr>
              <w:fldChar w:fldCharType="end"/>
            </w:r>
          </w:hyperlink>
        </w:p>
        <w:p w14:paraId="24ED493A" w14:textId="362D5AC9" w:rsidR="00FD3CD9" w:rsidRDefault="00FD3CD9">
          <w:pPr>
            <w:pStyle w:val="Obsah2"/>
            <w:tabs>
              <w:tab w:val="left" w:pos="960"/>
              <w:tab w:val="right" w:leader="dot" w:pos="9062"/>
            </w:tabs>
            <w:rPr>
              <w:noProof/>
              <w:kern w:val="2"/>
              <w:sz w:val="24"/>
              <w:szCs w:val="24"/>
              <w:lang w:eastAsia="cs-CZ"/>
              <w14:ligatures w14:val="standardContextual"/>
            </w:rPr>
          </w:pPr>
          <w:hyperlink w:anchor="_Toc187614642" w:history="1">
            <w:r w:rsidRPr="00AA0F5C">
              <w:rPr>
                <w:rStyle w:val="Hypertextovodkaz"/>
                <w:noProof/>
              </w:rPr>
              <w:t>2.3</w:t>
            </w:r>
            <w:r>
              <w:rPr>
                <w:noProof/>
                <w:kern w:val="2"/>
                <w:sz w:val="24"/>
                <w:szCs w:val="24"/>
                <w:lang w:eastAsia="cs-CZ"/>
                <w14:ligatures w14:val="standardContextual"/>
              </w:rPr>
              <w:tab/>
            </w:r>
            <w:r w:rsidRPr="00AA0F5C">
              <w:rPr>
                <w:rStyle w:val="Hypertextovodkaz"/>
                <w:noProof/>
              </w:rPr>
              <w:t>Popis pro uživatele</w:t>
            </w:r>
            <w:r>
              <w:rPr>
                <w:noProof/>
                <w:webHidden/>
              </w:rPr>
              <w:tab/>
            </w:r>
            <w:r>
              <w:rPr>
                <w:noProof/>
                <w:webHidden/>
              </w:rPr>
              <w:fldChar w:fldCharType="begin"/>
            </w:r>
            <w:r>
              <w:rPr>
                <w:noProof/>
                <w:webHidden/>
              </w:rPr>
              <w:instrText xml:space="preserve"> PAGEREF _Toc187614642 \h </w:instrText>
            </w:r>
            <w:r>
              <w:rPr>
                <w:noProof/>
                <w:webHidden/>
              </w:rPr>
            </w:r>
            <w:r>
              <w:rPr>
                <w:noProof/>
                <w:webHidden/>
              </w:rPr>
              <w:fldChar w:fldCharType="separate"/>
            </w:r>
            <w:r>
              <w:rPr>
                <w:noProof/>
                <w:webHidden/>
              </w:rPr>
              <w:t>9</w:t>
            </w:r>
            <w:r>
              <w:rPr>
                <w:noProof/>
                <w:webHidden/>
              </w:rPr>
              <w:fldChar w:fldCharType="end"/>
            </w:r>
          </w:hyperlink>
        </w:p>
        <w:p w14:paraId="3E1EEE91" w14:textId="3F333A6E" w:rsidR="00FD3CD9" w:rsidRDefault="00FD3CD9">
          <w:pPr>
            <w:pStyle w:val="Obsah1"/>
            <w:tabs>
              <w:tab w:val="right" w:leader="dot" w:pos="9062"/>
            </w:tabs>
            <w:rPr>
              <w:noProof/>
              <w:kern w:val="2"/>
              <w:sz w:val="24"/>
              <w:szCs w:val="24"/>
              <w:lang w:eastAsia="cs-CZ"/>
              <w14:ligatures w14:val="standardContextual"/>
            </w:rPr>
          </w:pPr>
          <w:hyperlink w:anchor="_Toc187614643" w:history="1">
            <w:r w:rsidRPr="00AA0F5C">
              <w:rPr>
                <w:rStyle w:val="Hypertextovodkaz"/>
                <w:noProof/>
              </w:rPr>
              <w:t>Závěr</w:t>
            </w:r>
            <w:r>
              <w:rPr>
                <w:noProof/>
                <w:webHidden/>
              </w:rPr>
              <w:tab/>
            </w:r>
            <w:r>
              <w:rPr>
                <w:noProof/>
                <w:webHidden/>
              </w:rPr>
              <w:fldChar w:fldCharType="begin"/>
            </w:r>
            <w:r>
              <w:rPr>
                <w:noProof/>
                <w:webHidden/>
              </w:rPr>
              <w:instrText xml:space="preserve"> PAGEREF _Toc187614643 \h </w:instrText>
            </w:r>
            <w:r>
              <w:rPr>
                <w:noProof/>
                <w:webHidden/>
              </w:rPr>
            </w:r>
            <w:r>
              <w:rPr>
                <w:noProof/>
                <w:webHidden/>
              </w:rPr>
              <w:fldChar w:fldCharType="separate"/>
            </w:r>
            <w:r>
              <w:rPr>
                <w:noProof/>
                <w:webHidden/>
              </w:rPr>
              <w:t>10</w:t>
            </w:r>
            <w:r>
              <w:rPr>
                <w:noProof/>
                <w:webHidden/>
              </w:rPr>
              <w:fldChar w:fldCharType="end"/>
            </w:r>
          </w:hyperlink>
        </w:p>
        <w:p w14:paraId="43B308DE" w14:textId="4AC0D736" w:rsidR="00FD3CD9" w:rsidRDefault="00FD3CD9">
          <w:pPr>
            <w:pStyle w:val="Obsah1"/>
            <w:tabs>
              <w:tab w:val="right" w:leader="dot" w:pos="9062"/>
            </w:tabs>
            <w:rPr>
              <w:noProof/>
              <w:kern w:val="2"/>
              <w:sz w:val="24"/>
              <w:szCs w:val="24"/>
              <w:lang w:eastAsia="cs-CZ"/>
              <w14:ligatures w14:val="standardContextual"/>
            </w:rPr>
          </w:pPr>
          <w:hyperlink w:anchor="_Toc187614644" w:history="1">
            <w:r w:rsidRPr="00AA0F5C">
              <w:rPr>
                <w:rStyle w:val="Hypertextovodkaz"/>
                <w:noProof/>
              </w:rPr>
              <w:t>Použitá literatura</w:t>
            </w:r>
            <w:r>
              <w:rPr>
                <w:noProof/>
                <w:webHidden/>
              </w:rPr>
              <w:tab/>
            </w:r>
            <w:r>
              <w:rPr>
                <w:noProof/>
                <w:webHidden/>
              </w:rPr>
              <w:fldChar w:fldCharType="begin"/>
            </w:r>
            <w:r>
              <w:rPr>
                <w:noProof/>
                <w:webHidden/>
              </w:rPr>
              <w:instrText xml:space="preserve"> PAGEREF _Toc187614644 \h </w:instrText>
            </w:r>
            <w:r>
              <w:rPr>
                <w:noProof/>
                <w:webHidden/>
              </w:rPr>
            </w:r>
            <w:r>
              <w:rPr>
                <w:noProof/>
                <w:webHidden/>
              </w:rPr>
              <w:fldChar w:fldCharType="separate"/>
            </w:r>
            <w:r>
              <w:rPr>
                <w:noProof/>
                <w:webHidden/>
              </w:rPr>
              <w:t>11</w:t>
            </w:r>
            <w:r>
              <w:rPr>
                <w:noProof/>
                <w:webHidden/>
              </w:rPr>
              <w:fldChar w:fldCharType="end"/>
            </w:r>
          </w:hyperlink>
        </w:p>
        <w:p w14:paraId="4667FE78" w14:textId="069E5AF6" w:rsidR="00FD3CD9" w:rsidRDefault="00FD3CD9">
          <w:pPr>
            <w:pStyle w:val="Obsah1"/>
            <w:tabs>
              <w:tab w:val="right" w:leader="dot" w:pos="9062"/>
            </w:tabs>
            <w:rPr>
              <w:noProof/>
              <w:kern w:val="2"/>
              <w:sz w:val="24"/>
              <w:szCs w:val="24"/>
              <w:lang w:eastAsia="cs-CZ"/>
              <w14:ligatures w14:val="standardContextual"/>
            </w:rPr>
          </w:pPr>
          <w:hyperlink w:anchor="_Toc187614645" w:history="1">
            <w:r w:rsidRPr="00AA0F5C">
              <w:rPr>
                <w:rStyle w:val="Hypertextovodkaz"/>
                <w:noProof/>
              </w:rPr>
              <w:t>Seznam obrázků</w:t>
            </w:r>
            <w:r>
              <w:rPr>
                <w:noProof/>
                <w:webHidden/>
              </w:rPr>
              <w:tab/>
            </w:r>
            <w:r>
              <w:rPr>
                <w:noProof/>
                <w:webHidden/>
              </w:rPr>
              <w:fldChar w:fldCharType="begin"/>
            </w:r>
            <w:r>
              <w:rPr>
                <w:noProof/>
                <w:webHidden/>
              </w:rPr>
              <w:instrText xml:space="preserve"> PAGEREF _Toc187614645 \h </w:instrText>
            </w:r>
            <w:r>
              <w:rPr>
                <w:noProof/>
                <w:webHidden/>
              </w:rPr>
            </w:r>
            <w:r>
              <w:rPr>
                <w:noProof/>
                <w:webHidden/>
              </w:rPr>
              <w:fldChar w:fldCharType="separate"/>
            </w:r>
            <w:r>
              <w:rPr>
                <w:noProof/>
                <w:webHidden/>
              </w:rPr>
              <w:t>12</w:t>
            </w:r>
            <w:r>
              <w:rPr>
                <w:noProof/>
                <w:webHidden/>
              </w:rPr>
              <w:fldChar w:fldCharType="end"/>
            </w:r>
          </w:hyperlink>
        </w:p>
        <w:p w14:paraId="1E9A28EC" w14:textId="5AE09D85" w:rsidR="00FD3CD9" w:rsidRDefault="00FD3CD9">
          <w:pPr>
            <w:pStyle w:val="Obsah1"/>
            <w:tabs>
              <w:tab w:val="right" w:leader="dot" w:pos="9062"/>
            </w:tabs>
            <w:rPr>
              <w:noProof/>
              <w:kern w:val="2"/>
              <w:sz w:val="24"/>
              <w:szCs w:val="24"/>
              <w:lang w:eastAsia="cs-CZ"/>
              <w14:ligatures w14:val="standardContextual"/>
            </w:rPr>
          </w:pPr>
          <w:hyperlink w:anchor="_Toc187614646" w:history="1">
            <w:r w:rsidRPr="00AA0F5C">
              <w:rPr>
                <w:rStyle w:val="Hypertextovodkaz"/>
                <w:noProof/>
              </w:rPr>
              <w:t>Obsah média</w:t>
            </w:r>
            <w:r>
              <w:rPr>
                <w:noProof/>
                <w:webHidden/>
              </w:rPr>
              <w:tab/>
            </w:r>
            <w:r>
              <w:rPr>
                <w:noProof/>
                <w:webHidden/>
              </w:rPr>
              <w:fldChar w:fldCharType="begin"/>
            </w:r>
            <w:r>
              <w:rPr>
                <w:noProof/>
                <w:webHidden/>
              </w:rPr>
              <w:instrText xml:space="preserve"> PAGEREF _Toc187614646 \h </w:instrText>
            </w:r>
            <w:r>
              <w:rPr>
                <w:noProof/>
                <w:webHidden/>
              </w:rPr>
            </w:r>
            <w:r>
              <w:rPr>
                <w:noProof/>
                <w:webHidden/>
              </w:rPr>
              <w:fldChar w:fldCharType="separate"/>
            </w:r>
            <w:r>
              <w:rPr>
                <w:noProof/>
                <w:webHidden/>
              </w:rPr>
              <w:t>13</w:t>
            </w:r>
            <w:r>
              <w:rPr>
                <w:noProof/>
                <w:webHidden/>
              </w:rPr>
              <w:fldChar w:fldCharType="end"/>
            </w:r>
          </w:hyperlink>
        </w:p>
        <w:p w14:paraId="36DE2C89" w14:textId="1B20ABB8" w:rsidR="007619C0" w:rsidRDefault="007619C0">
          <w:r>
            <w:rPr>
              <w:b/>
              <w:bCs/>
            </w:rPr>
            <w:fldChar w:fldCharType="end"/>
          </w:r>
        </w:p>
      </w:sdtContent>
    </w:sdt>
    <w:p w14:paraId="1C1A12CE" w14:textId="77777777" w:rsidR="00AC1A71" w:rsidRDefault="00AC1A71">
      <w:pPr>
        <w:sectPr w:rsidR="00AC1A71" w:rsidSect="00B16079">
          <w:pgSz w:w="11906" w:h="16838"/>
          <w:pgMar w:top="1417" w:right="1417" w:bottom="1417" w:left="1417" w:header="850" w:footer="680" w:gutter="0"/>
          <w:cols w:space="708"/>
          <w:docGrid w:linePitch="360"/>
        </w:sectPr>
      </w:pPr>
    </w:p>
    <w:p w14:paraId="13077D9B" w14:textId="50F23EAC" w:rsidR="007619C0" w:rsidRDefault="00AC1A71" w:rsidP="00AC1A71">
      <w:pPr>
        <w:pStyle w:val="NadpisBezsla"/>
        <w:pBdr>
          <w:bottom w:val="single" w:sz="4" w:space="1" w:color="FFC000"/>
        </w:pBdr>
      </w:pPr>
      <w:bookmarkStart w:id="0" w:name="_Toc187614633"/>
      <w:r>
        <w:lastRenderedPageBreak/>
        <w:t>Ú</w:t>
      </w:r>
      <w:r w:rsidR="005E2CEB">
        <w:t>vod</w:t>
      </w:r>
      <w:bookmarkEnd w:id="0"/>
    </w:p>
    <w:p w14:paraId="5453DD16" w14:textId="6DFB4818" w:rsidR="005B6615" w:rsidRPr="005B6615" w:rsidRDefault="005B6615" w:rsidP="005B6615">
      <w:r w:rsidRPr="005B6615">
        <w:t xml:space="preserve">Cílem této ročníkové práce je vytvoření komplexního Discord bota s názvem TokiBot, který bude sloužit jako všestranný nástroj pro správu serverů, automatizaci </w:t>
      </w:r>
      <w:r>
        <w:t xml:space="preserve">některých </w:t>
      </w:r>
      <w:r w:rsidRPr="005B6615">
        <w:t>procesů a interakci s uživateli na platformě Discord. Od projektu očekávám, že poskytne uživatelům pohodlné a intuitivní prostředí, které usnadní správu serveru, a zároveň nabídne zábavné funkce, jež přispějí k aktivnímu zapojení členů komunity.</w:t>
      </w:r>
    </w:p>
    <w:p w14:paraId="30558683" w14:textId="201D0CD3" w:rsidR="005B6615" w:rsidRPr="005B6615" w:rsidRDefault="005B6615" w:rsidP="005B6615">
      <w:r w:rsidRPr="005B6615">
        <w:t>TokiBot by měl umožňovat efektivní moderaci serverů, plánování událostí, správu uživatelů a různé interaktivní moduly, jako jsou minihry</w:t>
      </w:r>
      <w:r>
        <w:t xml:space="preserve"> nebo</w:t>
      </w:r>
      <w:r w:rsidRPr="005B6615">
        <w:t xml:space="preserve"> hlasování, které by zpestřily komunikaci mezi členy serveru. Velký důraz kladu na přizpůsobitelnost bota – administrátoři serverů by měli mít možnost snadno měnit jeho nastavení podle svých potřeb. Proto jsem se rozhodl, že součástí projektu bude také webové rozhraní, které umožní jednoduchou konfiguraci všech funkcí bota bez nutnosti</w:t>
      </w:r>
      <w:r>
        <w:t xml:space="preserve"> </w:t>
      </w:r>
      <w:r w:rsidRPr="005B6615">
        <w:t>hlubších technických znalostí.</w:t>
      </w:r>
    </w:p>
    <w:p w14:paraId="5C160A2F" w14:textId="77777777" w:rsidR="005B6615" w:rsidRPr="005B6615" w:rsidRDefault="005B6615" w:rsidP="005B6615">
      <w:r w:rsidRPr="005B6615">
        <w:t>Téma této práce jsem si vybral, protože se dlouhodobě zajímám o moderní technologie, programování a komunitní platformy, jako je Discord. Vytváření nástrojů, které usnadňují spolupráci a propojují lidi, považuji za velmi přínosné. Discord je dnes jednou z nejpopulárnějších komunikačních platforem, která se využívá nejen pro zábavu, ale také pro práci a vzdělávání. TokiBot má za cíl zefektivnit využívání této platformy a nabídnout uživatelům praktické funkce, které jim usnadní každodenní správu i zábavu na serverech.</w:t>
      </w:r>
    </w:p>
    <w:p w14:paraId="54918890" w14:textId="77777777" w:rsidR="005B6615" w:rsidRPr="005B6615" w:rsidRDefault="005B6615" w:rsidP="005B6615">
      <w:r w:rsidRPr="005B6615">
        <w:t>Na začátku práce mám představu, že vytvořím bota, který bude plně funkční, bezpečný a snadno použitelný. Webové rozhraní by mělo být uživatelsky přívětivé, aby si jeho ovládání osvojili i lidé bez hlubších technických znalostí. TokiBot by měl být rovněž snadno rozšiřitelný o další funkce, aby se mohl přizpůsobit rostoucím potřebám uživatelů a dynamickému prostředí Discordu. Předpokládám, že tento projekt mi umožní zdokonalit své dovednosti v programování, práci s API, tvorbě webových aplikací a plánování rozsáhlejších projektů.</w:t>
      </w:r>
    </w:p>
    <w:p w14:paraId="56F5C958" w14:textId="5DA57B40" w:rsidR="005E2CEB" w:rsidRDefault="005B6615" w:rsidP="003F75E5">
      <w:r w:rsidRPr="005B6615">
        <w:t>Výběr tohoto tématu je pro mě důležitý i z osobního hlediska. Discord mě vždy fascinoval svou flexibilitou a možností vytvářet různé druhy komunit. Během svého působení na této platformě jsem si uvědomil, jak důležité je mít dobře strukturované nástroje pro její správu</w:t>
      </w:r>
      <w:r w:rsidR="00F87FCD">
        <w:t>. Napříč novým aktualizacím které firma Microsoft spravující Discord přináší, už některé funkce které obsahuje většina již vytvořených botů podobných tomtuto přináší jako nativní</w:t>
      </w:r>
      <w:r w:rsidRPr="005B6615">
        <w:t>. TokiBot je tak pro mě příležitostí vytvořit projekt, který bude mít reálný přínos, a zároveň se naučit nové dovednosti, které mohu využít ve své budoucí kariéře.</w:t>
      </w:r>
      <w:r w:rsidR="005E2CEB">
        <w:br w:type="page"/>
      </w:r>
    </w:p>
    <w:p w14:paraId="0BDDD454" w14:textId="501C3348" w:rsidR="007D127E" w:rsidRDefault="007D127E" w:rsidP="00825E18">
      <w:pPr>
        <w:pStyle w:val="Nadpis1"/>
        <w:pBdr>
          <w:bottom w:val="single" w:sz="4" w:space="1" w:color="FFC000"/>
        </w:pBdr>
      </w:pPr>
      <w:bookmarkStart w:id="1" w:name="_Toc187614634"/>
      <w:r>
        <w:lastRenderedPageBreak/>
        <w:t>Teoretická část</w:t>
      </w:r>
      <w:bookmarkEnd w:id="1"/>
    </w:p>
    <w:p w14:paraId="14A75EE2" w14:textId="6ED24E10" w:rsidR="00F87FCD" w:rsidRPr="00F87FCD" w:rsidRDefault="005E2CEB" w:rsidP="00F87FCD">
      <w:pPr>
        <w:pStyle w:val="Nadpis2"/>
      </w:pPr>
      <w:bookmarkStart w:id="2" w:name="_Toc187614635"/>
      <w:r>
        <w:t>Rešerše</w:t>
      </w:r>
      <w:bookmarkEnd w:id="2"/>
    </w:p>
    <w:p w14:paraId="3620855A" w14:textId="217204A0" w:rsidR="00FC2365" w:rsidRDefault="00FC2365" w:rsidP="00FC2365">
      <w:pPr>
        <w:pStyle w:val="Nadpis3"/>
      </w:pPr>
      <w:r>
        <w:t xml:space="preserve"> </w:t>
      </w:r>
      <w:bookmarkStart w:id="3" w:name="_Toc187614636"/>
      <w:r>
        <w:t>MEE6</w:t>
      </w:r>
      <w:bookmarkEnd w:id="3"/>
    </w:p>
    <w:p w14:paraId="0B6C2962" w14:textId="774DF553" w:rsidR="001B29F6" w:rsidRDefault="001B29F6" w:rsidP="00FC2365">
      <w:pPr>
        <w:ind w:left="708"/>
      </w:pPr>
      <w:r w:rsidRPr="001B29F6">
        <w:t xml:space="preserve">MEE6 patří mezi nejznámější Discord boty, oblíbený zejména díky snadnému nastavení a uživatelské přívětivosti. Nabízí pokročilé možnosti moderace, jako je automatická detekce porušování pravidel nebo filtrování nevhodného obsahu. Jednou z jeho unikátních funkcí je systém úrovní, který motivuje uživatele k aktivitě na serveru pomocí odměn za získané zkušenostní body. Další významnou vlastností je integrace hudebního přehrávače, který uživatelům umožňuje přehrávat oblíbené skladby přímo na serveru. Klíčovým prvkem je intuitivní webové rozhraní, které administrátorům umožňuje pohodlnou správu všech funkcí bota. MEE6 je často využíván pro své robustní funkce, ale jeho omezení ve verzi zdarma může být překážkou pro menší komunity. </w:t>
      </w:r>
      <w:sdt>
        <w:sdtPr>
          <w:id w:val="-1288198291"/>
          <w:citation/>
        </w:sdtPr>
        <w:sdtContent>
          <w:r w:rsidR="004133AD">
            <w:fldChar w:fldCharType="begin"/>
          </w:r>
          <w:r w:rsidR="004133AD">
            <w:instrText xml:space="preserve"> CITATION 1 \l 1029 </w:instrText>
          </w:r>
          <w:r w:rsidR="004133AD">
            <w:fldChar w:fldCharType="separate"/>
          </w:r>
          <w:r w:rsidR="004133AD">
            <w:rPr>
              <w:noProof/>
            </w:rPr>
            <w:t>(1)</w:t>
          </w:r>
          <w:r w:rsidR="004133AD">
            <w:fldChar w:fldCharType="end"/>
          </w:r>
        </w:sdtContent>
      </w:sdt>
    </w:p>
    <w:p w14:paraId="209D6EB9" w14:textId="7399B5F6" w:rsidR="00FC2365" w:rsidRPr="00FC2365" w:rsidRDefault="00FC2365" w:rsidP="00FC2365">
      <w:pPr>
        <w:ind w:left="708"/>
      </w:pPr>
      <w:r>
        <w:t xml:space="preserve">Tento Discord bot byl prvním discord botem který jsem kdy použil a měl intuitivní a interaktivní online dashboard, částečně z tohoto vznikl nápad na tuto ročníkovou práci. Avšak neoplýval jedním důležitým </w:t>
      </w:r>
      <w:r w:rsidR="00FD3CD9">
        <w:t>modulem,</w:t>
      </w:r>
      <w:r>
        <w:t xml:space="preserve"> který je </w:t>
      </w:r>
      <w:r w:rsidR="00FD3CD9">
        <w:t>žádaný,</w:t>
      </w:r>
      <w:r>
        <w:t xml:space="preserve"> a to ticket systémem.</w:t>
      </w:r>
    </w:p>
    <w:p w14:paraId="083D08CD" w14:textId="4A370BF5" w:rsidR="00FC2365" w:rsidRDefault="00FC2365" w:rsidP="00FC2365">
      <w:pPr>
        <w:pStyle w:val="Nadpis3"/>
      </w:pPr>
      <w:bookmarkStart w:id="4" w:name="_Toc187614637"/>
      <w:r>
        <w:t>YAGPDB</w:t>
      </w:r>
      <w:bookmarkEnd w:id="4"/>
    </w:p>
    <w:p w14:paraId="5D874D8B" w14:textId="1388532C" w:rsidR="00FD3CD9" w:rsidRDefault="00FD3CD9" w:rsidP="00FD3CD9">
      <w:pPr>
        <w:ind w:left="708"/>
      </w:pPr>
      <w:r w:rsidRPr="00FD3CD9">
        <w:t>YAGPDB je ideální volbou pro ty, kdo hledají flexibilního bota s důrazem na automatizaci. Jeho předností je schopnost pracovat s reakcemi uživatelů – například automatické přidělování rolí na základě reakcí na příspěvky. Dále umožňuje propojení s externími platformami, jako jsou Twitch nebo YouTube, čímž zajišťuje plynulé zasílání oznámení o streamech a videích. YAGPDB exceluje v přizpůsobení pravidel moderace a má propracovaný systém logování událostí na serveru. Je však náročnější na nastavení než MEE6, což může být výzvou pro méně zkušené uživatele.</w:t>
      </w:r>
      <w:sdt>
        <w:sdtPr>
          <w:id w:val="-1240556700"/>
          <w:citation/>
        </w:sdtPr>
        <w:sdtContent>
          <w:r w:rsidR="007156CA">
            <w:fldChar w:fldCharType="begin"/>
          </w:r>
          <w:r w:rsidR="007156CA">
            <w:instrText xml:space="preserve"> CITATION 2 \l 1029 </w:instrText>
          </w:r>
          <w:r w:rsidR="007156CA">
            <w:fldChar w:fldCharType="separate"/>
          </w:r>
          <w:r w:rsidR="007156CA">
            <w:rPr>
              <w:noProof/>
            </w:rPr>
            <w:t xml:space="preserve"> (2)</w:t>
          </w:r>
          <w:r w:rsidR="007156CA">
            <w:fldChar w:fldCharType="end"/>
          </w:r>
        </w:sdtContent>
      </w:sdt>
    </w:p>
    <w:p w14:paraId="2E99013D" w14:textId="473F2BFC" w:rsidR="00FD3CD9" w:rsidRDefault="00FC2365" w:rsidP="00FD3CD9">
      <w:pPr>
        <w:ind w:left="708"/>
      </w:pPr>
      <w:r>
        <w:t xml:space="preserve">Tohoto Discord bota většina lidí na scéně používá k integraci oznámení na YouTube a Twitch. Avšak podobně jako předešlý bot neoplývá interaktivním systémem ticketů, dosti se mi zalíbila funkce přidělování rolí pomocí reakcí na různé zprávy. </w:t>
      </w:r>
    </w:p>
    <w:p w14:paraId="0C17414A" w14:textId="00E46A14" w:rsidR="00FD3CD9" w:rsidRDefault="00FD3CD9" w:rsidP="00FD3CD9">
      <w:pPr>
        <w:pStyle w:val="Nadpis3"/>
      </w:pPr>
      <w:r>
        <w:t>Carl-bot.gg</w:t>
      </w:r>
    </w:p>
    <w:p w14:paraId="29365D34" w14:textId="4EDFF542" w:rsidR="00FD3CD9" w:rsidRDefault="00FD3CD9" w:rsidP="00FD3CD9">
      <w:pPr>
        <w:ind w:left="708"/>
      </w:pPr>
      <w:r w:rsidRPr="00FD3CD9">
        <w:t>Carl-bot je známý svou robustní podporou správy rolí a reakcí. Nabízí sofistikovaný systém reakčních rolí, který je vhodný pro organizaci komunit nebo přidělování odpovědností. Carl-bot také podporuje pokročilé příkazy a automatické odpovědi, což usnadňuje interakci mezi uživateli. Další klíčovou funkcí je možnost ukládání a připomínání zpráv, což z něj činí skvělý nástroj pro plánování a koordinaci akcí. Carl-bot má také výbornou schopnost logování všech aktivit na serveru, což poskytuje přehlednou historii událostí. Díky těmto vlastnostem je často preferován na větších serverech, kde je třeba udržovat přehled a organizaci.</w:t>
      </w:r>
    </w:p>
    <w:p w14:paraId="60B20F20" w14:textId="221BABBA" w:rsidR="00FD3CD9" w:rsidRDefault="00FD3CD9" w:rsidP="00FD3CD9">
      <w:pPr>
        <w:ind w:left="708"/>
      </w:pPr>
      <w:r>
        <w:t>Avšak podobně jako u minulých zmiňovaných neobsahuje ticket systém, avšak jeho zpracování přiřazování rolí je důvodem proč si uživatelé tohoto bota vybírají.</w:t>
      </w:r>
    </w:p>
    <w:p w14:paraId="2F4CB56C" w14:textId="77777777" w:rsidR="00FD3CD9" w:rsidRDefault="00FD3CD9" w:rsidP="00FD3CD9">
      <w:pPr>
        <w:ind w:left="578"/>
      </w:pPr>
    </w:p>
    <w:p w14:paraId="2521F9F8" w14:textId="77777777" w:rsidR="00FD3CD9" w:rsidRPr="00FD3CD9" w:rsidRDefault="00FD3CD9" w:rsidP="00FD3CD9">
      <w:pPr>
        <w:ind w:left="578"/>
      </w:pPr>
    </w:p>
    <w:p w14:paraId="2CBCA0AA" w14:textId="687F900D" w:rsidR="00825E18" w:rsidRDefault="00825E18" w:rsidP="00FD3CD9">
      <w:pPr>
        <w:pStyle w:val="Nadpis3"/>
        <w:numPr>
          <w:ilvl w:val="0"/>
          <w:numId w:val="0"/>
        </w:numPr>
        <w:ind w:left="720" w:hanging="720"/>
      </w:pPr>
      <w:r>
        <w:br w:type="page"/>
      </w:r>
    </w:p>
    <w:p w14:paraId="220F002E" w14:textId="00574944" w:rsidR="005E2CEB" w:rsidRDefault="00825E18" w:rsidP="009408DC">
      <w:pPr>
        <w:pStyle w:val="Nadpis2"/>
      </w:pPr>
      <w:bookmarkStart w:id="5" w:name="_Toc187614638"/>
      <w:r>
        <w:lastRenderedPageBreak/>
        <w:t>Technologie</w:t>
      </w:r>
      <w:bookmarkEnd w:id="5"/>
    </w:p>
    <w:p w14:paraId="64B9C397" w14:textId="074583FD" w:rsidR="00FD3CD9" w:rsidRDefault="00FD3CD9" w:rsidP="00FD3CD9">
      <w:pPr>
        <w:pStyle w:val="Nadpis3"/>
      </w:pPr>
      <w:r>
        <w:t>Javascript</w:t>
      </w:r>
    </w:p>
    <w:p w14:paraId="411FAE24" w14:textId="77777777" w:rsidR="004133AD" w:rsidRDefault="004133AD" w:rsidP="004133AD">
      <w:pPr>
        <w:ind w:left="708"/>
      </w:pPr>
      <w:r>
        <w:t xml:space="preserve">JavaScript je populární programovací jazyk, který se zaměřuje na tvorbu dynamických webových stránek a aplikací. Díky své všestrannosti a rozšířenému použití se stal jedním z klíčových nástrojů pro moderní webový vývoj.  </w:t>
      </w:r>
    </w:p>
    <w:p w14:paraId="1E23F7F0" w14:textId="77777777" w:rsidR="004133AD" w:rsidRDefault="004133AD" w:rsidP="004133AD">
      <w:pPr>
        <w:ind w:left="708"/>
      </w:pPr>
      <w:r>
        <w:t>V tomto projektu je využita rozšířená verze tohoto jazyka, „TypeScript“, jak je uvedeno níže.</w:t>
      </w:r>
    </w:p>
    <w:p w14:paraId="285E19F3" w14:textId="6700A0C1" w:rsidR="00FD3CD9" w:rsidRDefault="00FD3CD9" w:rsidP="004133AD">
      <w:pPr>
        <w:pStyle w:val="Nadpis4"/>
      </w:pPr>
      <w:r>
        <w:t>TypeScript</w:t>
      </w:r>
    </w:p>
    <w:p w14:paraId="4D9E16C8" w14:textId="77777777" w:rsidR="004133AD" w:rsidRDefault="00850265" w:rsidP="004133AD">
      <w:pPr>
        <w:pStyle w:val="Nadpis3"/>
        <w:numPr>
          <w:ilvl w:val="0"/>
          <w:numId w:val="0"/>
        </w:numPr>
        <w:ind w:left="720"/>
        <w:rPr>
          <w:rFonts w:asciiTheme="minorHAnsi" w:eastAsiaTheme="minorEastAsia" w:hAnsiTheme="minorHAnsi" w:cstheme="minorBidi"/>
          <w:color w:val="auto"/>
          <w:sz w:val="22"/>
          <w:szCs w:val="22"/>
        </w:rPr>
      </w:pPr>
      <w:r w:rsidRPr="00850265">
        <w:rPr>
          <w:rFonts w:asciiTheme="minorHAnsi" w:eastAsiaTheme="minorEastAsia" w:hAnsiTheme="minorHAnsi" w:cstheme="minorBidi"/>
          <w:color w:val="auto"/>
          <w:sz w:val="22"/>
          <w:szCs w:val="22"/>
        </w:rPr>
        <w:t xml:space="preserve">TypeScript je rozšířením </w:t>
      </w:r>
      <w:r w:rsidRPr="00850265">
        <w:rPr>
          <w:rFonts w:asciiTheme="minorHAnsi" w:eastAsiaTheme="minorEastAsia" w:hAnsiTheme="minorHAnsi" w:cstheme="minorBidi"/>
          <w:color w:val="auto"/>
          <w:sz w:val="22"/>
          <w:szCs w:val="22"/>
        </w:rPr>
        <w:t>Javascriptu</w:t>
      </w:r>
      <w:r w:rsidRPr="00850265">
        <w:rPr>
          <w:rFonts w:asciiTheme="minorHAnsi" w:eastAsiaTheme="minorEastAsia" w:hAnsiTheme="minorHAnsi" w:cstheme="minorBidi"/>
          <w:color w:val="auto"/>
          <w:sz w:val="22"/>
          <w:szCs w:val="22"/>
        </w:rPr>
        <w:t xml:space="preserve">, které přidává možnost statického typování. Tento jazyk, vytvořený firmou Microsoft, nabízí nástroje pro bezpečnější a spolehlivější vývoj aplikací. Díky statickému typování mohou vývojáři přesně definovat datové typy proměnných, což usnadňuje odhalování chyb během vývoje a zjednodušuje správu kódu. TypeScript je plně kompatibilní s </w:t>
      </w:r>
      <w:r w:rsidRPr="00850265">
        <w:rPr>
          <w:rFonts w:asciiTheme="minorHAnsi" w:eastAsiaTheme="minorEastAsia" w:hAnsiTheme="minorHAnsi" w:cstheme="minorBidi"/>
          <w:color w:val="auto"/>
          <w:sz w:val="22"/>
          <w:szCs w:val="22"/>
        </w:rPr>
        <w:t>Javascriptem</w:t>
      </w:r>
      <w:r w:rsidRPr="00850265">
        <w:rPr>
          <w:rFonts w:asciiTheme="minorHAnsi" w:eastAsiaTheme="minorEastAsia" w:hAnsiTheme="minorHAnsi" w:cstheme="minorBidi"/>
          <w:color w:val="auto"/>
          <w:sz w:val="22"/>
          <w:szCs w:val="22"/>
        </w:rPr>
        <w:t xml:space="preserve"> a jeho kód je převáděn do standardního </w:t>
      </w:r>
      <w:r w:rsidRPr="00850265">
        <w:rPr>
          <w:rFonts w:asciiTheme="minorHAnsi" w:eastAsiaTheme="minorEastAsia" w:hAnsiTheme="minorHAnsi" w:cstheme="minorBidi"/>
          <w:color w:val="auto"/>
          <w:sz w:val="22"/>
          <w:szCs w:val="22"/>
        </w:rPr>
        <w:t>Javascriptu</w:t>
      </w:r>
      <w:r w:rsidRPr="00850265">
        <w:rPr>
          <w:rFonts w:asciiTheme="minorHAnsi" w:eastAsiaTheme="minorEastAsia" w:hAnsiTheme="minorHAnsi" w:cstheme="minorBidi"/>
          <w:color w:val="auto"/>
          <w:sz w:val="22"/>
          <w:szCs w:val="22"/>
        </w:rPr>
        <w:t xml:space="preserve">, což zajišťuje, že jej lze používat ve všech moderních prohlížečích.  </w:t>
      </w:r>
    </w:p>
    <w:p w14:paraId="5A5FFA25" w14:textId="6C95E5CF" w:rsidR="00850265" w:rsidRDefault="00850265" w:rsidP="004133AD">
      <w:pPr>
        <w:pStyle w:val="Nadpis3"/>
        <w:numPr>
          <w:ilvl w:val="0"/>
          <w:numId w:val="0"/>
        </w:numPr>
        <w:ind w:left="720"/>
        <w:rPr>
          <w:rFonts w:asciiTheme="minorHAnsi" w:eastAsiaTheme="minorEastAsia" w:hAnsiTheme="minorHAnsi" w:cstheme="minorBidi"/>
          <w:color w:val="auto"/>
          <w:sz w:val="22"/>
          <w:szCs w:val="22"/>
        </w:rPr>
      </w:pPr>
      <w:r w:rsidRPr="00850265">
        <w:rPr>
          <w:rFonts w:asciiTheme="minorHAnsi" w:eastAsiaTheme="minorEastAsia" w:hAnsiTheme="minorHAnsi" w:cstheme="minorBidi"/>
          <w:color w:val="auto"/>
          <w:sz w:val="22"/>
          <w:szCs w:val="22"/>
        </w:rPr>
        <w:t>Pro tento projekt jsem zvolil TypeScript místo JavaScriptu zejména kvůli jeho typové kontrole a modulárnímu přístupu. Jeho struktura umožňuje psát modulární kód a částečně implementovat objektově orientované principy v některých modulech.</w:t>
      </w:r>
    </w:p>
    <w:p w14:paraId="49BE5AB6" w14:textId="5E861EFF" w:rsidR="00FD3CD9" w:rsidRDefault="00FD3CD9" w:rsidP="00850265">
      <w:pPr>
        <w:pStyle w:val="Nadpis3"/>
      </w:pPr>
      <w:r>
        <w:t>NodeJS</w:t>
      </w:r>
    </w:p>
    <w:p w14:paraId="0F8831A9" w14:textId="77777777" w:rsidR="004133AD" w:rsidRPr="004133AD" w:rsidRDefault="004133AD" w:rsidP="004133AD">
      <w:pPr>
        <w:ind w:left="708"/>
      </w:pPr>
    </w:p>
    <w:p w14:paraId="2AE7B09A" w14:textId="7B216201" w:rsidR="00FD3CD9" w:rsidRDefault="00FD3CD9" w:rsidP="00FD3CD9">
      <w:pPr>
        <w:pStyle w:val="Nadpis3"/>
      </w:pPr>
      <w:r>
        <w:t>Angular</w:t>
      </w:r>
    </w:p>
    <w:p w14:paraId="5D9F9177" w14:textId="2423F97F" w:rsidR="00FD3CD9" w:rsidRDefault="00FD3CD9" w:rsidP="00FD3CD9">
      <w:pPr>
        <w:pStyle w:val="Nadpis3"/>
      </w:pPr>
      <w:r>
        <w:t>Express</w:t>
      </w:r>
    </w:p>
    <w:p w14:paraId="76330B02" w14:textId="4561FF40" w:rsidR="00FD3CD9" w:rsidRDefault="00FD3CD9" w:rsidP="00FD3CD9">
      <w:pPr>
        <w:pStyle w:val="Nadpis3"/>
      </w:pPr>
      <w:r>
        <w:t>PrismaORM</w:t>
      </w:r>
    </w:p>
    <w:p w14:paraId="5C903840" w14:textId="26DAEECB" w:rsidR="00FD3CD9" w:rsidRDefault="00FD3CD9" w:rsidP="00FD3CD9">
      <w:pPr>
        <w:pStyle w:val="Nadpis3"/>
      </w:pPr>
      <w:r>
        <w:t>Figma</w:t>
      </w:r>
    </w:p>
    <w:p w14:paraId="4673307A" w14:textId="7224DB27" w:rsidR="00FD3CD9" w:rsidRDefault="00FD3CD9" w:rsidP="00FD3CD9">
      <w:pPr>
        <w:pStyle w:val="Nadpis3"/>
      </w:pPr>
      <w:r>
        <w:t>Github</w:t>
      </w:r>
    </w:p>
    <w:p w14:paraId="75C24358" w14:textId="2ECF4452" w:rsidR="00FD3CD9" w:rsidRDefault="00FD3CD9" w:rsidP="00FD3CD9">
      <w:pPr>
        <w:pStyle w:val="Nadpis3"/>
      </w:pPr>
      <w:r>
        <w:t>DiscordJS</w:t>
      </w:r>
    </w:p>
    <w:p w14:paraId="0EE7AE16" w14:textId="3BE950E3" w:rsidR="00850265" w:rsidRPr="00850265" w:rsidRDefault="00850265" w:rsidP="00850265">
      <w:pPr>
        <w:pStyle w:val="Nadpis3"/>
      </w:pPr>
      <w:r>
        <w:t>Discord</w:t>
      </w:r>
    </w:p>
    <w:p w14:paraId="2BC5E293" w14:textId="4E505DB3" w:rsidR="00FD3CD9" w:rsidRDefault="00FD3CD9" w:rsidP="00FD3CD9">
      <w:pPr>
        <w:pStyle w:val="Nadpis3"/>
      </w:pPr>
      <w:r>
        <w:t>DiscordAPI &amp; Discord OAuth2</w:t>
      </w:r>
    </w:p>
    <w:p w14:paraId="1B23C266" w14:textId="478ABC95" w:rsidR="00850265" w:rsidRDefault="00FD3CD9" w:rsidP="00850265">
      <w:pPr>
        <w:pStyle w:val="Nadpis3"/>
      </w:pPr>
      <w:r>
        <w:t>CUID</w:t>
      </w:r>
    </w:p>
    <w:p w14:paraId="0A4D28B2" w14:textId="514B9D08" w:rsidR="00850265" w:rsidRPr="00850265" w:rsidRDefault="00850265" w:rsidP="00850265">
      <w:pPr>
        <w:pStyle w:val="Nadpis3"/>
      </w:pPr>
      <w:r>
        <w:t>Doppler</w:t>
      </w:r>
    </w:p>
    <w:p w14:paraId="563ABF30" w14:textId="77777777" w:rsidR="00FD3CD9" w:rsidRPr="00FD3CD9" w:rsidRDefault="00FD3CD9" w:rsidP="00FD3CD9"/>
    <w:p w14:paraId="41C7641D" w14:textId="77777777" w:rsidR="00FD3CD9" w:rsidRPr="00FD3CD9" w:rsidRDefault="00FD3CD9" w:rsidP="00FD3CD9"/>
    <w:p w14:paraId="01C15CE2" w14:textId="1A97B9C4" w:rsidR="00825E18" w:rsidRDefault="00825E18" w:rsidP="00825E18">
      <w:r>
        <w:t>Soupis všech technologií, které budete v projektu používat. Není to jen seznam jazyků, ale popis veškerých externích součástí (frameworků, enginů, pluginů, jazyků…), které využíváte. U každé technologie byste měli uvést krátký popis (nezapomeňte citovat, protože informace o dané technologie určitě nemáte z hlavy) a k čemu to ve vašem projektu přesně využijete. Klidně můžete rozebrat i technologie, které jste si nevybrali a z jakých důvodů jste zvolili jinou cestu/alternativu.</w:t>
      </w:r>
    </w:p>
    <w:p w14:paraId="2FA255C6" w14:textId="69134CB1" w:rsidR="00825E18" w:rsidRDefault="00825E18">
      <w:r>
        <w:br w:type="page"/>
      </w:r>
    </w:p>
    <w:p w14:paraId="24720B0D" w14:textId="5BC883CF" w:rsidR="00825E18" w:rsidRDefault="00825E18" w:rsidP="007354CE">
      <w:pPr>
        <w:pStyle w:val="Nadpis1"/>
        <w:pBdr>
          <w:bottom w:val="single" w:sz="4" w:space="1" w:color="FFC000"/>
        </w:pBdr>
      </w:pPr>
      <w:bookmarkStart w:id="6" w:name="_Toc187614639"/>
      <w:r w:rsidRPr="00825E18">
        <w:lastRenderedPageBreak/>
        <w:t>Praktická</w:t>
      </w:r>
      <w:r>
        <w:t xml:space="preserve"> část</w:t>
      </w:r>
      <w:bookmarkEnd w:id="6"/>
    </w:p>
    <w:p w14:paraId="295E0FFA" w14:textId="77777777" w:rsidR="00510A0D" w:rsidRDefault="00510A0D" w:rsidP="00510A0D">
      <w:pPr>
        <w:ind w:firstLine="357"/>
      </w:pPr>
      <w:r>
        <w:t>V této části se nachází vlastní práce. Je žádoucí rozdělit tuto kapitolu na podkapitoly a rozebírat svůj projekt. Doporučuji chronologické dělení projektu, ale je to na vás. Rozdělil bych si projekt například do fází „</w:t>
      </w:r>
      <w:r>
        <w:rPr>
          <w:i/>
        </w:rPr>
        <w:t>Návrhy</w:t>
      </w:r>
      <w:r>
        <w:t>“, „</w:t>
      </w:r>
      <w:r>
        <w:rPr>
          <w:i/>
        </w:rPr>
        <w:t>Produktizace</w:t>
      </w:r>
      <w:r>
        <w:t>“, „</w:t>
      </w:r>
      <w:r>
        <w:rPr>
          <w:i/>
        </w:rPr>
        <w:t>Popis pro uživatele</w:t>
      </w:r>
      <w:r>
        <w:t xml:space="preserve">“. Ve fázi </w:t>
      </w:r>
      <w:r>
        <w:rPr>
          <w:i/>
        </w:rPr>
        <w:t xml:space="preserve">Návrhy </w:t>
      </w:r>
      <w:r>
        <w:t xml:space="preserve">potom můžete vkládat různé UML diagramy s objektovým návrhem, case study, business plán atd., ve fázi </w:t>
      </w:r>
      <w:r>
        <w:rPr>
          <w:i/>
        </w:rPr>
        <w:t xml:space="preserve">Produktizace </w:t>
      </w:r>
      <w:r>
        <w:t xml:space="preserve">můžete vkládat části kódu (+ popis), na které jste pyšní, vysvětlovat některé důležité mechaniky atd., ve fázi </w:t>
      </w:r>
      <w:r>
        <w:rPr>
          <w:i/>
        </w:rPr>
        <w:t>Popis pro uživatele</w:t>
      </w:r>
      <w:r>
        <w:t xml:space="preserve"> můžete dát jednoduchý návod/tutoriál, jak váš produkt funguje a jak jej používat z pohledu uživatele. </w:t>
      </w:r>
    </w:p>
    <w:p w14:paraId="1897B4AD" w14:textId="7EAC6D58" w:rsidR="00510A0D" w:rsidRDefault="00510A0D" w:rsidP="00510A0D">
      <w:pPr>
        <w:ind w:firstLine="357"/>
      </w:pPr>
      <w:r>
        <w:t xml:space="preserve">Tato celá kapitola by </w:t>
      </w:r>
      <w:r>
        <w:rPr>
          <w:b/>
        </w:rPr>
        <w:t>měla být nejdelší</w:t>
      </w:r>
      <w:r>
        <w:t>. Je samozřejmě možné rozdělit kapitolu tři na další velké kapitoly (tím pádem nebudete mít jen 3 velké kapitoly, ale například 5)</w:t>
      </w:r>
    </w:p>
    <w:p w14:paraId="37EBC8DF" w14:textId="77777777" w:rsidR="00510A0D" w:rsidRDefault="00510A0D" w:rsidP="00510A0D">
      <w:pPr>
        <w:ind w:firstLine="357"/>
      </w:pPr>
    </w:p>
    <w:p w14:paraId="367589F8" w14:textId="3173FD37" w:rsidR="00825E18" w:rsidRDefault="00510A0D" w:rsidP="00510A0D">
      <w:pPr>
        <w:pStyle w:val="Nadpis2"/>
        <w:pBdr>
          <w:bottom w:val="single" w:sz="4" w:space="1" w:color="FFE79B"/>
        </w:pBdr>
      </w:pPr>
      <w:bookmarkStart w:id="7" w:name="_Toc187614640"/>
      <w:r>
        <w:t>Návrhy</w:t>
      </w:r>
      <w:bookmarkEnd w:id="7"/>
    </w:p>
    <w:p w14:paraId="49C604A4" w14:textId="60B1531C" w:rsidR="00510A0D" w:rsidRDefault="00510A0D" w:rsidP="00510A0D">
      <w:r>
        <w:t>Zde by mohly být návrhy</w:t>
      </w:r>
    </w:p>
    <w:p w14:paraId="0DCE3D34" w14:textId="3C0EBA2D" w:rsidR="00510A0D" w:rsidRDefault="00510A0D" w:rsidP="00510A0D"/>
    <w:p w14:paraId="1C09125D" w14:textId="3894D858" w:rsidR="00510A0D" w:rsidRDefault="00510A0D" w:rsidP="00510A0D">
      <w:pPr>
        <w:pStyle w:val="Nadpis2"/>
        <w:pBdr>
          <w:bottom w:val="single" w:sz="4" w:space="1" w:color="FFE79B"/>
        </w:pBdr>
      </w:pPr>
      <w:bookmarkStart w:id="8" w:name="_Toc187614641"/>
      <w:r>
        <w:t>Produktizace</w:t>
      </w:r>
      <w:bookmarkEnd w:id="8"/>
    </w:p>
    <w:p w14:paraId="413C6EA0" w14:textId="4406923F" w:rsidR="00510A0D" w:rsidRDefault="00510A0D" w:rsidP="00510A0D">
      <w:r>
        <w:t>Zde by mohlo být zpracování algoritmů atd</w:t>
      </w:r>
    </w:p>
    <w:p w14:paraId="4B254AAF" w14:textId="70AF0692" w:rsidR="00510A0D" w:rsidRDefault="00510A0D" w:rsidP="00510A0D"/>
    <w:p w14:paraId="059BF791" w14:textId="2CC5024B" w:rsidR="00510A0D" w:rsidRDefault="00510A0D" w:rsidP="00510A0D">
      <w:pPr>
        <w:pStyle w:val="Nadpis2"/>
        <w:pBdr>
          <w:bottom w:val="single" w:sz="4" w:space="1" w:color="FFE79B"/>
        </w:pBdr>
      </w:pPr>
      <w:bookmarkStart w:id="9" w:name="_Toc187614642"/>
      <w:r>
        <w:t>Popis pro uživatele</w:t>
      </w:r>
      <w:bookmarkEnd w:id="9"/>
    </w:p>
    <w:p w14:paraId="1CF5C194" w14:textId="3BD2DC08" w:rsidR="00510A0D" w:rsidRDefault="00510A0D" w:rsidP="00510A0D">
      <w:r>
        <w:t>Zde by mohl být popis použití z pohledu uživatele</w:t>
      </w:r>
    </w:p>
    <w:p w14:paraId="234FE68A" w14:textId="4B4C087C" w:rsidR="00510A0D" w:rsidRDefault="00510A0D">
      <w:r>
        <w:br w:type="page"/>
      </w:r>
    </w:p>
    <w:p w14:paraId="3EEE5A68" w14:textId="7E49C712" w:rsidR="00510A0D" w:rsidRDefault="00510A0D" w:rsidP="007354CE">
      <w:pPr>
        <w:pStyle w:val="NadpisBezsla"/>
        <w:pBdr>
          <w:bottom w:val="single" w:sz="4" w:space="1" w:color="FFC000"/>
        </w:pBdr>
      </w:pPr>
      <w:bookmarkStart w:id="10" w:name="_Toc187614643"/>
      <w:r>
        <w:lastRenderedPageBreak/>
        <w:t>Závěr</w:t>
      </w:r>
      <w:bookmarkEnd w:id="10"/>
    </w:p>
    <w:p w14:paraId="75D01EFD" w14:textId="77777777" w:rsidR="00510A0D" w:rsidRDefault="00510A0D" w:rsidP="007354CE">
      <w:pPr>
        <w:ind w:firstLine="357"/>
      </w:pPr>
      <w:r>
        <w:t xml:space="preserve">Závěr je </w:t>
      </w:r>
      <w:r>
        <w:rPr>
          <w:b/>
        </w:rPr>
        <w:t>souvislý text</w:t>
      </w:r>
      <w:r>
        <w:t>, ve kterém rozeberete, co se vám z uvedených cílů povedlo/nepovedlo. Nemělo by se jednat o odrážky/body! Většinou se závěr píše tak, že si otevřete Úvod a sepisujete, jak jste naplnili původní očekávání.</w:t>
      </w:r>
    </w:p>
    <w:p w14:paraId="4C41C566" w14:textId="77777777" w:rsidR="00510A0D" w:rsidRDefault="00510A0D" w:rsidP="007354CE">
      <w:pPr>
        <w:ind w:firstLine="357"/>
      </w:pPr>
      <w:r>
        <w:t>Zároveň v závěru můžete připsat, co vám projekt dal, kdo vám pomáhal, jestli pro něj máte nějaké plány do budoucna, jestli je/bude někde nasazen atd.</w:t>
      </w:r>
    </w:p>
    <w:p w14:paraId="123EACB4" w14:textId="77777777" w:rsidR="00510A0D" w:rsidRDefault="00510A0D" w:rsidP="007354CE">
      <w:pPr>
        <w:ind w:firstLine="357"/>
      </w:pPr>
      <w:r>
        <w:t>Délka závěru by měla být přibližně stejná jako délka Úvodu (</w:t>
      </w:r>
      <w:r>
        <w:rPr>
          <w:b/>
        </w:rPr>
        <w:t>cca 1 stránka</w:t>
      </w:r>
      <w:r>
        <w:t>). Neměl by obsahovat obrázky.</w:t>
      </w:r>
    </w:p>
    <w:p w14:paraId="6F66EE14" w14:textId="75B99A22" w:rsidR="007354CE" w:rsidRDefault="007354CE">
      <w:r>
        <w:br w:type="page"/>
      </w:r>
    </w:p>
    <w:p w14:paraId="6C5B0010" w14:textId="0B9AECC9" w:rsidR="00510A0D" w:rsidRDefault="007354CE" w:rsidP="007354CE">
      <w:pPr>
        <w:pStyle w:val="NadpisBezsla"/>
        <w:pBdr>
          <w:bottom w:val="single" w:sz="4" w:space="1" w:color="FFC000"/>
        </w:pBdr>
      </w:pPr>
      <w:bookmarkStart w:id="11" w:name="_Toc187614644"/>
      <w:r>
        <w:lastRenderedPageBreak/>
        <w:t>Použitá literatura</w:t>
      </w:r>
      <w:bookmarkEnd w:id="11"/>
    </w:p>
    <w:p w14:paraId="27DBE4CF" w14:textId="77777777" w:rsidR="007354CE" w:rsidRDefault="007354CE" w:rsidP="007354CE">
      <w:r>
        <w:t>zde bude seznam použité literatury formátovaný dle standardů na citace.com</w:t>
      </w:r>
    </w:p>
    <w:p w14:paraId="517A898D" w14:textId="3B6BE4C1" w:rsidR="007354CE" w:rsidRDefault="007354CE">
      <w:r>
        <w:br w:type="page"/>
      </w:r>
    </w:p>
    <w:p w14:paraId="35339874" w14:textId="0BB1DFE6" w:rsidR="007354CE" w:rsidRDefault="007354CE" w:rsidP="007354CE">
      <w:pPr>
        <w:pStyle w:val="NadpisBezsla"/>
        <w:pBdr>
          <w:bottom w:val="single" w:sz="4" w:space="1" w:color="FFC000"/>
        </w:pBdr>
      </w:pPr>
      <w:bookmarkStart w:id="12" w:name="_Toc187614645"/>
      <w:r>
        <w:lastRenderedPageBreak/>
        <w:t>Seznam obrázků</w:t>
      </w:r>
      <w:bookmarkEnd w:id="12"/>
    </w:p>
    <w:p w14:paraId="787E5CA7" w14:textId="0F1AB3FF" w:rsidR="007354CE" w:rsidRDefault="007354CE" w:rsidP="007354CE">
      <w:r>
        <w:t>^^^ zde bude seznam obrázků + stránka, kde se nachází (automaticky generovaný) -&gt; buďte od té lásky a po vygenerování upravte font tak, aby to byl jednotný styl s ostatními (doporučuji využívat předvytvořené styly)</w:t>
      </w:r>
    </w:p>
    <w:p w14:paraId="41E72BA2" w14:textId="0E77E4D4" w:rsidR="007354CE" w:rsidRDefault="007354CE">
      <w:r>
        <w:br w:type="page"/>
      </w:r>
    </w:p>
    <w:p w14:paraId="28924C6B" w14:textId="42C8C0F1" w:rsidR="007354CE" w:rsidRDefault="007354CE" w:rsidP="007354CE">
      <w:pPr>
        <w:pStyle w:val="NadpisBezsla"/>
        <w:pBdr>
          <w:bottom w:val="single" w:sz="4" w:space="1" w:color="FFC000"/>
        </w:pBdr>
      </w:pPr>
      <w:bookmarkStart w:id="13" w:name="_Toc187614646"/>
      <w:r>
        <w:lastRenderedPageBreak/>
        <w:t>Obsah média</w:t>
      </w:r>
      <w:bookmarkEnd w:id="13"/>
    </w:p>
    <w:p w14:paraId="6A231DF4" w14:textId="77777777" w:rsidR="007354CE" w:rsidRDefault="007354CE" w:rsidP="00E7696F">
      <w:r>
        <w:t>Zde přidejte stručně adresářovou strukturu (např jako víceúrovňový seznam) pro všechny důležité soubory. Je jasné, že pokud na médium (CD, DVD, Flashdisk) dáváte celý projekt s mnohými knihovnami, nebudete zde vypisovat cesty ke všem souborům. Pouze navedete například kde se nachází projekt, kde se nachází build…</w:t>
      </w:r>
    </w:p>
    <w:p w14:paraId="604112F3" w14:textId="77777777" w:rsidR="007354CE" w:rsidRDefault="007354CE" w:rsidP="00E7696F">
      <w:r>
        <w:t xml:space="preserve">Médium by mělo být fyzicky označené </w:t>
      </w:r>
      <w:r>
        <w:rPr>
          <w:b/>
        </w:rPr>
        <w:t xml:space="preserve">jménem, třídou, školním rokem! </w:t>
      </w:r>
      <w:r>
        <w:t>Zároveň by médium mělo být v dokumentaci zajištěno tak, aby nevypadávalo, ale zároveň aby se dalo vyndat a použít.</w:t>
      </w:r>
    </w:p>
    <w:p w14:paraId="3B80D10A" w14:textId="77777777" w:rsidR="007354CE" w:rsidRPr="007354CE" w:rsidRDefault="007354CE" w:rsidP="00E7696F">
      <w:r w:rsidRPr="007354CE">
        <w:t>Médium by mělo obsahovat následující:</w:t>
      </w:r>
    </w:p>
    <w:p w14:paraId="658D6431" w14:textId="77777777" w:rsidR="007354CE" w:rsidRDefault="007354CE" w:rsidP="00E7696F">
      <w:pPr>
        <w:pStyle w:val="Odstavecseseznamem"/>
        <w:numPr>
          <w:ilvl w:val="0"/>
          <w:numId w:val="4"/>
        </w:numPr>
      </w:pPr>
      <w:r>
        <w:t>Projekt</w:t>
      </w:r>
    </w:p>
    <w:p w14:paraId="7C499B5E" w14:textId="77777777" w:rsidR="007354CE" w:rsidRDefault="007354CE" w:rsidP="00E7696F">
      <w:pPr>
        <w:pStyle w:val="Odstavecseseznamem"/>
        <w:numPr>
          <w:ilvl w:val="0"/>
          <w:numId w:val="4"/>
        </w:numPr>
      </w:pPr>
      <w:r>
        <w:t>Případný export databáze</w:t>
      </w:r>
    </w:p>
    <w:p w14:paraId="2EDA50BF" w14:textId="77777777" w:rsidR="007354CE" w:rsidRDefault="007354CE" w:rsidP="00E7696F">
      <w:pPr>
        <w:pStyle w:val="Odstavecseseznamem"/>
        <w:numPr>
          <w:ilvl w:val="0"/>
          <w:numId w:val="4"/>
        </w:numPr>
      </w:pPr>
      <w:r>
        <w:t>Spustitelný build (nebo aspoň odkaz, kde se nachází spustitelná verze)</w:t>
      </w:r>
    </w:p>
    <w:p w14:paraId="085882EF" w14:textId="77777777" w:rsidR="007354CE" w:rsidRDefault="007354CE" w:rsidP="00E7696F">
      <w:pPr>
        <w:pStyle w:val="Odstavecseseznamem"/>
        <w:numPr>
          <w:ilvl w:val="0"/>
          <w:numId w:val="4"/>
        </w:numPr>
      </w:pPr>
      <w:r>
        <w:t>Dokumentace v PDF + nějakém dalším editovatelném formátu (docx, odt…)</w:t>
      </w:r>
    </w:p>
    <w:p w14:paraId="46A3D29B" w14:textId="77777777" w:rsidR="007354CE" w:rsidRDefault="007354CE" w:rsidP="00E7696F">
      <w:pPr>
        <w:pStyle w:val="Odstavecseseznamem"/>
        <w:numPr>
          <w:ilvl w:val="0"/>
          <w:numId w:val="4"/>
        </w:numPr>
      </w:pPr>
      <w:r>
        <w:t>Prezentace připravená k obhajobě</w:t>
      </w:r>
    </w:p>
    <w:p w14:paraId="7A6D0850" w14:textId="77777777" w:rsidR="00E7696F" w:rsidRDefault="00E7696F" w:rsidP="00E7696F">
      <w:pPr>
        <w:rPr>
          <w:b/>
          <w:bCs/>
        </w:rPr>
      </w:pPr>
    </w:p>
    <w:p w14:paraId="25DADE84" w14:textId="6E9F903B" w:rsidR="00E7696F" w:rsidRPr="00E7696F" w:rsidRDefault="00E7696F" w:rsidP="00E7696F">
      <w:pPr>
        <w:rPr>
          <w:b/>
          <w:bCs/>
        </w:rPr>
      </w:pPr>
      <w:r w:rsidRPr="00E7696F">
        <w:rPr>
          <w:b/>
          <w:bCs/>
        </w:rPr>
        <w:t>Závěrečné poznámky:</w:t>
      </w:r>
    </w:p>
    <w:p w14:paraId="5897476B" w14:textId="77777777" w:rsidR="00E7696F" w:rsidRPr="00E7696F" w:rsidRDefault="00E7696F" w:rsidP="00E7696F">
      <w:pPr>
        <w:pStyle w:val="Odstavecseseznamem"/>
        <w:numPr>
          <w:ilvl w:val="0"/>
          <w:numId w:val="6"/>
        </w:numPr>
        <w:rPr>
          <w:b/>
        </w:rPr>
      </w:pPr>
      <w:r>
        <w:t>Dokumentace může obsahovat různá poděkování</w:t>
      </w:r>
    </w:p>
    <w:p w14:paraId="3E9BA911" w14:textId="77777777" w:rsidR="00E7696F" w:rsidRPr="00E7696F" w:rsidRDefault="00E7696F" w:rsidP="00E7696F">
      <w:pPr>
        <w:pStyle w:val="Odstavecseseznamem"/>
        <w:numPr>
          <w:ilvl w:val="0"/>
          <w:numId w:val="6"/>
        </w:numPr>
        <w:rPr>
          <w:b/>
        </w:rPr>
      </w:pPr>
      <w:r>
        <w:t>Před exportem do PDF nechte znovu přegenerovat všechny generované seznamy a zkontrolujte, že je vše v pořádku</w:t>
      </w:r>
    </w:p>
    <w:p w14:paraId="74B1B8CE" w14:textId="77777777" w:rsidR="00E7696F" w:rsidRPr="00E7696F" w:rsidRDefault="00E7696F" w:rsidP="00E7696F">
      <w:pPr>
        <w:pStyle w:val="Odstavecseseznamem"/>
        <w:numPr>
          <w:ilvl w:val="0"/>
          <w:numId w:val="6"/>
        </w:numPr>
        <w:rPr>
          <w:b/>
        </w:rPr>
      </w:pPr>
      <w:r>
        <w:t>Před tiskem si dokumentaci exportujte do PDF a zkontrolujte odsazení atd</w:t>
      </w:r>
    </w:p>
    <w:p w14:paraId="610BA98D" w14:textId="77777777" w:rsidR="00E7696F" w:rsidRPr="00E7696F" w:rsidRDefault="00E7696F" w:rsidP="00E7696F">
      <w:pPr>
        <w:pStyle w:val="Odstavecseseznamem"/>
        <w:numPr>
          <w:ilvl w:val="0"/>
          <w:numId w:val="6"/>
        </w:numPr>
        <w:rPr>
          <w:b/>
        </w:rPr>
      </w:pPr>
      <w:r>
        <w:t>Dokumentace může být černobílá</w:t>
      </w:r>
    </w:p>
    <w:p w14:paraId="177463A9" w14:textId="77777777" w:rsidR="00E7696F" w:rsidRPr="00E7696F" w:rsidRDefault="00E7696F" w:rsidP="00E7696F">
      <w:pPr>
        <w:pStyle w:val="Odstavecseseznamem"/>
        <w:numPr>
          <w:ilvl w:val="0"/>
          <w:numId w:val="6"/>
        </w:numPr>
        <w:rPr>
          <w:b/>
        </w:rPr>
      </w:pPr>
      <w:r>
        <w:t>Dokumentace může být tisknutá oboustranně nebo jednostranně</w:t>
      </w:r>
    </w:p>
    <w:p w14:paraId="67201146" w14:textId="77777777" w:rsidR="00E7696F" w:rsidRPr="00E7696F" w:rsidRDefault="00E7696F" w:rsidP="00E7696F">
      <w:pPr>
        <w:pStyle w:val="Odstavecseseznamem"/>
        <w:numPr>
          <w:ilvl w:val="0"/>
          <w:numId w:val="6"/>
        </w:numPr>
        <w:rPr>
          <w:b/>
        </w:rPr>
      </w:pPr>
      <w:r w:rsidRPr="00E7696F">
        <w:rPr>
          <w:b/>
        </w:rPr>
        <w:t>V pololetí se dokumentace netiskne!</w:t>
      </w:r>
    </w:p>
    <w:p w14:paraId="5443A430" w14:textId="77777777" w:rsidR="00E7696F" w:rsidRDefault="00E7696F" w:rsidP="00E7696F">
      <w:pPr>
        <w:pStyle w:val="Odstavecseseznamem"/>
        <w:numPr>
          <w:ilvl w:val="0"/>
          <w:numId w:val="6"/>
        </w:numPr>
      </w:pPr>
      <w:r>
        <w:t>Vytištěná dokumentace by měla být svázána kroužkovou vazbou s průhlednou přední stranou a neprůhlednou stranou zadní (barva zadní strany a vazby je na vás)</w:t>
      </w:r>
    </w:p>
    <w:p w14:paraId="41FEA5A5" w14:textId="77777777" w:rsidR="00E7696F" w:rsidRDefault="00E7696F" w:rsidP="00E7696F">
      <w:pPr>
        <w:rPr>
          <w:b/>
          <w:color w:val="FF0000"/>
        </w:rPr>
      </w:pPr>
      <w:bookmarkStart w:id="14" w:name="_heading=h.4d34og8" w:colFirst="0" w:colLast="0"/>
      <w:bookmarkEnd w:id="14"/>
      <w:r>
        <w:rPr>
          <w:b/>
          <w:color w:val="FF0000"/>
        </w:rPr>
        <w:t>V případě dotazů k dokumentaci kontaktujte vedoucího práce nebo vyučujícího předmětu Projekty!</w:t>
      </w:r>
    </w:p>
    <w:p w14:paraId="2A9EA7E2" w14:textId="77777777" w:rsidR="007354CE" w:rsidRPr="007354CE" w:rsidRDefault="007354CE" w:rsidP="007354CE"/>
    <w:sectPr w:rsidR="007354CE" w:rsidRPr="007354CE" w:rsidSect="00AC1A71">
      <w:footerReference w:type="default" r:id="rId14"/>
      <w:footerReference w:type="first" r:id="rId15"/>
      <w:pgSz w:w="11906" w:h="16838"/>
      <w:pgMar w:top="1417" w:right="1417" w:bottom="1417" w:left="1417"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07294" w14:textId="77777777" w:rsidR="00C80AC9" w:rsidRDefault="00C80AC9" w:rsidP="00B02B33">
      <w:pPr>
        <w:spacing w:after="0" w:line="240" w:lineRule="auto"/>
      </w:pPr>
      <w:r>
        <w:separator/>
      </w:r>
    </w:p>
  </w:endnote>
  <w:endnote w:type="continuationSeparator" w:id="0">
    <w:p w14:paraId="4E93FF0F" w14:textId="77777777" w:rsidR="00C80AC9" w:rsidRDefault="00C80AC9" w:rsidP="00B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EE"/>
    <w:family w:val="roman"/>
    <w:pitch w:val="variable"/>
    <w:sig w:usb0="E0000287" w:usb1="40000013"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3960679"/>
      <w:docPartObj>
        <w:docPartGallery w:val="Page Numbers (Bottom of Page)"/>
        <w:docPartUnique/>
      </w:docPartObj>
    </w:sdtPr>
    <w:sdtContent>
      <w:p w14:paraId="61CE0F95" w14:textId="504FB00E" w:rsidR="00AC1A71" w:rsidRDefault="00AC1A71">
        <w:pPr>
          <w:pStyle w:val="Zpat"/>
          <w:jc w:val="center"/>
        </w:pPr>
        <w:r>
          <w:fldChar w:fldCharType="begin"/>
        </w:r>
        <w:r>
          <w:instrText>PAGE   \* MERGEFORMAT</w:instrText>
        </w:r>
        <w:r>
          <w:fldChar w:fldCharType="separate"/>
        </w:r>
        <w:r>
          <w:t>2</w:t>
        </w:r>
        <w:r>
          <w:fldChar w:fldCharType="end"/>
        </w:r>
      </w:p>
    </w:sdtContent>
  </w:sdt>
  <w:p w14:paraId="4A0EB4E3" w14:textId="77777777" w:rsidR="003F75E5" w:rsidRDefault="003F75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0321901"/>
      <w:docPartObj>
        <w:docPartGallery w:val="Page Numbers (Bottom of Page)"/>
        <w:docPartUnique/>
      </w:docPartObj>
    </w:sdtPr>
    <w:sdtContent>
      <w:p w14:paraId="57DCF009" w14:textId="33C4A2BC" w:rsidR="00ED261D" w:rsidRDefault="00ED261D">
        <w:pPr>
          <w:pStyle w:val="Zpat"/>
          <w:jc w:val="center"/>
        </w:pPr>
        <w:r>
          <w:fldChar w:fldCharType="begin"/>
        </w:r>
        <w:r>
          <w:instrText>PAGE   \* MERGEFORMAT</w:instrText>
        </w:r>
        <w:r>
          <w:fldChar w:fldCharType="separate"/>
        </w:r>
        <w:r>
          <w:t>2</w:t>
        </w:r>
        <w:r>
          <w:fldChar w:fldCharType="end"/>
        </w:r>
      </w:p>
    </w:sdtContent>
  </w:sdt>
  <w:p w14:paraId="58EE6733" w14:textId="77777777" w:rsidR="00AC1A71" w:rsidRDefault="00AC1A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431448"/>
      <w:docPartObj>
        <w:docPartGallery w:val="Page Numbers (Bottom of Page)"/>
        <w:docPartUnique/>
      </w:docPartObj>
    </w:sdtPr>
    <w:sdtContent>
      <w:p w14:paraId="4786DC82" w14:textId="77777777" w:rsidR="00AC1A71" w:rsidRDefault="00AC1A71">
        <w:pPr>
          <w:pStyle w:val="Zpat"/>
          <w:jc w:val="center"/>
        </w:pPr>
        <w:r>
          <w:fldChar w:fldCharType="begin"/>
        </w:r>
        <w:r>
          <w:instrText>PAGE   \* MERGEFORMAT</w:instrText>
        </w:r>
        <w:r>
          <w:fldChar w:fldCharType="separate"/>
        </w:r>
        <w:r>
          <w:t>2</w:t>
        </w:r>
        <w:r>
          <w:fldChar w:fldCharType="end"/>
        </w:r>
      </w:p>
    </w:sdtContent>
  </w:sdt>
  <w:p w14:paraId="1BC62FE9" w14:textId="77777777" w:rsidR="00AC1A71" w:rsidRDefault="00AC1A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5F3F2" w14:textId="77777777" w:rsidR="00C80AC9" w:rsidRDefault="00C80AC9" w:rsidP="00B02B33">
      <w:pPr>
        <w:spacing w:after="0" w:line="240" w:lineRule="auto"/>
      </w:pPr>
      <w:r>
        <w:separator/>
      </w:r>
    </w:p>
  </w:footnote>
  <w:footnote w:type="continuationSeparator" w:id="0">
    <w:p w14:paraId="64792FF5" w14:textId="77777777" w:rsidR="00C80AC9" w:rsidRDefault="00C80AC9" w:rsidP="00B0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6FF40" w14:textId="3BCF9181" w:rsidR="00B02B33" w:rsidRDefault="00B02B33" w:rsidP="00B02B33">
    <w:pPr>
      <w:spacing w:after="0" w:line="240" w:lineRule="auto"/>
      <w:textDirection w:val="btLr"/>
    </w:pPr>
  </w:p>
  <w:p w14:paraId="67562F13" w14:textId="24375817" w:rsidR="00B02B33" w:rsidRDefault="00B02B3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6F8"/>
    <w:multiLevelType w:val="multilevel"/>
    <w:tmpl w:val="C3EE05A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11088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04952"/>
    <w:multiLevelType w:val="hybridMultilevel"/>
    <w:tmpl w:val="FFE46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3033D73"/>
    <w:multiLevelType w:val="multilevel"/>
    <w:tmpl w:val="0405001F"/>
    <w:lvl w:ilvl="0">
      <w:start w:val="1"/>
      <w:numFmt w:val="decimal"/>
      <w:lvlText w:val="%1."/>
      <w:lvlJc w:val="left"/>
      <w:pPr>
        <w:ind w:left="938" w:hanging="360"/>
      </w:p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4" w15:restartNumberingAfterBreak="0">
    <w:nsid w:val="35900A7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932FE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4414D9"/>
    <w:multiLevelType w:val="hybridMultilevel"/>
    <w:tmpl w:val="F0020A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F429F8"/>
    <w:multiLevelType w:val="multilevel"/>
    <w:tmpl w:val="9E162792"/>
    <w:lvl w:ilvl="0">
      <w:start w:val="1"/>
      <w:numFmt w:val="bullet"/>
      <w:pStyle w:val="slovanObyennadpis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590C5B19"/>
    <w:multiLevelType w:val="multilevel"/>
    <w:tmpl w:val="0405001F"/>
    <w:lvl w:ilvl="0">
      <w:start w:val="1"/>
      <w:numFmt w:val="decimal"/>
      <w:lvlText w:val="%1."/>
      <w:lvlJc w:val="left"/>
      <w:pPr>
        <w:ind w:left="938" w:hanging="360"/>
      </w:p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9" w15:restartNumberingAfterBreak="0">
    <w:nsid w:val="60752B2F"/>
    <w:multiLevelType w:val="multilevel"/>
    <w:tmpl w:val="C4E65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C779FD"/>
    <w:multiLevelType w:val="hybridMultilevel"/>
    <w:tmpl w:val="2DFC8672"/>
    <w:lvl w:ilvl="0" w:tplc="D754701C">
      <w:start w:val="1"/>
      <w:numFmt w:val="decimal"/>
      <w:lvlText w:val="%1 "/>
      <w:lvlJc w:val="left"/>
      <w:pPr>
        <w:ind w:left="71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2991065">
    <w:abstractNumId w:val="10"/>
  </w:num>
  <w:num w:numId="2" w16cid:durableId="283969860">
    <w:abstractNumId w:val="0"/>
  </w:num>
  <w:num w:numId="3" w16cid:durableId="1995138003">
    <w:abstractNumId w:val="7"/>
  </w:num>
  <w:num w:numId="4" w16cid:durableId="1166441255">
    <w:abstractNumId w:val="6"/>
  </w:num>
  <w:num w:numId="5" w16cid:durableId="154612743">
    <w:abstractNumId w:val="9"/>
  </w:num>
  <w:num w:numId="6" w16cid:durableId="7099541">
    <w:abstractNumId w:val="2"/>
  </w:num>
  <w:num w:numId="7" w16cid:durableId="293753182">
    <w:abstractNumId w:val="8"/>
  </w:num>
  <w:num w:numId="8" w16cid:durableId="785463530">
    <w:abstractNumId w:val="5"/>
  </w:num>
  <w:num w:numId="9" w16cid:durableId="1889950820">
    <w:abstractNumId w:val="3"/>
  </w:num>
  <w:num w:numId="10" w16cid:durableId="2030599761">
    <w:abstractNumId w:val="4"/>
  </w:num>
  <w:num w:numId="11" w16cid:durableId="123778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D"/>
    <w:rsid w:val="00057502"/>
    <w:rsid w:val="001020DB"/>
    <w:rsid w:val="0018010B"/>
    <w:rsid w:val="0018351C"/>
    <w:rsid w:val="00195CEA"/>
    <w:rsid w:val="001B29F6"/>
    <w:rsid w:val="001E3916"/>
    <w:rsid w:val="002A4F94"/>
    <w:rsid w:val="00307B45"/>
    <w:rsid w:val="003F75E5"/>
    <w:rsid w:val="004133AD"/>
    <w:rsid w:val="004A0645"/>
    <w:rsid w:val="004A25DF"/>
    <w:rsid w:val="004D5055"/>
    <w:rsid w:val="00510A0D"/>
    <w:rsid w:val="005B6615"/>
    <w:rsid w:val="005E2CEB"/>
    <w:rsid w:val="006146B1"/>
    <w:rsid w:val="00622411"/>
    <w:rsid w:val="006E32D7"/>
    <w:rsid w:val="0070155D"/>
    <w:rsid w:val="007156CA"/>
    <w:rsid w:val="007354CE"/>
    <w:rsid w:val="007619C0"/>
    <w:rsid w:val="007D127E"/>
    <w:rsid w:val="00825E18"/>
    <w:rsid w:val="00850265"/>
    <w:rsid w:val="009408DC"/>
    <w:rsid w:val="00940A3A"/>
    <w:rsid w:val="009465F3"/>
    <w:rsid w:val="009E79C5"/>
    <w:rsid w:val="009F4442"/>
    <w:rsid w:val="00AA58F8"/>
    <w:rsid w:val="00AC1A71"/>
    <w:rsid w:val="00AD0C76"/>
    <w:rsid w:val="00B02B33"/>
    <w:rsid w:val="00B14526"/>
    <w:rsid w:val="00B16079"/>
    <w:rsid w:val="00C2185B"/>
    <w:rsid w:val="00C433B3"/>
    <w:rsid w:val="00C80AC9"/>
    <w:rsid w:val="00CE2309"/>
    <w:rsid w:val="00D41884"/>
    <w:rsid w:val="00E74EC1"/>
    <w:rsid w:val="00E7696F"/>
    <w:rsid w:val="00E81C16"/>
    <w:rsid w:val="00EB2ADA"/>
    <w:rsid w:val="00ED261D"/>
    <w:rsid w:val="00ED2A91"/>
    <w:rsid w:val="00F843A4"/>
    <w:rsid w:val="00F87FCD"/>
    <w:rsid w:val="00FC20C0"/>
    <w:rsid w:val="00FC2365"/>
    <w:rsid w:val="00FD3CD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BCCEF"/>
  <w15:chartTrackingRefBased/>
  <w15:docId w15:val="{DFC2EEA9-A2D1-4ACD-B706-DB47199D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5E5"/>
    <w:pPr>
      <w:jc w:val="both"/>
    </w:pPr>
  </w:style>
  <w:style w:type="paragraph" w:styleId="Nadpis1">
    <w:name w:val="heading 1"/>
    <w:basedOn w:val="Normln"/>
    <w:next w:val="Normln"/>
    <w:link w:val="Nadpis1Char"/>
    <w:uiPriority w:val="9"/>
    <w:qFormat/>
    <w:rsid w:val="00825E18"/>
    <w:pPr>
      <w:keepNext/>
      <w:keepLines/>
      <w:numPr>
        <w:numId w:val="2"/>
      </w:numPr>
      <w:pBdr>
        <w:bottom w:val="single" w:sz="4" w:space="1" w:color="auto"/>
      </w:pBdr>
      <w:spacing w:before="240" w:after="240" w:line="240" w:lineRule="auto"/>
      <w:ind w:left="788" w:hanging="431"/>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510A0D"/>
    <w:pPr>
      <w:keepNext/>
      <w:keepLines/>
      <w:numPr>
        <w:ilvl w:val="1"/>
        <w:numId w:val="2"/>
      </w:numPr>
      <w:pBdr>
        <w:bottom w:val="single" w:sz="4" w:space="1" w:color="auto"/>
      </w:pBdr>
      <w:spacing w:before="40"/>
      <w:ind w:left="578" w:right="1134" w:hanging="578"/>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825E1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25E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825E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825E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25E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25E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25E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02B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02B33"/>
  </w:style>
  <w:style w:type="paragraph" w:styleId="Zpat">
    <w:name w:val="footer"/>
    <w:basedOn w:val="Normln"/>
    <w:link w:val="ZpatChar"/>
    <w:uiPriority w:val="99"/>
    <w:unhideWhenUsed/>
    <w:rsid w:val="00B02B33"/>
    <w:pPr>
      <w:tabs>
        <w:tab w:val="center" w:pos="4536"/>
        <w:tab w:val="right" w:pos="9072"/>
      </w:tabs>
      <w:spacing w:after="0" w:line="240" w:lineRule="auto"/>
    </w:pPr>
  </w:style>
  <w:style w:type="character" w:customStyle="1" w:styleId="ZpatChar">
    <w:name w:val="Zápatí Char"/>
    <w:basedOn w:val="Standardnpsmoodstavce"/>
    <w:link w:val="Zpat"/>
    <w:uiPriority w:val="99"/>
    <w:rsid w:val="00B02B33"/>
  </w:style>
  <w:style w:type="character" w:customStyle="1" w:styleId="Nadpis1Char">
    <w:name w:val="Nadpis 1 Char"/>
    <w:basedOn w:val="Standardnpsmoodstavce"/>
    <w:link w:val="Nadpis1"/>
    <w:uiPriority w:val="9"/>
    <w:rsid w:val="00825E18"/>
    <w:rPr>
      <w:rFonts w:asciiTheme="majorHAnsi" w:eastAsiaTheme="majorEastAsia" w:hAnsiTheme="majorHAnsi" w:cstheme="majorBidi"/>
      <w:sz w:val="40"/>
      <w:szCs w:val="32"/>
    </w:rPr>
  </w:style>
  <w:style w:type="paragraph" w:styleId="Nadpisobsahu">
    <w:name w:val="TOC Heading"/>
    <w:basedOn w:val="Nadpis1"/>
    <w:next w:val="Normln"/>
    <w:uiPriority w:val="39"/>
    <w:unhideWhenUsed/>
    <w:qFormat/>
    <w:rsid w:val="007619C0"/>
    <w:pPr>
      <w:numPr>
        <w:numId w:val="0"/>
      </w:numPr>
      <w:pBdr>
        <w:bottom w:val="none" w:sz="0" w:space="0" w:color="auto"/>
      </w:pBdr>
      <w:spacing w:after="0" w:line="259" w:lineRule="auto"/>
      <w:outlineLvl w:val="9"/>
    </w:pPr>
    <w:rPr>
      <w:color w:val="2F5496" w:themeColor="accent1" w:themeShade="BF"/>
      <w:sz w:val="32"/>
    </w:rPr>
  </w:style>
  <w:style w:type="paragraph" w:styleId="Obsah1">
    <w:name w:val="toc 1"/>
    <w:basedOn w:val="Normln"/>
    <w:next w:val="Normln"/>
    <w:autoRedefine/>
    <w:uiPriority w:val="39"/>
    <w:unhideWhenUsed/>
    <w:rsid w:val="007619C0"/>
    <w:pPr>
      <w:spacing w:after="100"/>
    </w:pPr>
  </w:style>
  <w:style w:type="character" w:styleId="Hypertextovodkaz">
    <w:name w:val="Hyperlink"/>
    <w:basedOn w:val="Standardnpsmoodstavce"/>
    <w:uiPriority w:val="99"/>
    <w:unhideWhenUsed/>
    <w:rsid w:val="007619C0"/>
    <w:rPr>
      <w:color w:val="0563C1" w:themeColor="hyperlink"/>
      <w:u w:val="single"/>
    </w:rPr>
  </w:style>
  <w:style w:type="paragraph" w:customStyle="1" w:styleId="NadpisBezsla">
    <w:name w:val="Nadpis Bez čísla"/>
    <w:basedOn w:val="Nadpis1"/>
    <w:next w:val="Normln"/>
    <w:link w:val="NadpisBezslaChar"/>
    <w:qFormat/>
    <w:rsid w:val="006E32D7"/>
    <w:pPr>
      <w:numPr>
        <w:numId w:val="0"/>
      </w:numPr>
      <w:tabs>
        <w:tab w:val="right" w:pos="9062"/>
      </w:tabs>
      <w:ind w:left="357"/>
    </w:pPr>
    <w:rPr>
      <w:noProof/>
    </w:rPr>
  </w:style>
  <w:style w:type="character" w:customStyle="1" w:styleId="Nadpis2Char">
    <w:name w:val="Nadpis 2 Char"/>
    <w:basedOn w:val="Standardnpsmoodstavce"/>
    <w:link w:val="Nadpis2"/>
    <w:uiPriority w:val="9"/>
    <w:rsid w:val="00510A0D"/>
    <w:rPr>
      <w:rFonts w:asciiTheme="majorHAnsi" w:eastAsiaTheme="majorEastAsia" w:hAnsiTheme="majorHAnsi" w:cstheme="majorBidi"/>
      <w:sz w:val="26"/>
      <w:szCs w:val="26"/>
    </w:rPr>
  </w:style>
  <w:style w:type="character" w:customStyle="1" w:styleId="NadpisBezslaChar">
    <w:name w:val="Nadpis Bez čísla Char"/>
    <w:basedOn w:val="Nadpis1Char"/>
    <w:link w:val="NadpisBezsla"/>
    <w:rsid w:val="006E32D7"/>
    <w:rPr>
      <w:rFonts w:asciiTheme="majorHAnsi" w:eastAsiaTheme="majorEastAsia" w:hAnsiTheme="majorHAnsi" w:cstheme="majorBidi"/>
      <w:noProof/>
      <w:sz w:val="40"/>
      <w:szCs w:val="32"/>
    </w:rPr>
  </w:style>
  <w:style w:type="character" w:customStyle="1" w:styleId="Nadpis3Char">
    <w:name w:val="Nadpis 3 Char"/>
    <w:basedOn w:val="Standardnpsmoodstavce"/>
    <w:link w:val="Nadpis3"/>
    <w:uiPriority w:val="9"/>
    <w:rsid w:val="00825E18"/>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25E18"/>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825E18"/>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825E18"/>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25E18"/>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25E1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25E18"/>
    <w:rPr>
      <w:rFonts w:asciiTheme="majorHAnsi" w:eastAsiaTheme="majorEastAsia" w:hAnsiTheme="majorHAnsi" w:cstheme="majorBidi"/>
      <w:i/>
      <w:iCs/>
      <w:color w:val="272727" w:themeColor="text1" w:themeTint="D8"/>
      <w:sz w:val="21"/>
      <w:szCs w:val="21"/>
    </w:rPr>
  </w:style>
  <w:style w:type="paragraph" w:customStyle="1" w:styleId="slovanObyennadpis1">
    <w:name w:val="Číslovaný Obyčený nadpis 1"/>
    <w:basedOn w:val="Normln"/>
    <w:next w:val="Normln"/>
    <w:rsid w:val="007354CE"/>
    <w:pPr>
      <w:numPr>
        <w:numId w:val="3"/>
      </w:numPr>
      <w:spacing w:before="100" w:beforeAutospacing="1" w:after="400" w:line="240" w:lineRule="auto"/>
    </w:pPr>
    <w:rPr>
      <w:rFonts w:ascii="Times New Roman" w:eastAsia="Times New Roman" w:hAnsi="Times New Roman" w:cs="Times New Roman"/>
      <w:b/>
      <w:sz w:val="40"/>
      <w:szCs w:val="24"/>
      <w:lang w:eastAsia="cs-CZ"/>
    </w:rPr>
  </w:style>
  <w:style w:type="paragraph" w:styleId="Odstavecseseznamem">
    <w:name w:val="List Paragraph"/>
    <w:basedOn w:val="Normln"/>
    <w:uiPriority w:val="34"/>
    <w:qFormat/>
    <w:rsid w:val="00E7696F"/>
    <w:pPr>
      <w:ind w:left="720"/>
      <w:contextualSpacing/>
    </w:pPr>
  </w:style>
  <w:style w:type="paragraph" w:styleId="Obsah2">
    <w:name w:val="toc 2"/>
    <w:basedOn w:val="Normln"/>
    <w:next w:val="Normln"/>
    <w:autoRedefine/>
    <w:uiPriority w:val="39"/>
    <w:unhideWhenUsed/>
    <w:rsid w:val="00ED261D"/>
    <w:pPr>
      <w:spacing w:after="100"/>
      <w:ind w:left="220"/>
    </w:pPr>
  </w:style>
  <w:style w:type="paragraph" w:styleId="Obsah3">
    <w:name w:val="toc 3"/>
    <w:basedOn w:val="Normln"/>
    <w:next w:val="Normln"/>
    <w:autoRedefine/>
    <w:uiPriority w:val="39"/>
    <w:unhideWhenUsed/>
    <w:rsid w:val="00FD3C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681547">
      <w:bodyDiv w:val="1"/>
      <w:marLeft w:val="0"/>
      <w:marRight w:val="0"/>
      <w:marTop w:val="0"/>
      <w:marBottom w:val="0"/>
      <w:divBdr>
        <w:top w:val="none" w:sz="0" w:space="0" w:color="auto"/>
        <w:left w:val="none" w:sz="0" w:space="0" w:color="auto"/>
        <w:bottom w:val="none" w:sz="0" w:space="0" w:color="auto"/>
        <w:right w:val="none" w:sz="0" w:space="0" w:color="auto"/>
      </w:divBdr>
    </w:div>
    <w:div w:id="577985783">
      <w:bodyDiv w:val="1"/>
      <w:marLeft w:val="0"/>
      <w:marRight w:val="0"/>
      <w:marTop w:val="0"/>
      <w:marBottom w:val="0"/>
      <w:divBdr>
        <w:top w:val="none" w:sz="0" w:space="0" w:color="auto"/>
        <w:left w:val="none" w:sz="0" w:space="0" w:color="auto"/>
        <w:bottom w:val="none" w:sz="0" w:space="0" w:color="auto"/>
        <w:right w:val="none" w:sz="0" w:space="0" w:color="auto"/>
      </w:divBdr>
      <w:divsChild>
        <w:div w:id="1553538861">
          <w:marLeft w:val="0"/>
          <w:marRight w:val="0"/>
          <w:marTop w:val="0"/>
          <w:marBottom w:val="0"/>
          <w:divBdr>
            <w:top w:val="none" w:sz="0" w:space="0" w:color="auto"/>
            <w:left w:val="none" w:sz="0" w:space="0" w:color="auto"/>
            <w:bottom w:val="none" w:sz="0" w:space="0" w:color="auto"/>
            <w:right w:val="none" w:sz="0" w:space="0" w:color="auto"/>
          </w:divBdr>
          <w:divsChild>
            <w:div w:id="2042054089">
              <w:marLeft w:val="0"/>
              <w:marRight w:val="0"/>
              <w:marTop w:val="0"/>
              <w:marBottom w:val="0"/>
              <w:divBdr>
                <w:top w:val="none" w:sz="0" w:space="0" w:color="auto"/>
                <w:left w:val="none" w:sz="0" w:space="0" w:color="auto"/>
                <w:bottom w:val="none" w:sz="0" w:space="0" w:color="auto"/>
                <w:right w:val="none" w:sz="0" w:space="0" w:color="auto"/>
              </w:divBdr>
              <w:divsChild>
                <w:div w:id="446582793">
                  <w:marLeft w:val="0"/>
                  <w:marRight w:val="0"/>
                  <w:marTop w:val="0"/>
                  <w:marBottom w:val="0"/>
                  <w:divBdr>
                    <w:top w:val="none" w:sz="0" w:space="0" w:color="auto"/>
                    <w:left w:val="none" w:sz="0" w:space="0" w:color="auto"/>
                    <w:bottom w:val="none" w:sz="0" w:space="0" w:color="auto"/>
                    <w:right w:val="none" w:sz="0" w:space="0" w:color="auto"/>
                  </w:divBdr>
                  <w:divsChild>
                    <w:div w:id="1909653758">
                      <w:marLeft w:val="0"/>
                      <w:marRight w:val="0"/>
                      <w:marTop w:val="0"/>
                      <w:marBottom w:val="0"/>
                      <w:divBdr>
                        <w:top w:val="none" w:sz="0" w:space="0" w:color="auto"/>
                        <w:left w:val="none" w:sz="0" w:space="0" w:color="auto"/>
                        <w:bottom w:val="none" w:sz="0" w:space="0" w:color="auto"/>
                        <w:right w:val="none" w:sz="0" w:space="0" w:color="auto"/>
                      </w:divBdr>
                      <w:divsChild>
                        <w:div w:id="1522626968">
                          <w:marLeft w:val="0"/>
                          <w:marRight w:val="0"/>
                          <w:marTop w:val="0"/>
                          <w:marBottom w:val="0"/>
                          <w:divBdr>
                            <w:top w:val="none" w:sz="0" w:space="0" w:color="auto"/>
                            <w:left w:val="none" w:sz="0" w:space="0" w:color="auto"/>
                            <w:bottom w:val="none" w:sz="0" w:space="0" w:color="auto"/>
                            <w:right w:val="none" w:sz="0" w:space="0" w:color="auto"/>
                          </w:divBdr>
                          <w:divsChild>
                            <w:div w:id="3800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20609">
      <w:bodyDiv w:val="1"/>
      <w:marLeft w:val="0"/>
      <w:marRight w:val="0"/>
      <w:marTop w:val="0"/>
      <w:marBottom w:val="0"/>
      <w:divBdr>
        <w:top w:val="none" w:sz="0" w:space="0" w:color="auto"/>
        <w:left w:val="none" w:sz="0" w:space="0" w:color="auto"/>
        <w:bottom w:val="none" w:sz="0" w:space="0" w:color="auto"/>
        <w:right w:val="none" w:sz="0" w:space="0" w:color="auto"/>
      </w:divBdr>
    </w:div>
    <w:div w:id="604116697">
      <w:bodyDiv w:val="1"/>
      <w:marLeft w:val="0"/>
      <w:marRight w:val="0"/>
      <w:marTop w:val="0"/>
      <w:marBottom w:val="0"/>
      <w:divBdr>
        <w:top w:val="none" w:sz="0" w:space="0" w:color="auto"/>
        <w:left w:val="none" w:sz="0" w:space="0" w:color="auto"/>
        <w:bottom w:val="none" w:sz="0" w:space="0" w:color="auto"/>
        <w:right w:val="none" w:sz="0" w:space="0" w:color="auto"/>
      </w:divBdr>
    </w:div>
    <w:div w:id="801266776">
      <w:bodyDiv w:val="1"/>
      <w:marLeft w:val="0"/>
      <w:marRight w:val="0"/>
      <w:marTop w:val="0"/>
      <w:marBottom w:val="0"/>
      <w:divBdr>
        <w:top w:val="none" w:sz="0" w:space="0" w:color="auto"/>
        <w:left w:val="none" w:sz="0" w:space="0" w:color="auto"/>
        <w:bottom w:val="none" w:sz="0" w:space="0" w:color="auto"/>
        <w:right w:val="none" w:sz="0" w:space="0" w:color="auto"/>
      </w:divBdr>
    </w:div>
    <w:div w:id="958103445">
      <w:bodyDiv w:val="1"/>
      <w:marLeft w:val="0"/>
      <w:marRight w:val="0"/>
      <w:marTop w:val="0"/>
      <w:marBottom w:val="0"/>
      <w:divBdr>
        <w:top w:val="none" w:sz="0" w:space="0" w:color="auto"/>
        <w:left w:val="none" w:sz="0" w:space="0" w:color="auto"/>
        <w:bottom w:val="none" w:sz="0" w:space="0" w:color="auto"/>
        <w:right w:val="none" w:sz="0" w:space="0" w:color="auto"/>
      </w:divBdr>
    </w:div>
    <w:div w:id="1592004848">
      <w:bodyDiv w:val="1"/>
      <w:marLeft w:val="0"/>
      <w:marRight w:val="0"/>
      <w:marTop w:val="0"/>
      <w:marBottom w:val="0"/>
      <w:divBdr>
        <w:top w:val="none" w:sz="0" w:space="0" w:color="auto"/>
        <w:left w:val="none" w:sz="0" w:space="0" w:color="auto"/>
        <w:bottom w:val="none" w:sz="0" w:space="0" w:color="auto"/>
        <w:right w:val="none" w:sz="0" w:space="0" w:color="auto"/>
      </w:divBdr>
    </w:div>
    <w:div w:id="1616133758">
      <w:bodyDiv w:val="1"/>
      <w:marLeft w:val="0"/>
      <w:marRight w:val="0"/>
      <w:marTop w:val="0"/>
      <w:marBottom w:val="0"/>
      <w:divBdr>
        <w:top w:val="none" w:sz="0" w:space="0" w:color="auto"/>
        <w:left w:val="none" w:sz="0" w:space="0" w:color="auto"/>
        <w:bottom w:val="none" w:sz="0" w:space="0" w:color="auto"/>
        <w:right w:val="none" w:sz="0" w:space="0" w:color="auto"/>
      </w:divBdr>
    </w:div>
    <w:div w:id="20443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0B1E99129EB1C4B94650070FE2E0B3B" ma:contentTypeVersion="4" ma:contentTypeDescription="Vytvoří nový dokument" ma:contentTypeScope="" ma:versionID="4b1406bcfa7da0748f6a3409a4d9ec36">
  <xsd:schema xmlns:xsd="http://www.w3.org/2001/XMLSchema" xmlns:xs="http://www.w3.org/2001/XMLSchema" xmlns:p="http://schemas.microsoft.com/office/2006/metadata/properties" xmlns:ns2="c3e65571-a390-4c9e-b8e9-5d531d8bbe37" xmlns:ns3="754b39a0-e428-4fa2-823f-61c0c676bbed" targetNamespace="http://schemas.microsoft.com/office/2006/metadata/properties" ma:root="true" ma:fieldsID="85554ed8242ef730ce8ebbc69a9f6cc5" ns2:_="" ns3:_="">
    <xsd:import namespace="c3e65571-a390-4c9e-b8e9-5d531d8bbe37"/>
    <xsd:import namespace="754b39a0-e428-4fa2-823f-61c0c676bb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65571-a390-4c9e-b8e9-5d531d8bbe37"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4b39a0-e428-4fa2-823f-61c0c676bb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b:Source>
    <b:Tag>1</b:Tag>
    <b:SourceType>InternetSite</b:SourceType>
    <b:Guid>{CE33C3C7-0E5C-4A0A-B802-55E2D91F7F6D}</b:Guid>
    <b:Title>MEE6 Discord Bot</b:Title>
    <b:Year>2025</b:Year>
    <b:InternetSiteTitle>MEE6 Discord Bot</b:InternetSiteTitle>
    <b:URL>https://mee6.xyz/en</b:URL>
    <b:RefOrder>1</b:RefOrder>
  </b:Source>
  <b:Source>
    <b:Tag>2</b:Tag>
    <b:SourceType>InternetSite</b:SourceType>
    <b:Guid>{522A2187-94CD-494D-8945-D711B1A892BB}</b:Guid>
    <b:Title>YAGPDB.</b:Title>
    <b:InternetSiteTitle>YAGPDB Discord Bot.</b:InternetSiteTitle>
    <b:URL>https://yagpdb.xyz</b:URL>
    <b:Year>2025</b:Year>
    <b:RefOrder>2</b:RefOrder>
  </b:Source>
</b:Sources>
</file>

<file path=customXml/itemProps1.xml><?xml version="1.0" encoding="utf-8"?>
<ds:datastoreItem xmlns:ds="http://schemas.openxmlformats.org/officeDocument/2006/customXml" ds:itemID="{43079A01-61F3-44B1-90C1-B1FEC405C6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85B71-35EB-4667-B5A7-25BC67E7B3EE}">
  <ds:schemaRefs>
    <ds:schemaRef ds:uri="http://schemas.microsoft.com/sharepoint/v3/contenttype/forms"/>
  </ds:schemaRefs>
</ds:datastoreItem>
</file>

<file path=customXml/itemProps3.xml><?xml version="1.0" encoding="utf-8"?>
<ds:datastoreItem xmlns:ds="http://schemas.openxmlformats.org/officeDocument/2006/customXml" ds:itemID="{82A38B51-6072-4AA7-82FD-DFB83251A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65571-a390-4c9e-b8e9-5d531d8bbe37"/>
    <ds:schemaRef ds:uri="754b39a0-e428-4fa2-823f-61c0c676b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46CEEC-4CD3-43EE-9C0C-E2862D75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1802</Words>
  <Characters>10634</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Tomáš Procházka (4ITC)</cp:lastModifiedBy>
  <cp:revision>4</cp:revision>
  <dcterms:created xsi:type="dcterms:W3CDTF">2021-12-02T21:30:00Z</dcterms:created>
  <dcterms:modified xsi:type="dcterms:W3CDTF">2025-01-12T22:33:00Z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0x01010050B1E99129EB1C4B94650070FE2E0B3B</vt:lpwstr>
  </property>
</Properties>
</file>