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3"/>
        <w:gridCol w:w="2143"/>
        <w:gridCol w:w="2119"/>
        <w:gridCol w:w="1122"/>
        <w:gridCol w:w="1789"/>
      </w:tblGrid>
      <w:tr w:rsidR="00411880" w14:paraId="3EF2B185" w14:textId="77777777" w:rsidTr="00BD504C">
        <w:trPr>
          <w:tblHeader/>
        </w:trPr>
        <w:tc>
          <w:tcPr>
            <w:tcW w:w="4106" w:type="dxa"/>
            <w:gridSpan w:val="2"/>
            <w:shd w:val="clear" w:color="auto" w:fill="2E74B5" w:themeFill="accent5" w:themeFillShade="BF"/>
          </w:tcPr>
          <w:p w14:paraId="13E5A2F0" w14:textId="49A7D9C2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r w:rsidRPr="00254DC3">
              <w:rPr>
                <w:b/>
                <w:bCs/>
                <w:color w:val="FFFFFF" w:themeColor="background1"/>
              </w:rPr>
              <w:t xml:space="preserve">Naam Tester: </w:t>
            </w:r>
            <w:r w:rsidR="00A66D87">
              <w:rPr>
                <w:b/>
                <w:bCs/>
                <w:color w:val="FFFFFF" w:themeColor="background1"/>
              </w:rPr>
              <w:t>Tim</w:t>
            </w:r>
          </w:p>
        </w:tc>
        <w:tc>
          <w:tcPr>
            <w:tcW w:w="5244" w:type="dxa"/>
            <w:gridSpan w:val="3"/>
            <w:shd w:val="clear" w:color="auto" w:fill="2E74B5" w:themeFill="accent5" w:themeFillShade="BF"/>
          </w:tcPr>
          <w:p w14:paraId="6BA89F43" w14:textId="6D709634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r w:rsidRPr="00254DC3">
              <w:rPr>
                <w:b/>
                <w:bCs/>
                <w:color w:val="FFFFFF" w:themeColor="background1"/>
              </w:rPr>
              <w:t xml:space="preserve">Datum Test: </w:t>
            </w:r>
            <w:r w:rsidR="002C6C05">
              <w:rPr>
                <w:b/>
                <w:bCs/>
                <w:color w:val="FFFFFF" w:themeColor="background1"/>
              </w:rPr>
              <w:t>06-04-2023</w:t>
            </w:r>
          </w:p>
        </w:tc>
      </w:tr>
      <w:tr w:rsidR="00411880" w:rsidRPr="00E248AD" w14:paraId="4F435DED" w14:textId="77777777" w:rsidTr="00BD504C">
        <w:trPr>
          <w:tblHeader/>
        </w:trPr>
        <w:tc>
          <w:tcPr>
            <w:tcW w:w="1842" w:type="dxa"/>
            <w:shd w:val="clear" w:color="auto" w:fill="2E74B5" w:themeFill="accent5" w:themeFillShade="BF"/>
          </w:tcPr>
          <w:p w14:paraId="7F910F9B" w14:textId="77777777" w:rsidR="00411880" w:rsidRPr="00CE471D" w:rsidRDefault="00411880" w:rsidP="00BD504C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Acceptatiecriteria</w:t>
            </w:r>
            <w:proofErr w:type="spellEnd"/>
          </w:p>
        </w:tc>
        <w:tc>
          <w:tcPr>
            <w:tcW w:w="2264" w:type="dxa"/>
            <w:shd w:val="clear" w:color="auto" w:fill="2E74B5" w:themeFill="accent5" w:themeFillShade="BF"/>
          </w:tcPr>
          <w:p w14:paraId="7B10BAC5" w14:textId="77777777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r w:rsidRPr="00254DC3">
              <w:rPr>
                <w:b/>
                <w:bCs/>
                <w:color w:val="FFFFFF" w:themeColor="background1"/>
              </w:rPr>
              <w:t>Test</w:t>
            </w:r>
          </w:p>
        </w:tc>
        <w:tc>
          <w:tcPr>
            <w:tcW w:w="2268" w:type="dxa"/>
            <w:shd w:val="clear" w:color="auto" w:fill="2E74B5" w:themeFill="accent5" w:themeFillShade="BF"/>
          </w:tcPr>
          <w:p w14:paraId="4BDA155F" w14:textId="77777777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254DC3">
              <w:rPr>
                <w:b/>
                <w:bCs/>
                <w:color w:val="FFFFFF" w:themeColor="background1"/>
              </w:rPr>
              <w:t>Gewenst</w:t>
            </w:r>
            <w:proofErr w:type="spellEnd"/>
            <w:r w:rsidRPr="00254DC3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254DC3">
              <w:rPr>
                <w:b/>
                <w:bCs/>
                <w:color w:val="FFFFFF" w:themeColor="background1"/>
              </w:rPr>
              <w:t>resultaat</w:t>
            </w:r>
            <w:proofErr w:type="spellEnd"/>
          </w:p>
        </w:tc>
        <w:tc>
          <w:tcPr>
            <w:tcW w:w="1134" w:type="dxa"/>
            <w:shd w:val="clear" w:color="auto" w:fill="2E74B5" w:themeFill="accent5" w:themeFillShade="BF"/>
          </w:tcPr>
          <w:p w14:paraId="0872B675" w14:textId="77777777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254DC3">
              <w:rPr>
                <w:b/>
                <w:bCs/>
                <w:color w:val="FFFFFF" w:themeColor="background1"/>
              </w:rPr>
              <w:t>Geslaagd</w:t>
            </w:r>
            <w:proofErr w:type="spellEnd"/>
          </w:p>
          <w:p w14:paraId="33CE4AEC" w14:textId="77777777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r w:rsidRPr="00254DC3">
              <w:rPr>
                <w:b/>
                <w:bCs/>
                <w:color w:val="FFFFFF" w:themeColor="background1"/>
              </w:rPr>
              <w:t>(Ja/Nee)</w:t>
            </w:r>
          </w:p>
        </w:tc>
        <w:tc>
          <w:tcPr>
            <w:tcW w:w="1842" w:type="dxa"/>
            <w:shd w:val="clear" w:color="auto" w:fill="2E74B5" w:themeFill="accent5" w:themeFillShade="BF"/>
          </w:tcPr>
          <w:p w14:paraId="0C1CFDDA" w14:textId="77777777" w:rsidR="00411880" w:rsidRPr="00254DC3" w:rsidRDefault="00411880" w:rsidP="00BD504C">
            <w:pPr>
              <w:rPr>
                <w:b/>
                <w:bCs/>
                <w:color w:val="FFFFFF" w:themeColor="background1"/>
              </w:rPr>
            </w:pPr>
            <w:r w:rsidRPr="00254DC3">
              <w:rPr>
                <w:b/>
                <w:bCs/>
                <w:color w:val="FFFFFF" w:themeColor="background1"/>
              </w:rPr>
              <w:t>Opmerkingen</w:t>
            </w:r>
          </w:p>
        </w:tc>
      </w:tr>
      <w:tr w:rsidR="00411880" w:rsidRPr="00E13EEE" w14:paraId="02EABFCE" w14:textId="77777777" w:rsidTr="00BD504C">
        <w:tc>
          <w:tcPr>
            <w:tcW w:w="1842" w:type="dxa"/>
          </w:tcPr>
          <w:p w14:paraId="66771CBF" w14:textId="176A9DF6" w:rsidR="00411880" w:rsidRPr="006E2E85" w:rsidRDefault="00A66D87" w:rsidP="00BD504C">
            <w:pPr>
              <w:rPr>
                <w:lang w:val="nl-NL"/>
              </w:rPr>
            </w:pPr>
            <w:r>
              <w:rPr>
                <w:lang w:val="nl-NL"/>
              </w:rPr>
              <w:t>De applicatie opent</w:t>
            </w:r>
          </w:p>
        </w:tc>
        <w:tc>
          <w:tcPr>
            <w:tcW w:w="2264" w:type="dxa"/>
          </w:tcPr>
          <w:p w14:paraId="68C90E2E" w14:textId="0B9A38A2" w:rsidR="00EE2761" w:rsidRPr="00E13EEE" w:rsidRDefault="00A66D87" w:rsidP="00411880">
            <w:pPr>
              <w:rPr>
                <w:lang w:val="nl-NL"/>
              </w:rPr>
            </w:pPr>
            <w:r w:rsidRPr="00E13EEE">
              <w:rPr>
                <w:lang w:val="nl-NL"/>
              </w:rPr>
              <w:t xml:space="preserve">Tester gaat </w:t>
            </w:r>
            <w:proofErr w:type="spellStart"/>
            <w:r w:rsidRPr="00E13EEE">
              <w:rPr>
                <w:lang w:val="nl-NL"/>
              </w:rPr>
              <w:t>gaat</w:t>
            </w:r>
            <w:proofErr w:type="spellEnd"/>
            <w:r w:rsidRPr="00E13EEE">
              <w:rPr>
                <w:lang w:val="nl-NL"/>
              </w:rPr>
              <w:t xml:space="preserve"> de applicatie runnen om te kijken of het werkt</w:t>
            </w:r>
          </w:p>
        </w:tc>
        <w:tc>
          <w:tcPr>
            <w:tcW w:w="2268" w:type="dxa"/>
          </w:tcPr>
          <w:p w14:paraId="08D35575" w14:textId="3164CCEA" w:rsidR="00411880" w:rsidRPr="006E2E85" w:rsidRDefault="00A66D87" w:rsidP="00BD504C">
            <w:pPr>
              <w:rPr>
                <w:lang w:val="nl-NL"/>
              </w:rPr>
            </w:pPr>
            <w:r>
              <w:rPr>
                <w:lang w:val="nl-NL"/>
              </w:rPr>
              <w:t>De applicatie gaat open</w:t>
            </w:r>
          </w:p>
        </w:tc>
        <w:tc>
          <w:tcPr>
            <w:tcW w:w="1134" w:type="dxa"/>
          </w:tcPr>
          <w:p w14:paraId="2E822E37" w14:textId="376D6DC3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5333BD1C" w14:textId="44C1A32F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Het ziet er verzorgt uit</w:t>
            </w:r>
          </w:p>
        </w:tc>
      </w:tr>
      <w:tr w:rsidR="00411880" w:rsidRPr="00411880" w14:paraId="37C005D5" w14:textId="77777777" w:rsidTr="00BD504C">
        <w:tc>
          <w:tcPr>
            <w:tcW w:w="1842" w:type="dxa"/>
          </w:tcPr>
          <w:p w14:paraId="02CCF325" w14:textId="5DDBF129" w:rsidR="00411880" w:rsidRDefault="00A66D87" w:rsidP="00BD504C">
            <w:pPr>
              <w:rPr>
                <w:lang w:val="nl-NL"/>
              </w:rPr>
            </w:pPr>
            <w:r>
              <w:rPr>
                <w:lang w:val="nl-NL"/>
              </w:rPr>
              <w:t>Je kan verschillende tab bladen kiezen in de menu</w:t>
            </w:r>
          </w:p>
        </w:tc>
        <w:tc>
          <w:tcPr>
            <w:tcW w:w="2264" w:type="dxa"/>
          </w:tcPr>
          <w:p w14:paraId="729350DA" w14:textId="1D577F70" w:rsidR="00411880" w:rsidRPr="00E13EEE" w:rsidRDefault="00A66D87" w:rsidP="00411880">
            <w:pPr>
              <w:rPr>
                <w:lang w:val="nl-NL"/>
              </w:rPr>
            </w:pPr>
            <w:r w:rsidRPr="00E13EEE">
              <w:rPr>
                <w:lang w:val="nl-NL"/>
              </w:rPr>
              <w:t>Tester gaat kijken of je kan schakelen tussen verschillende tab bladen</w:t>
            </w:r>
          </w:p>
        </w:tc>
        <w:tc>
          <w:tcPr>
            <w:tcW w:w="2268" w:type="dxa"/>
          </w:tcPr>
          <w:p w14:paraId="1891BA98" w14:textId="10E963B3" w:rsidR="00411880" w:rsidRDefault="00A66D87" w:rsidP="00BD504C">
            <w:pPr>
              <w:rPr>
                <w:lang w:val="nl-NL"/>
              </w:rPr>
            </w:pPr>
            <w:r>
              <w:rPr>
                <w:lang w:val="nl-NL"/>
              </w:rPr>
              <w:t>Je kan schakelen tussen de tab bladen</w:t>
            </w:r>
          </w:p>
        </w:tc>
        <w:tc>
          <w:tcPr>
            <w:tcW w:w="1134" w:type="dxa"/>
          </w:tcPr>
          <w:p w14:paraId="29B0232D" w14:textId="7E42945C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65423389" w14:textId="3C704E13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Werkt soepel</w:t>
            </w:r>
          </w:p>
        </w:tc>
      </w:tr>
      <w:tr w:rsidR="00411880" w:rsidRPr="00E13EEE" w14:paraId="4957D636" w14:textId="77777777" w:rsidTr="00BD504C">
        <w:tc>
          <w:tcPr>
            <w:tcW w:w="1842" w:type="dxa"/>
          </w:tcPr>
          <w:p w14:paraId="5CAC87E8" w14:textId="279BF755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Risi’s</w:t>
            </w:r>
            <w:proofErr w:type="spellEnd"/>
            <w:r>
              <w:rPr>
                <w:lang w:val="nl-NL"/>
              </w:rPr>
              <w:t xml:space="preserve"> tool werkt</w:t>
            </w:r>
          </w:p>
        </w:tc>
        <w:tc>
          <w:tcPr>
            <w:tcW w:w="2264" w:type="dxa"/>
          </w:tcPr>
          <w:p w14:paraId="697CD5B9" w14:textId="4A79A5EF" w:rsidR="00411880" w:rsidRPr="00E13EEE" w:rsidRDefault="00A66D87" w:rsidP="00411880">
            <w:pPr>
              <w:rPr>
                <w:lang w:val="nl-NL"/>
              </w:rPr>
            </w:pPr>
            <w:r w:rsidRPr="00E13EEE">
              <w:rPr>
                <w:lang w:val="nl-NL"/>
              </w:rPr>
              <w:t xml:space="preserve">Tester gaat kijken of hij de invoer velden kan invullen en gaat kijken of de buttons werken en dat je gegeven </w:t>
            </w:r>
            <w:proofErr w:type="spellStart"/>
            <w:r w:rsidRPr="00E13EEE">
              <w:rPr>
                <w:lang w:val="nl-NL"/>
              </w:rPr>
              <w:t>andwoord</w:t>
            </w:r>
            <w:proofErr w:type="spellEnd"/>
            <w:r w:rsidRPr="00E13EEE">
              <w:rPr>
                <w:lang w:val="nl-NL"/>
              </w:rPr>
              <w:t xml:space="preserve"> door de applicatie werkt</w:t>
            </w:r>
          </w:p>
        </w:tc>
        <w:tc>
          <w:tcPr>
            <w:tcW w:w="2268" w:type="dxa"/>
          </w:tcPr>
          <w:p w14:paraId="752013F6" w14:textId="386FFCC2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Risi</w:t>
            </w:r>
            <w:r w:rsidR="00840CCE">
              <w:rPr>
                <w:lang w:val="nl-NL"/>
              </w:rPr>
              <w:t>’</w:t>
            </w:r>
            <w:r>
              <w:rPr>
                <w:lang w:val="nl-NL"/>
              </w:rPr>
              <w:t>s</w:t>
            </w:r>
            <w:proofErr w:type="spellEnd"/>
            <w:r>
              <w:rPr>
                <w:lang w:val="nl-NL"/>
              </w:rPr>
              <w:t xml:space="preserve"> tool</w:t>
            </w:r>
            <w:r w:rsidR="00840CCE">
              <w:rPr>
                <w:lang w:val="nl-NL"/>
              </w:rPr>
              <w:t xml:space="preserve"> werkt</w:t>
            </w:r>
            <w:r>
              <w:rPr>
                <w:lang w:val="nl-NL"/>
              </w:rPr>
              <w:t xml:space="preserve"> zonder problemen </w:t>
            </w:r>
          </w:p>
        </w:tc>
        <w:tc>
          <w:tcPr>
            <w:tcW w:w="1134" w:type="dxa"/>
          </w:tcPr>
          <w:p w14:paraId="6AAACAF0" w14:textId="24231ABB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35383BB8" w14:textId="6002FF92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Hij geeft het juiste antwoord</w:t>
            </w:r>
          </w:p>
        </w:tc>
      </w:tr>
      <w:tr w:rsidR="00411880" w:rsidRPr="00E13EEE" w14:paraId="71F7E45F" w14:textId="77777777" w:rsidTr="00BD504C">
        <w:tc>
          <w:tcPr>
            <w:tcW w:w="1842" w:type="dxa"/>
          </w:tcPr>
          <w:p w14:paraId="49C1C3B0" w14:textId="3789AB22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Gio’s</w:t>
            </w:r>
            <w:proofErr w:type="spellEnd"/>
            <w:r>
              <w:rPr>
                <w:lang w:val="nl-NL"/>
              </w:rPr>
              <w:t xml:space="preserve"> tool werkt</w:t>
            </w:r>
          </w:p>
        </w:tc>
        <w:tc>
          <w:tcPr>
            <w:tcW w:w="2264" w:type="dxa"/>
          </w:tcPr>
          <w:p w14:paraId="3CFF5F37" w14:textId="694882CA" w:rsidR="00411880" w:rsidRPr="00E13EEE" w:rsidRDefault="00A66D87" w:rsidP="00411880">
            <w:pPr>
              <w:rPr>
                <w:lang w:val="nl-NL"/>
              </w:rPr>
            </w:pPr>
            <w:r w:rsidRPr="00E13EEE">
              <w:rPr>
                <w:lang w:val="nl-NL"/>
              </w:rPr>
              <w:t xml:space="preserve">Tester gaat kijken of hij de invoer velden kan invullen en gaat kijken of de buttons werken en dat je gegeven </w:t>
            </w:r>
            <w:proofErr w:type="spellStart"/>
            <w:r w:rsidRPr="00E13EEE">
              <w:rPr>
                <w:lang w:val="nl-NL"/>
              </w:rPr>
              <w:t>andwoord</w:t>
            </w:r>
            <w:proofErr w:type="spellEnd"/>
            <w:r w:rsidRPr="00E13EEE">
              <w:rPr>
                <w:lang w:val="nl-NL"/>
              </w:rPr>
              <w:t xml:space="preserve"> door de applicatie werkt</w:t>
            </w:r>
          </w:p>
        </w:tc>
        <w:tc>
          <w:tcPr>
            <w:tcW w:w="2268" w:type="dxa"/>
          </w:tcPr>
          <w:p w14:paraId="2BF4A7A2" w14:textId="074E5070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Gio’s</w:t>
            </w:r>
            <w:proofErr w:type="spellEnd"/>
            <w:r>
              <w:rPr>
                <w:lang w:val="nl-NL"/>
              </w:rPr>
              <w:t xml:space="preserve"> </w:t>
            </w:r>
            <w:r w:rsidR="00840CCE">
              <w:rPr>
                <w:lang w:val="nl-NL"/>
              </w:rPr>
              <w:t>tool werkt zonder problemen</w:t>
            </w:r>
          </w:p>
        </w:tc>
        <w:tc>
          <w:tcPr>
            <w:tcW w:w="1134" w:type="dxa"/>
          </w:tcPr>
          <w:p w14:paraId="63CFC5D8" w14:textId="54A1A098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34E5E110" w14:textId="76396F05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Geeft mooi aan of je overgewicht hebt of niet</w:t>
            </w:r>
          </w:p>
        </w:tc>
      </w:tr>
      <w:tr w:rsidR="00411880" w:rsidRPr="00E13EEE" w14:paraId="5DB51AD5" w14:textId="77777777" w:rsidTr="00BD504C">
        <w:tc>
          <w:tcPr>
            <w:tcW w:w="1842" w:type="dxa"/>
          </w:tcPr>
          <w:p w14:paraId="4E010E3E" w14:textId="46E3961C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Harmen’s</w:t>
            </w:r>
            <w:proofErr w:type="spellEnd"/>
            <w:r>
              <w:rPr>
                <w:lang w:val="nl-NL"/>
              </w:rPr>
              <w:t xml:space="preserve"> tool werkt</w:t>
            </w:r>
          </w:p>
        </w:tc>
        <w:tc>
          <w:tcPr>
            <w:tcW w:w="2264" w:type="dxa"/>
          </w:tcPr>
          <w:p w14:paraId="327CE0E8" w14:textId="1DCE72ED" w:rsidR="00411880" w:rsidRPr="00E13EEE" w:rsidRDefault="00A66D87" w:rsidP="00411880">
            <w:pPr>
              <w:rPr>
                <w:lang w:val="nl-NL"/>
              </w:rPr>
            </w:pPr>
            <w:r w:rsidRPr="00E13EEE">
              <w:rPr>
                <w:lang w:val="nl-NL"/>
              </w:rPr>
              <w:t xml:space="preserve">Tester gaat kijken of hij de invoer velden kan invullen en gaat kijken of de buttons werken en dat je gegeven </w:t>
            </w:r>
            <w:proofErr w:type="spellStart"/>
            <w:r w:rsidRPr="00E13EEE">
              <w:rPr>
                <w:lang w:val="nl-NL"/>
              </w:rPr>
              <w:t>andwoord</w:t>
            </w:r>
            <w:proofErr w:type="spellEnd"/>
            <w:r w:rsidRPr="00E13EEE">
              <w:rPr>
                <w:lang w:val="nl-NL"/>
              </w:rPr>
              <w:t xml:space="preserve"> door de applicatie werkt</w:t>
            </w:r>
          </w:p>
        </w:tc>
        <w:tc>
          <w:tcPr>
            <w:tcW w:w="2268" w:type="dxa"/>
          </w:tcPr>
          <w:p w14:paraId="7BCD0443" w14:textId="694EFC79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Harmen’s</w:t>
            </w:r>
            <w:proofErr w:type="spellEnd"/>
            <w:r>
              <w:rPr>
                <w:lang w:val="nl-NL"/>
              </w:rPr>
              <w:t xml:space="preserve"> tool </w:t>
            </w:r>
            <w:r w:rsidR="00840CCE">
              <w:rPr>
                <w:lang w:val="nl-NL"/>
              </w:rPr>
              <w:t>werkt zonder problemen</w:t>
            </w:r>
          </w:p>
        </w:tc>
        <w:tc>
          <w:tcPr>
            <w:tcW w:w="1134" w:type="dxa"/>
          </w:tcPr>
          <w:p w14:paraId="03297255" w14:textId="796038CF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6813E13F" w14:textId="3D5C77DC" w:rsidR="00411880" w:rsidRPr="006E2E85" w:rsidRDefault="00840CCE" w:rsidP="00BD504C">
            <w:pPr>
              <w:rPr>
                <w:lang w:val="nl-NL"/>
              </w:rPr>
            </w:pPr>
            <w:r>
              <w:rPr>
                <w:lang w:val="nl-NL"/>
              </w:rPr>
              <w:t>Houd rekening met de tijd van nu</w:t>
            </w:r>
          </w:p>
        </w:tc>
      </w:tr>
      <w:tr w:rsidR="00411880" w:rsidRPr="00411880" w14:paraId="6CABE479" w14:textId="77777777" w:rsidTr="00BD504C">
        <w:tc>
          <w:tcPr>
            <w:tcW w:w="1842" w:type="dxa"/>
          </w:tcPr>
          <w:p w14:paraId="07D35245" w14:textId="74DA23A5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</w:t>
            </w:r>
            <w:r w:rsidR="00E13EEE">
              <w:rPr>
                <w:lang w:val="nl-NL"/>
              </w:rPr>
              <w:t>e</w:t>
            </w:r>
            <w:r>
              <w:rPr>
                <w:lang w:val="nl-NL"/>
              </w:rPr>
              <w:t>yla</w:t>
            </w:r>
            <w:r w:rsidR="00E13EEE">
              <w:rPr>
                <w:lang w:val="nl-NL"/>
              </w:rPr>
              <w:t>a</w:t>
            </w:r>
            <w:r>
              <w:rPr>
                <w:lang w:val="nl-NL"/>
              </w:rPr>
              <w:t>’s</w:t>
            </w:r>
            <w:proofErr w:type="spellEnd"/>
            <w:r>
              <w:rPr>
                <w:lang w:val="nl-NL"/>
              </w:rPr>
              <w:t xml:space="preserve"> tool werkt</w:t>
            </w:r>
          </w:p>
        </w:tc>
        <w:tc>
          <w:tcPr>
            <w:tcW w:w="2264" w:type="dxa"/>
          </w:tcPr>
          <w:p w14:paraId="3682925F" w14:textId="141BA506" w:rsidR="00411880" w:rsidRPr="00E13EEE" w:rsidRDefault="00A66D87" w:rsidP="00411880">
            <w:pPr>
              <w:rPr>
                <w:lang w:val="nl-NL"/>
              </w:rPr>
            </w:pPr>
            <w:r w:rsidRPr="00E13EEE">
              <w:rPr>
                <w:lang w:val="nl-NL"/>
              </w:rPr>
              <w:t xml:space="preserve">Tester gaat kijken of hij de invoer velden kan invullen en gaat kijken of de buttons werken en dat je gegeven </w:t>
            </w:r>
            <w:proofErr w:type="spellStart"/>
            <w:r w:rsidRPr="00E13EEE">
              <w:rPr>
                <w:lang w:val="nl-NL"/>
              </w:rPr>
              <w:t>andwoord</w:t>
            </w:r>
            <w:proofErr w:type="spellEnd"/>
            <w:r w:rsidRPr="00E13EEE">
              <w:rPr>
                <w:lang w:val="nl-NL"/>
              </w:rPr>
              <w:t xml:space="preserve"> door de applicatie werkt</w:t>
            </w:r>
          </w:p>
        </w:tc>
        <w:tc>
          <w:tcPr>
            <w:tcW w:w="2268" w:type="dxa"/>
          </w:tcPr>
          <w:p w14:paraId="4A3628E4" w14:textId="6F965591" w:rsidR="00411880" w:rsidRDefault="00A66D87" w:rsidP="00BD504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</w:t>
            </w:r>
            <w:r w:rsidR="00E13EEE">
              <w:rPr>
                <w:lang w:val="nl-NL"/>
              </w:rPr>
              <w:t>e</w:t>
            </w:r>
            <w:r>
              <w:rPr>
                <w:lang w:val="nl-NL"/>
              </w:rPr>
              <w:t>yla</w:t>
            </w:r>
            <w:r w:rsidR="00E13EEE">
              <w:rPr>
                <w:lang w:val="nl-NL"/>
              </w:rPr>
              <w:t>a</w:t>
            </w:r>
            <w:r>
              <w:rPr>
                <w:lang w:val="nl-NL"/>
              </w:rPr>
              <w:t>’s</w:t>
            </w:r>
            <w:proofErr w:type="spellEnd"/>
            <w:r>
              <w:rPr>
                <w:lang w:val="nl-NL"/>
              </w:rPr>
              <w:t xml:space="preserve"> </w:t>
            </w:r>
            <w:r w:rsidR="00840CCE">
              <w:rPr>
                <w:lang w:val="nl-NL"/>
              </w:rPr>
              <w:t>tool werkt zonder problemen</w:t>
            </w:r>
          </w:p>
        </w:tc>
        <w:tc>
          <w:tcPr>
            <w:tcW w:w="1134" w:type="dxa"/>
          </w:tcPr>
          <w:p w14:paraId="1ACB9FA0" w14:textId="7EF13133" w:rsidR="00411880" w:rsidRPr="006E2E85" w:rsidRDefault="00D976E3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1FAA3A41" w14:textId="77777777" w:rsidR="00411880" w:rsidRDefault="00D976E3" w:rsidP="00BD504C">
            <w:pPr>
              <w:rPr>
                <w:lang w:val="nl-NL"/>
              </w:rPr>
            </w:pPr>
            <w:r>
              <w:rPr>
                <w:lang w:val="nl-NL"/>
              </w:rPr>
              <w:t>Geeft het juiste antwoord aan</w:t>
            </w:r>
          </w:p>
          <w:p w14:paraId="10B78D14" w14:textId="0FBC727B" w:rsidR="00D976E3" w:rsidRPr="006E2E85" w:rsidRDefault="00D976E3" w:rsidP="00BD504C">
            <w:pPr>
              <w:rPr>
                <w:lang w:val="nl-NL"/>
              </w:rPr>
            </w:pPr>
          </w:p>
        </w:tc>
      </w:tr>
      <w:tr w:rsidR="00D976E3" w:rsidRPr="00411880" w14:paraId="56543D36" w14:textId="77777777" w:rsidTr="00BD504C">
        <w:tc>
          <w:tcPr>
            <w:tcW w:w="1842" w:type="dxa"/>
          </w:tcPr>
          <w:p w14:paraId="7BBF5150" w14:textId="4051B5FF" w:rsidR="00D976E3" w:rsidRDefault="00D976E3" w:rsidP="00BD504C">
            <w:pPr>
              <w:rPr>
                <w:lang w:val="nl-NL"/>
              </w:rPr>
            </w:pPr>
            <w:r>
              <w:rPr>
                <w:lang w:val="nl-NL"/>
              </w:rPr>
              <w:t>Exit tool werkt</w:t>
            </w:r>
          </w:p>
        </w:tc>
        <w:tc>
          <w:tcPr>
            <w:tcW w:w="2264" w:type="dxa"/>
          </w:tcPr>
          <w:p w14:paraId="759F5B34" w14:textId="5B152665" w:rsidR="00D976E3" w:rsidRPr="00E13EEE" w:rsidRDefault="00D976E3" w:rsidP="00411880">
            <w:pPr>
              <w:rPr>
                <w:lang w:val="nl-NL"/>
              </w:rPr>
            </w:pPr>
            <w:r w:rsidRPr="00E13EEE">
              <w:rPr>
                <w:lang w:val="nl-NL"/>
              </w:rPr>
              <w:t xml:space="preserve">Tester </w:t>
            </w:r>
            <w:proofErr w:type="spellStart"/>
            <w:r w:rsidRPr="00E13EEE">
              <w:rPr>
                <w:lang w:val="nl-NL"/>
              </w:rPr>
              <w:t>durkt</w:t>
            </w:r>
            <w:proofErr w:type="spellEnd"/>
            <w:r w:rsidRPr="00E13EEE">
              <w:rPr>
                <w:lang w:val="nl-NL"/>
              </w:rPr>
              <w:t xml:space="preserve"> op de exit tool en de applicatie sluit</w:t>
            </w:r>
          </w:p>
        </w:tc>
        <w:tc>
          <w:tcPr>
            <w:tcW w:w="2268" w:type="dxa"/>
          </w:tcPr>
          <w:p w14:paraId="7D7ABE84" w14:textId="00E48B30" w:rsidR="00D976E3" w:rsidRDefault="00D976E3" w:rsidP="00BD504C">
            <w:pPr>
              <w:rPr>
                <w:lang w:val="nl-NL"/>
              </w:rPr>
            </w:pPr>
            <w:r>
              <w:rPr>
                <w:lang w:val="nl-NL"/>
              </w:rPr>
              <w:t>De applicatie sluit zodra er op de exit tool wordt gedrukt</w:t>
            </w:r>
          </w:p>
        </w:tc>
        <w:tc>
          <w:tcPr>
            <w:tcW w:w="1134" w:type="dxa"/>
          </w:tcPr>
          <w:p w14:paraId="68EBCC0E" w14:textId="05639B70" w:rsidR="00D976E3" w:rsidRDefault="00D976E3" w:rsidP="00BD504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842" w:type="dxa"/>
          </w:tcPr>
          <w:p w14:paraId="390029E6" w14:textId="40B20676" w:rsidR="00D976E3" w:rsidRDefault="00D976E3" w:rsidP="00BD504C">
            <w:pPr>
              <w:rPr>
                <w:lang w:val="nl-NL"/>
              </w:rPr>
            </w:pPr>
            <w:r>
              <w:rPr>
                <w:lang w:val="nl-NL"/>
              </w:rPr>
              <w:t>//</w:t>
            </w:r>
          </w:p>
        </w:tc>
      </w:tr>
    </w:tbl>
    <w:p w14:paraId="066E8C69" w14:textId="77777777" w:rsidR="00A759EA" w:rsidRPr="00411880" w:rsidRDefault="00A759EA">
      <w:pPr>
        <w:rPr>
          <w:lang w:val="nl-NL"/>
        </w:rPr>
      </w:pPr>
    </w:p>
    <w:p w14:paraId="1FC6D1EA" w14:textId="77777777" w:rsidR="003362EA" w:rsidRPr="00411880" w:rsidRDefault="003362EA" w:rsidP="003362EA">
      <w:pPr>
        <w:rPr>
          <w:lang w:val="nl-NL"/>
        </w:rPr>
      </w:pPr>
    </w:p>
    <w:p w14:paraId="67A2430B" w14:textId="77777777" w:rsidR="003362EA" w:rsidRPr="00411880" w:rsidRDefault="003362EA">
      <w:pPr>
        <w:rPr>
          <w:lang w:val="nl-NL"/>
        </w:rPr>
      </w:pPr>
    </w:p>
    <w:sectPr w:rsidR="003362EA" w:rsidRPr="004118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27CC"/>
    <w:multiLevelType w:val="hybridMultilevel"/>
    <w:tmpl w:val="574680A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2171"/>
    <w:multiLevelType w:val="hybridMultilevel"/>
    <w:tmpl w:val="15664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5666D"/>
    <w:multiLevelType w:val="hybridMultilevel"/>
    <w:tmpl w:val="A2C26C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C648A"/>
    <w:multiLevelType w:val="hybridMultilevel"/>
    <w:tmpl w:val="630AD8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D0E13"/>
    <w:multiLevelType w:val="hybridMultilevel"/>
    <w:tmpl w:val="CF6630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13FFE"/>
    <w:multiLevelType w:val="hybridMultilevel"/>
    <w:tmpl w:val="3554557E"/>
    <w:lvl w:ilvl="0" w:tplc="2968065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6272238">
    <w:abstractNumId w:val="1"/>
  </w:num>
  <w:num w:numId="2" w16cid:durableId="996611741">
    <w:abstractNumId w:val="3"/>
  </w:num>
  <w:num w:numId="3" w16cid:durableId="1196768672">
    <w:abstractNumId w:val="4"/>
  </w:num>
  <w:num w:numId="4" w16cid:durableId="1983777793">
    <w:abstractNumId w:val="2"/>
  </w:num>
  <w:num w:numId="5" w16cid:durableId="1148790951">
    <w:abstractNumId w:val="5"/>
  </w:num>
  <w:num w:numId="6" w16cid:durableId="94581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80"/>
    <w:rsid w:val="000B2DE4"/>
    <w:rsid w:val="002C6C05"/>
    <w:rsid w:val="003362EA"/>
    <w:rsid w:val="00411880"/>
    <w:rsid w:val="00840CCE"/>
    <w:rsid w:val="00A66D87"/>
    <w:rsid w:val="00A759EA"/>
    <w:rsid w:val="00BA2527"/>
    <w:rsid w:val="00D976E3"/>
    <w:rsid w:val="00E13EEE"/>
    <w:rsid w:val="00E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A20D"/>
  <w15:chartTrackingRefBased/>
  <w15:docId w15:val="{2123BABD-F0E5-4B14-986D-4F48A019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11880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1880"/>
    <w:pPr>
      <w:ind w:left="720"/>
      <w:contextualSpacing/>
    </w:pPr>
    <w:rPr>
      <w:lang w:val="nl-NL"/>
    </w:rPr>
  </w:style>
  <w:style w:type="table" w:styleId="Tabelraster">
    <w:name w:val="Table Grid"/>
    <w:basedOn w:val="Standaardtabel"/>
    <w:uiPriority w:val="39"/>
    <w:rsid w:val="0041188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van Ee (student)</dc:creator>
  <cp:keywords/>
  <dc:description/>
  <cp:lastModifiedBy>risi morina</cp:lastModifiedBy>
  <cp:revision>3</cp:revision>
  <dcterms:created xsi:type="dcterms:W3CDTF">2023-05-10T07:42:00Z</dcterms:created>
  <dcterms:modified xsi:type="dcterms:W3CDTF">2023-05-10T07:59:00Z</dcterms:modified>
</cp:coreProperties>
</file>