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 A"/>
        <w:jc w:val="center"/>
        <w:rPr>
          <w:rFonts w:ascii="黑体" w:cs="黑体" w:hAnsi="黑体" w:eastAsia="黑体"/>
          <w:b w:val="1"/>
          <w:bCs w:val="1"/>
          <w:sz w:val="36"/>
          <w:szCs w:val="36"/>
        </w:rPr>
      </w:pPr>
      <w:r>
        <w:rPr>
          <w:rFonts w:ascii="黑体" w:cs="黑体" w:hAnsi="黑体" w:eastAsia="黑体"/>
          <w:b w:val="1"/>
          <w:bCs w:val="1"/>
          <w:sz w:val="36"/>
          <w:szCs w:val="36"/>
          <w:rtl w:val="0"/>
          <w:lang w:val="zh-TW" w:eastAsia="zh-TW"/>
        </w:rPr>
        <w:t>北京邮电大学软件学院</w:t>
      </w:r>
    </w:p>
    <w:p>
      <w:pPr>
        <w:pStyle w:val="正文 A"/>
        <w:jc w:val="center"/>
        <w:rPr>
          <w:rFonts w:ascii="黑体" w:cs="黑体" w:hAnsi="黑体" w:eastAsia="黑体"/>
          <w:b w:val="1"/>
          <w:bCs w:val="1"/>
          <w:sz w:val="36"/>
          <w:szCs w:val="36"/>
        </w:rPr>
      </w:pPr>
      <w:r>
        <w:rPr>
          <w:rFonts w:ascii="黑体" w:cs="黑体" w:hAnsi="黑体" w:eastAsia="黑体"/>
          <w:b w:val="1"/>
          <w:bCs w:val="1"/>
          <w:sz w:val="36"/>
          <w:szCs w:val="36"/>
          <w:rtl w:val="0"/>
          <w:lang w:val="en-US"/>
        </w:rPr>
        <w:t>2013-2014</w:t>
      </w:r>
      <w:r>
        <w:rPr>
          <w:rFonts w:ascii="黑体" w:cs="黑体" w:hAnsi="黑体" w:eastAsia="黑体"/>
          <w:b w:val="1"/>
          <w:bCs w:val="1"/>
          <w:sz w:val="36"/>
          <w:szCs w:val="36"/>
          <w:rtl w:val="0"/>
          <w:lang w:val="zh-TW" w:eastAsia="zh-TW"/>
        </w:rPr>
        <w:t>学年第一学期实验报告</w:t>
      </w:r>
    </w:p>
    <w:p>
      <w:pPr>
        <w:pStyle w:val="正文 A"/>
        <w:jc w:val="center"/>
        <w:rPr>
          <w:rFonts w:ascii="宋体" w:cs="宋体" w:hAnsi="宋体" w:eastAsia="宋体"/>
          <w:sz w:val="44"/>
          <w:szCs w:val="44"/>
        </w:rPr>
      </w:pPr>
    </w:p>
    <w:p>
      <w:pPr>
        <w:pStyle w:val="正文 A"/>
        <w:jc w:val="center"/>
        <w:rPr>
          <w:rFonts w:ascii="宋体" w:cs="宋体" w:hAnsi="宋体" w:eastAsia="宋体"/>
          <w:sz w:val="44"/>
          <w:szCs w:val="44"/>
        </w:rPr>
      </w:pPr>
    </w:p>
    <w:p>
      <w:pPr>
        <w:pStyle w:val="正文 A"/>
        <w:spacing w:line="360" w:lineRule="auto"/>
        <w:ind w:firstLine="1446"/>
        <w:rPr>
          <w:rFonts w:ascii="宋体" w:cs="宋体" w:hAnsi="宋体" w:eastAsia="宋体"/>
          <w:b w:val="1"/>
          <w:bCs w:val="1"/>
          <w:sz w:val="24"/>
          <w:szCs w:val="24"/>
        </w:rPr>
      </w:pP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zh-TW" w:eastAsia="zh-TW"/>
        </w:rPr>
        <w:t>课程名称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：</w:t>
      </w:r>
      <w:r>
        <w:rPr>
          <w:rFonts w:ascii="宋体" w:cs="宋体" w:hAnsi="宋体" w:eastAsia="宋体"/>
          <w:b w:val="1"/>
          <w:bCs w:val="1"/>
          <w:sz w:val="24"/>
          <w:szCs w:val="24"/>
          <w:u w:val="single"/>
          <w:rtl w:val="0"/>
          <w:lang w:val="zh-TW" w:eastAsia="zh-TW"/>
        </w:rPr>
        <w:t xml:space="preserve">      </w:t>
      </w:r>
      <w:r>
        <w:rPr>
          <w:rFonts w:ascii="宋体" w:cs="宋体" w:hAnsi="宋体" w:eastAsia="宋体"/>
          <w:b w:val="1"/>
          <w:bCs w:val="1"/>
          <w:sz w:val="24"/>
          <w:szCs w:val="24"/>
          <w:u w:val="single"/>
          <w:rtl w:val="0"/>
          <w:lang w:val="zh-TW" w:eastAsia="zh-TW"/>
        </w:rPr>
        <w:t xml:space="preserve">     </w:t>
      </w:r>
      <w:r>
        <w:rPr>
          <w:rFonts w:ascii="宋体" w:cs="宋体" w:hAnsi="宋体" w:eastAsia="宋体"/>
          <w:b w:val="1"/>
          <w:bCs w:val="1"/>
          <w:sz w:val="24"/>
          <w:szCs w:val="24"/>
          <w:u w:val="single"/>
          <w:rtl w:val="0"/>
          <w:lang w:val="zh-TW" w:eastAsia="zh-TW"/>
        </w:rPr>
        <w:t xml:space="preserve"> </w:t>
      </w:r>
      <w:r>
        <w:rPr>
          <w:rFonts w:ascii="宋体" w:cs="宋体" w:hAnsi="宋体" w:eastAsia="宋体"/>
          <w:sz w:val="28"/>
          <w:szCs w:val="28"/>
          <w:u w:val="single"/>
          <w:rtl w:val="0"/>
          <w:lang w:val="zh-TW" w:eastAsia="zh-TW"/>
        </w:rPr>
        <w:t>分布式计算</w:t>
      </w:r>
      <w:r>
        <w:rPr>
          <w:rFonts w:ascii="宋体" w:cs="宋体" w:hAnsi="宋体" w:eastAsia="宋体"/>
          <w:sz w:val="28"/>
          <w:szCs w:val="28"/>
          <w:u w:val="single"/>
          <w:rtl w:val="0"/>
          <w:lang w:val="zh-TW" w:eastAsia="zh-TW"/>
        </w:rPr>
        <w:t xml:space="preserve">            </w:t>
      </w:r>
    </w:p>
    <w:p>
      <w:pPr>
        <w:pStyle w:val="正文 A"/>
        <w:spacing w:line="360" w:lineRule="auto"/>
        <w:ind w:firstLine="1446"/>
        <w:rPr>
          <w:rFonts w:ascii="宋体" w:cs="宋体" w:hAnsi="宋体" w:eastAsia="宋体"/>
          <w:b w:val="1"/>
          <w:bCs w:val="1"/>
          <w:sz w:val="24"/>
          <w:szCs w:val="24"/>
        </w:rPr>
      </w:pPr>
    </w:p>
    <w:p>
      <w:pPr>
        <w:pStyle w:val="正文 A"/>
        <w:spacing w:line="360" w:lineRule="auto"/>
        <w:ind w:firstLine="1446"/>
        <w:rPr>
          <w:rFonts w:ascii="宋体" w:cs="宋体" w:hAnsi="宋体" w:eastAsia="宋体"/>
          <w:b w:val="1"/>
          <w:bCs w:val="1"/>
          <w:sz w:val="24"/>
          <w:szCs w:val="24"/>
          <w:u w:val="single"/>
        </w:rPr>
      </w:pP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zh-TW" w:eastAsia="zh-TW"/>
        </w:rPr>
        <w:t>项目名称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：</w:t>
      </w:r>
      <w:r>
        <w:rPr>
          <w:rFonts w:ascii="宋体" w:cs="宋体" w:hAnsi="宋体" w:eastAsia="宋体"/>
          <w:b w:val="1"/>
          <w:bCs w:val="1"/>
          <w:sz w:val="24"/>
          <w:szCs w:val="24"/>
          <w:u w:val="single"/>
          <w:rtl w:val="0"/>
          <w:lang w:val="zh-TW" w:eastAsia="zh-TW"/>
        </w:rPr>
        <w:t xml:space="preserve">基于 </w:t>
      </w:r>
      <w:r>
        <w:rPr>
          <w:rFonts w:ascii="宋体" w:cs="宋体" w:hAnsi="宋体" w:eastAsia="宋体"/>
          <w:b w:val="1"/>
          <w:bCs w:val="1"/>
          <w:sz w:val="24"/>
          <w:szCs w:val="24"/>
          <w:u w:val="single"/>
          <w:rtl w:val="0"/>
          <w:lang w:val="en-US"/>
        </w:rPr>
        <w:t xml:space="preserve">RMI </w:t>
      </w:r>
      <w:r>
        <w:rPr>
          <w:rFonts w:ascii="宋体" w:cs="宋体" w:hAnsi="宋体" w:eastAsia="宋体"/>
          <w:b w:val="1"/>
          <w:bCs w:val="1"/>
          <w:sz w:val="24"/>
          <w:szCs w:val="24"/>
          <w:u w:val="single"/>
          <w:rtl w:val="0"/>
          <w:lang w:val="zh-TW" w:eastAsia="zh-TW"/>
        </w:rPr>
        <w:t>的分布式议程服务</w:t>
      </w:r>
    </w:p>
    <w:p>
      <w:pPr>
        <w:pStyle w:val="正文 A"/>
        <w:spacing w:line="360" w:lineRule="auto"/>
        <w:ind w:firstLine="1446"/>
        <w:rPr>
          <w:rFonts w:ascii="宋体" w:cs="宋体" w:hAnsi="宋体" w:eastAsia="宋体"/>
          <w:b w:val="1"/>
          <w:bCs w:val="1"/>
          <w:sz w:val="24"/>
          <w:szCs w:val="24"/>
          <w:u w:val="single"/>
        </w:rPr>
      </w:pPr>
    </w:p>
    <w:p>
      <w:pPr>
        <w:pStyle w:val="正文 A"/>
        <w:spacing w:line="360" w:lineRule="auto"/>
        <w:ind w:firstLine="1414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zh-TW" w:eastAsia="zh-TW"/>
        </w:rPr>
        <w:t>项目完成人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：</w:t>
      </w:r>
    </w:p>
    <w:p>
      <w:pPr>
        <w:pStyle w:val="正文 A"/>
        <w:spacing w:line="360" w:lineRule="auto"/>
        <w:ind w:firstLine="2595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zh-TW" w:eastAsia="zh-TW"/>
        </w:rPr>
        <w:t>姓名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：</w:t>
      </w:r>
      <w:r>
        <w:rPr>
          <w:rFonts w:ascii="宋体" w:cs="宋体" w:hAnsi="宋体" w:eastAsia="宋体"/>
          <w:b w:val="1"/>
          <w:bCs w:val="1"/>
          <w:sz w:val="24"/>
          <w:szCs w:val="24"/>
          <w:u w:val="single"/>
          <w:rtl w:val="0"/>
          <w:lang w:val="zh-TW" w:eastAsia="zh-TW"/>
        </w:rPr>
        <w:t xml:space="preserve">朱泓睿  </w:t>
      </w: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zh-TW" w:eastAsia="zh-TW"/>
        </w:rPr>
        <w:t>学号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：</w:t>
      </w:r>
      <w:r>
        <w:rPr>
          <w:rFonts w:ascii="Times New Roman Bold"/>
          <w:sz w:val="24"/>
          <w:szCs w:val="24"/>
          <w:u w:val="single"/>
          <w:rtl w:val="0"/>
          <w:lang w:val="en-US"/>
        </w:rPr>
        <w:t>2012212033</w:t>
      </w:r>
    </w:p>
    <w:p>
      <w:pPr>
        <w:pStyle w:val="正文 A"/>
        <w:spacing w:line="360" w:lineRule="auto"/>
        <w:ind w:firstLine="2595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正文 A"/>
        <w:spacing w:line="360" w:lineRule="auto"/>
        <w:ind w:firstLine="2595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正文 A"/>
        <w:spacing w:line="360" w:lineRule="auto"/>
        <w:ind w:firstLine="1446"/>
        <w:rPr>
          <w:rFonts w:ascii="Times New Roman Bold" w:cs="Times New Roman Bold" w:hAnsi="Times New Roman Bold" w:eastAsia="Times New Roman Bold"/>
          <w:sz w:val="24"/>
          <w:szCs w:val="24"/>
          <w:u w:val="single"/>
        </w:rPr>
      </w:pP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zh-TW" w:eastAsia="zh-TW"/>
        </w:rPr>
        <w:t>指导教师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：</w:t>
      </w:r>
      <w:r>
        <w:rPr>
          <w:rFonts w:ascii="宋体" w:cs="宋体" w:hAnsi="宋体" w:eastAsia="宋体"/>
          <w:sz w:val="24"/>
          <w:szCs w:val="24"/>
          <w:rtl w:val="0"/>
          <w:lang w:val="en-US"/>
        </w:rPr>
        <w:t>___________</w:t>
      </w:r>
      <w:r>
        <w:rPr>
          <w:rFonts w:ascii="宋体" w:cs="宋体" w:hAnsi="宋体" w:eastAsia="宋体"/>
          <w:sz w:val="28"/>
          <w:szCs w:val="28"/>
          <w:u w:val="single"/>
          <w:rtl w:val="0"/>
          <w:lang w:val="zh-TW" w:eastAsia="zh-TW"/>
        </w:rPr>
        <w:t>李晶</w:t>
      </w:r>
      <w:r>
        <w:rPr>
          <w:rFonts w:ascii="宋体" w:cs="宋体" w:hAnsi="宋体" w:eastAsia="宋体"/>
          <w:sz w:val="24"/>
          <w:szCs w:val="24"/>
          <w:rtl w:val="0"/>
          <w:lang w:val="en-US"/>
        </w:rPr>
        <w:t>___________</w:t>
      </w:r>
    </w:p>
    <w:p>
      <w:pPr>
        <w:pStyle w:val="正文 A"/>
        <w:spacing w:line="360" w:lineRule="auto"/>
        <w:rPr>
          <w:rFonts w:ascii="宋体" w:cs="宋体" w:hAnsi="宋体" w:eastAsia="宋体"/>
          <w:b w:val="1"/>
          <w:bCs w:val="1"/>
          <w:sz w:val="24"/>
          <w:szCs w:val="24"/>
        </w:rPr>
      </w:pPr>
    </w:p>
    <w:p>
      <w:pPr>
        <w:pStyle w:val="正文 A"/>
        <w:ind w:firstLine="1446"/>
        <w:rPr>
          <w:rFonts w:ascii="宋体" w:cs="宋体" w:hAnsi="宋体" w:eastAsia="宋体"/>
          <w:b w:val="1"/>
          <w:bCs w:val="1"/>
          <w:sz w:val="24"/>
          <w:szCs w:val="24"/>
        </w:rPr>
      </w:pPr>
    </w:p>
    <w:p>
      <w:pPr>
        <w:pStyle w:val="正文 A"/>
        <w:ind w:firstLine="1446"/>
        <w:rPr>
          <w:rFonts w:ascii="宋体" w:cs="宋体" w:hAnsi="宋体" w:eastAsia="宋体"/>
          <w:b w:val="1"/>
          <w:bCs w:val="1"/>
          <w:sz w:val="24"/>
          <w:szCs w:val="24"/>
        </w:rPr>
      </w:pPr>
    </w:p>
    <w:p>
      <w:pPr>
        <w:pStyle w:val="正文 A"/>
        <w:spacing w:line="360" w:lineRule="auto"/>
        <w:ind w:firstLine="2645"/>
        <w:rPr>
          <w:rFonts w:ascii="黑体" w:cs="黑体" w:hAnsi="黑体" w:eastAsia="黑体"/>
          <w:b w:val="1"/>
          <w:bCs w:val="1"/>
          <w:sz w:val="24"/>
          <w:szCs w:val="24"/>
        </w:rPr>
      </w:pP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zh-TW" w:eastAsia="zh-TW"/>
        </w:rPr>
        <w:t>日    期：</w:t>
      </w: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en-US"/>
        </w:rPr>
        <w:t xml:space="preserve">  2013</w:t>
      </w: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zh-TW" w:eastAsia="zh-TW"/>
        </w:rPr>
        <w:t xml:space="preserve">年 </w:t>
      </w: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en-US"/>
        </w:rPr>
        <w:t>11</w:t>
      </w: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zh-TW" w:eastAsia="zh-TW"/>
        </w:rPr>
        <w:t xml:space="preserve">月 </w:t>
      </w: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en-US"/>
        </w:rPr>
        <w:t>23</w:t>
      </w:r>
      <w:r>
        <w:rPr>
          <w:rFonts w:ascii="黑体" w:cs="黑体" w:hAnsi="黑体" w:eastAsia="黑体"/>
          <w:b w:val="1"/>
          <w:bCs w:val="1"/>
          <w:sz w:val="24"/>
          <w:szCs w:val="24"/>
          <w:rtl w:val="0"/>
          <w:lang w:val="zh-TW" w:eastAsia="zh-TW"/>
        </w:rPr>
        <w:t xml:space="preserve">  日</w:t>
      </w:r>
    </w:p>
    <w:p>
      <w:pPr>
        <w:pStyle w:val="正文 A"/>
        <w:tabs>
          <w:tab w:val="left" w:pos="420"/>
        </w:tabs>
        <w:jc w:val="left"/>
      </w:pPr>
      <w:r>
        <w:rPr>
          <w:rFonts w:ascii="宋体" w:cs="宋体" w:hAnsi="宋体" w:eastAsia="宋体"/>
          <w:sz w:val="24"/>
          <w:szCs w:val="24"/>
          <w:rtl w:val="0"/>
        </w:rPr>
        <w:br w:type="page"/>
      </w:r>
    </w:p>
    <w:p>
      <w:pPr>
        <w:pStyle w:val="正文 A"/>
        <w:tabs>
          <w:tab w:val="left" w:pos="420"/>
        </w:tabs>
        <w:jc w:val="left"/>
      </w:pPr>
    </w:p>
    <w:p>
      <w:pPr>
        <w:pStyle w:val="正文 A"/>
        <w:numPr>
          <w:ilvl w:val="0"/>
          <w:numId w:val="3"/>
        </w:numPr>
        <w:tabs>
          <w:tab w:val="num" w:pos="236"/>
          <w:tab w:val="left" w:pos="315"/>
          <w:tab w:val="left" w:pos="420"/>
        </w:tabs>
        <w:bidi w:val="0"/>
        <w:ind w:left="236" w:right="0" w:hanging="236"/>
        <w:jc w:val="left"/>
        <w:rPr>
          <w:rFonts w:ascii="Times Roman" w:cs="Times Roman" w:hAnsi="Times Roman" w:eastAsia="Times Roman"/>
          <w:b w:val="1"/>
          <w:bCs w:val="1"/>
          <w:position w:val="0"/>
          <w:sz w:val="28"/>
          <w:szCs w:val="28"/>
          <w:rtl w:val="0"/>
        </w:rPr>
      </w:pPr>
      <w:r>
        <w:rPr>
          <w:rFonts w:ascii="宋体" w:cs="宋体" w:hAnsi="宋体" w:eastAsia="宋体" w:hint="eastAsia"/>
          <w:b w:val="1"/>
          <w:bCs w:val="1"/>
          <w:sz w:val="28"/>
          <w:szCs w:val="28"/>
          <w:rtl w:val="0"/>
          <w:lang w:val="en-US" w:eastAsia="zh-TW"/>
        </w:rPr>
        <w:t>实验目的</w:t>
      </w:r>
    </w:p>
    <w:p>
      <w:pPr>
        <w:pStyle w:val="列出段落"/>
        <w:numPr>
          <w:ilvl w:val="0"/>
          <w:numId w:val="6"/>
        </w:numPr>
        <w:tabs>
          <w:tab w:val="num" w:pos="1162"/>
          <w:tab w:val="left" w:pos="1208"/>
        </w:tabs>
        <w:bidi w:val="0"/>
        <w:ind w:left="1162" w:right="0" w:hanging="322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 xml:space="preserve">熟练掌握和运用 </w:t>
      </w:r>
      <w:r>
        <w:rPr>
          <w:rFonts w:ascii="宋体" w:cs="宋体" w:hAnsi="宋体" w:eastAsia="宋体"/>
          <w:sz w:val="24"/>
          <w:szCs w:val="24"/>
          <w:rtl w:val="0"/>
          <w:lang w:val="en-US"/>
        </w:rPr>
        <w:t xml:space="preserve">Java RMI </w:t>
      </w: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技术，同时要熟练使用</w:t>
      </w:r>
      <w:r>
        <w:rPr>
          <w:rFonts w:ascii="宋体" w:cs="宋体" w:hAnsi="宋体" w:eastAsia="宋体"/>
          <w:sz w:val="24"/>
          <w:szCs w:val="24"/>
          <w:rtl w:val="0"/>
          <w:lang w:val="en-US"/>
        </w:rPr>
        <w:t xml:space="preserve">stub </w:t>
      </w: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下载、</w:t>
      </w:r>
      <w:r>
        <w:rPr>
          <w:rFonts w:ascii="宋体" w:cs="宋体" w:hAnsi="宋体" w:eastAsia="宋体"/>
          <w:sz w:val="24"/>
          <w:szCs w:val="24"/>
          <w:rtl w:val="0"/>
          <w:lang w:val="en-US"/>
        </w:rPr>
        <w:t xml:space="preserve">Java </w:t>
      </w: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安全管理器、客户回调。</w:t>
      </w:r>
    </w:p>
    <w:p>
      <w:pPr>
        <w:pStyle w:val="正文 A"/>
        <w:numPr>
          <w:ilvl w:val="0"/>
          <w:numId w:val="3"/>
        </w:numPr>
        <w:tabs>
          <w:tab w:val="num" w:pos="236"/>
          <w:tab w:val="left" w:pos="315"/>
          <w:tab w:val="left" w:pos="420"/>
        </w:tabs>
        <w:bidi w:val="0"/>
        <w:ind w:left="236" w:right="0" w:hanging="236"/>
        <w:jc w:val="left"/>
        <w:rPr>
          <w:rFonts w:ascii="Times New Roman Bold" w:cs="Times New Roman Bold" w:hAnsi="Times New Roman Bold" w:eastAsia="Times New Roman Bold"/>
          <w:position w:val="0"/>
          <w:sz w:val="28"/>
          <w:szCs w:val="28"/>
          <w:rtl w:val="0"/>
        </w:rPr>
      </w:pPr>
      <w:r>
        <w:rPr>
          <w:rFonts w:ascii="宋体" w:cs="宋体" w:hAnsi="宋体" w:eastAsia="宋体" w:hint="eastAsia"/>
          <w:b w:val="1"/>
          <w:bCs w:val="1"/>
          <w:sz w:val="28"/>
          <w:szCs w:val="28"/>
          <w:rtl w:val="0"/>
          <w:lang w:val="en-US" w:eastAsia="zh-TW"/>
        </w:rPr>
        <w:t>实验内容</w:t>
      </w:r>
    </w:p>
    <w:p>
      <w:pPr>
        <w:pStyle w:val="列出段落"/>
        <w:numPr>
          <w:ilvl w:val="0"/>
          <w:numId w:val="9"/>
        </w:numPr>
        <w:tabs>
          <w:tab w:val="num" w:pos="1162"/>
          <w:tab w:val="left" w:pos="1208"/>
        </w:tabs>
        <w:bidi w:val="0"/>
        <w:ind w:left="1162" w:right="0" w:hanging="322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 xml:space="preserve">使用 </w:t>
      </w:r>
      <w:r>
        <w:rPr>
          <w:rFonts w:ascii="宋体" w:cs="宋体" w:hAnsi="宋体" w:eastAsia="宋体"/>
          <w:sz w:val="24"/>
          <w:szCs w:val="24"/>
          <w:rtl w:val="0"/>
          <w:lang w:val="en-US"/>
        </w:rPr>
        <w:t xml:space="preserve">Java RMI </w:t>
      </w: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构建一个分布式议程服务（</w:t>
      </w:r>
      <w:r>
        <w:rPr>
          <w:rFonts w:ascii="宋体" w:cs="宋体" w:hAnsi="宋体" w:eastAsia="宋体"/>
          <w:sz w:val="24"/>
          <w:szCs w:val="24"/>
          <w:rtl w:val="0"/>
          <w:lang w:val="en-US"/>
        </w:rPr>
        <w:t>agenda service</w:t>
      </w: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）。不同的客户应能连接到这一共享的议程服务，并查询、添加和删除议程中的会晤（</w:t>
      </w:r>
      <w:r>
        <w:rPr>
          <w:rFonts w:ascii="宋体" w:cs="宋体" w:hAnsi="宋体" w:eastAsia="宋体"/>
          <w:sz w:val="24"/>
          <w:szCs w:val="24"/>
          <w:rtl w:val="0"/>
          <w:lang w:val="en-US"/>
        </w:rPr>
        <w:t>meeting</w:t>
      </w: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）安排。服务程序应具备新用户注册、清除某一用户所有会晤安排等管理功能。</w:t>
      </w:r>
    </w:p>
    <w:p>
      <w:pPr>
        <w:pStyle w:val="列出段落"/>
        <w:numPr>
          <w:ilvl w:val="0"/>
          <w:numId w:val="9"/>
        </w:numPr>
        <w:tabs>
          <w:tab w:val="num" w:pos="1162"/>
          <w:tab w:val="left" w:pos="1208"/>
        </w:tabs>
        <w:bidi w:val="0"/>
        <w:ind w:left="1162" w:right="0" w:hanging="322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具体实验内容实验指导书已经给出</w:t>
      </w:r>
    </w:p>
    <w:p>
      <w:pPr>
        <w:pStyle w:val="正文 A"/>
        <w:numPr>
          <w:ilvl w:val="0"/>
          <w:numId w:val="3"/>
        </w:numPr>
        <w:tabs>
          <w:tab w:val="num" w:pos="236"/>
          <w:tab w:val="left" w:pos="315"/>
          <w:tab w:val="left" w:pos="420"/>
        </w:tabs>
        <w:bidi w:val="0"/>
        <w:ind w:left="236" w:right="0" w:hanging="236"/>
        <w:jc w:val="left"/>
        <w:rPr>
          <w:rFonts w:ascii="Times New Roman Bold" w:cs="Times New Roman Bold" w:hAnsi="Times New Roman Bold" w:eastAsia="Times New Roman Bold"/>
          <w:position w:val="0"/>
          <w:sz w:val="28"/>
          <w:szCs w:val="28"/>
          <w:rtl w:val="0"/>
        </w:rPr>
      </w:pPr>
      <w:r>
        <w:rPr>
          <w:rFonts w:ascii="宋体" w:cs="宋体" w:hAnsi="宋体" w:eastAsia="宋体" w:hint="eastAsia"/>
          <w:b w:val="1"/>
          <w:bCs w:val="1"/>
          <w:sz w:val="28"/>
          <w:szCs w:val="28"/>
          <w:rtl w:val="0"/>
          <w:lang w:val="en-US" w:eastAsia="zh-TW"/>
        </w:rPr>
        <w:t>实验环境</w:t>
      </w:r>
    </w:p>
    <w:p>
      <w:pPr>
        <w:pStyle w:val="列出段落"/>
        <w:numPr>
          <w:ilvl w:val="0"/>
          <w:numId w:val="12"/>
        </w:numPr>
        <w:tabs>
          <w:tab w:val="num" w:pos="1172"/>
          <w:tab w:val="left" w:pos="1218"/>
        </w:tabs>
        <w:bidi w:val="0"/>
        <w:ind w:left="1172" w:right="0" w:hanging="322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宋体" w:cs="宋体" w:hAnsi="宋体" w:eastAsia="宋体"/>
          <w:sz w:val="24"/>
          <w:szCs w:val="24"/>
          <w:rtl w:val="0"/>
          <w:lang w:val="en-US"/>
        </w:rPr>
        <w:t>OS X</w:t>
      </w:r>
    </w:p>
    <w:p>
      <w:pPr>
        <w:pStyle w:val="列出段落"/>
        <w:numPr>
          <w:ilvl w:val="0"/>
          <w:numId w:val="12"/>
        </w:numPr>
        <w:tabs>
          <w:tab w:val="num" w:pos="1172"/>
          <w:tab w:val="left" w:pos="1218"/>
        </w:tabs>
        <w:bidi w:val="0"/>
        <w:ind w:left="1172" w:right="0" w:hanging="322"/>
        <w:jc w:val="left"/>
        <w:rPr>
          <w:rFonts w:ascii="Times New Roman" w:cs="Times New Roman" w:hAnsi="Times New Roman" w:eastAsia="Times New Roman"/>
          <w:position w:val="0"/>
          <w:sz w:val="24"/>
          <w:szCs w:val="24"/>
          <w:rtl w:val="0"/>
        </w:rPr>
      </w:pPr>
      <w:r>
        <w:rPr>
          <w:rFonts w:ascii="宋体" w:cs="宋体" w:hAnsi="宋体" w:eastAsia="宋体"/>
          <w:sz w:val="24"/>
          <w:szCs w:val="24"/>
          <w:rtl w:val="0"/>
          <w:lang w:val="en-US"/>
        </w:rPr>
        <w:t>Netbeans</w:t>
      </w:r>
    </w:p>
    <w:p>
      <w:pPr>
        <w:pStyle w:val="正文 A"/>
        <w:numPr>
          <w:ilvl w:val="0"/>
          <w:numId w:val="14"/>
        </w:numPr>
        <w:tabs>
          <w:tab w:val="num" w:pos="276"/>
          <w:tab w:val="left" w:pos="315"/>
          <w:tab w:val="left" w:pos="420"/>
          <w:tab w:val="clear" w:pos="0"/>
        </w:tabs>
        <w:bidi w:val="0"/>
        <w:ind w:left="276" w:right="0" w:hanging="276"/>
        <w:jc w:val="left"/>
        <w:rPr>
          <w:rFonts w:ascii="Times New Roman Bold" w:cs="Times New Roman Bold" w:hAnsi="Times New Roman Bold" w:eastAsia="Times New Roman Bold"/>
          <w:position w:val="0"/>
          <w:sz w:val="28"/>
          <w:szCs w:val="28"/>
          <w:rtl w:val="0"/>
        </w:rPr>
      </w:pPr>
      <w:r>
        <w:rPr>
          <w:rFonts w:ascii="宋体" w:cs="宋体" w:hAnsi="宋体" w:eastAsia="宋体" w:hint="eastAsia"/>
          <w:b w:val="1"/>
          <w:bCs w:val="1"/>
          <w:sz w:val="28"/>
          <w:szCs w:val="28"/>
          <w:rtl w:val="0"/>
          <w:lang w:val="en-US"/>
        </w:rPr>
        <w:t>支持环境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color w:val="808080"/>
          <w:sz w:val="24"/>
          <w:szCs w:val="24"/>
          <w:u w:color="808080"/>
          <w:rtl w:val="0"/>
        </w:rPr>
        <w:tab/>
        <w:t>•</w:t>
        <w:tab/>
      </w:r>
      <w:r>
        <w:rPr>
          <w:rFonts w:ascii="宋体" w:cs="宋体" w:hAnsi="宋体" w:eastAsia="宋体"/>
          <w:color w:val="808080"/>
          <w:sz w:val="24"/>
          <w:szCs w:val="24"/>
          <w:u w:color="808080"/>
          <w:rtl w:val="0"/>
          <w:lang w:val="en-US"/>
        </w:rPr>
        <w:t>*unix : makefile/ant/bash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color w:val="808080"/>
          <w:sz w:val="24"/>
          <w:szCs w:val="24"/>
          <w:u w:color="808080"/>
          <w:rtl w:val="0"/>
        </w:rPr>
        <w:tab/>
        <w:t>•</w:t>
        <w:tab/>
      </w:r>
      <w:r>
        <w:rPr>
          <w:rFonts w:ascii="宋体" w:cs="宋体" w:hAnsi="宋体" w:eastAsia="宋体"/>
          <w:color w:val="808080"/>
          <w:sz w:val="24"/>
          <w:szCs w:val="24"/>
          <w:u w:color="808080"/>
          <w:rtl w:val="0"/>
          <w:lang w:val="en-US"/>
        </w:rPr>
        <w:t>windows : bat/ant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color w:val="808080"/>
          <w:sz w:val="24"/>
          <w:szCs w:val="24"/>
          <w:u w:color="808080"/>
          <w:rtl w:val="0"/>
        </w:rPr>
        <w:tab/>
        <w:t>•</w:t>
        <w:tab/>
      </w:r>
      <w:r>
        <w:rPr>
          <w:rFonts w:ascii="宋体" w:cs="宋体" w:hAnsi="宋体" w:eastAsia="宋体"/>
          <w:color w:val="808080"/>
          <w:sz w:val="24"/>
          <w:szCs w:val="24"/>
          <w:u w:color="808080"/>
          <w:rtl w:val="0"/>
          <w:lang w:val="en-US"/>
        </w:rPr>
        <w:t>IDE : Netbeans/Eclipse</w:t>
      </w:r>
    </w:p>
    <w:p>
      <w:pPr>
        <w:pStyle w:val="正文 A"/>
        <w:numPr>
          <w:ilvl w:val="0"/>
          <w:numId w:val="15"/>
        </w:numPr>
        <w:tabs>
          <w:tab w:val="num" w:pos="236"/>
          <w:tab w:val="left" w:pos="315"/>
          <w:tab w:val="left" w:pos="420"/>
        </w:tabs>
        <w:bidi w:val="0"/>
        <w:ind w:left="236" w:right="0" w:hanging="236"/>
        <w:jc w:val="left"/>
        <w:rPr>
          <w:rFonts w:ascii="Times New Roman Bold" w:cs="Times New Roman Bold" w:hAnsi="Times New Roman Bold" w:eastAsia="Times New Roman Bold"/>
          <w:position w:val="0"/>
          <w:sz w:val="28"/>
          <w:szCs w:val="28"/>
          <w:rtl w:val="0"/>
        </w:rPr>
      </w:pPr>
      <w:r>
        <w:rPr>
          <w:rFonts w:ascii="宋体" w:cs="宋体" w:hAnsi="宋体" w:eastAsia="宋体" w:hint="eastAsia"/>
          <w:b w:val="1"/>
          <w:bCs w:val="1"/>
          <w:sz w:val="28"/>
          <w:szCs w:val="28"/>
          <w:rtl w:val="0"/>
          <w:lang w:val="en-US" w:eastAsia="zh-TW"/>
        </w:rPr>
        <w:t>实验结果</w:t>
      </w:r>
    </w:p>
    <w:p>
      <w:pPr>
        <w:pStyle w:val="正文 A"/>
        <w:ind w:left="840" w:firstLine="420"/>
        <w:jc w:val="left"/>
        <w:rPr>
          <w:rFonts w:ascii="宋体" w:cs="宋体" w:hAnsi="宋体" w:eastAsia="宋体"/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使用</w:t>
      </w:r>
      <w:r>
        <w:rPr>
          <w:rFonts w:ascii="宋体" w:cs="宋体" w:hAnsi="宋体" w:eastAsia="宋体"/>
          <w:sz w:val="24"/>
          <w:szCs w:val="24"/>
          <w:rtl w:val="0"/>
          <w:lang w:val="en-US"/>
        </w:rPr>
        <w:t>RMI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远程方法调用实现分布式议程服务。具体实验运行结果截图见下图。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300" w:line="24" w:lineRule="auto"/>
        <w:rPr>
          <w:rFonts w:ascii="宋体" w:cs="宋体" w:hAnsi="宋体" w:eastAsia="宋体"/>
          <w:b w:val="1"/>
          <w:bCs w:val="1"/>
          <w:sz w:val="24"/>
          <w:szCs w:val="24"/>
        </w:rPr>
      </w:pPr>
      <w:r>
        <w:rPr>
          <w:rFonts w:ascii="宋体" w:cs="宋体" w:hAnsi="宋体" w:eastAsia="宋体" w:hint="eastAsia"/>
          <w:b w:val="1"/>
          <w:bCs w:val="1"/>
          <w:sz w:val="28"/>
          <w:szCs w:val="28"/>
          <w:rtl w:val="0"/>
          <w:lang w:val="en-US"/>
        </w:rPr>
        <w:t>六</w:t>
      </w:r>
      <w:r>
        <w:rPr>
          <w:rFonts w:ascii="宋体" w:cs="宋体" w:hAnsi="宋体" w:eastAsia="宋体"/>
          <w:b w:val="1"/>
          <w:bCs w:val="1"/>
          <w:sz w:val="28"/>
          <w:szCs w:val="28"/>
          <w:rtl w:val="0"/>
          <w:lang w:val="en-US"/>
        </w:rPr>
        <w:t>.</w:t>
      </w:r>
      <w:r>
        <w:rPr>
          <w:rFonts w:ascii="宋体" w:cs="宋体" w:hAnsi="宋体" w:eastAsia="宋体" w:hint="eastAsia"/>
          <w:b w:val="1"/>
          <w:bCs w:val="1"/>
          <w:sz w:val="28"/>
          <w:szCs w:val="28"/>
          <w:rtl w:val="0"/>
          <w:lang w:val="en-US"/>
        </w:rPr>
        <w:t>附录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300" w:line="24" w:lineRule="auto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编译运行方法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300" w:line="24" w:lineRule="auto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1.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利用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makefile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1.</w:t>
        <w:tab/>
        <w:t>make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2.</w:t>
        <w:tab/>
        <w:t xml:space="preserve">make server 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开启服务器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3.</w:t>
        <w:tab/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新建一个窗口，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make register; make add; make query; make delete; make clear;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执行已经编辑好的命令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 xml:space="preserve"> 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。或者执行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make client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运行客户端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如图：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 xml:space="preserve"> 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000000"/>
          <w:rtl w:val="0"/>
        </w:rPr>
        <w:drawing>
          <wp:inline distT="0" distB="0" distL="0" distR="0">
            <wp:extent cx="3990341" cy="268478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jp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1" cy="2684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2.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利用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ant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1.</w:t>
        <w:tab/>
        <w:t>ant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2.</w:t>
        <w:tab/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定位到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build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目录中，通过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bash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命令运行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runServer.sh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等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shell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文件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 xml:space="preserve">如图： 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000000"/>
          <w:rtl w:val="0"/>
        </w:rPr>
        <w:drawing>
          <wp:inline distT="0" distB="0" distL="0" distR="0">
            <wp:extent cx="4836160" cy="3383027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jpe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3383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3.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利用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bash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1.</w:t>
        <w:tab/>
        <w:t>bash build.sh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2.</w:t>
        <w:tab/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定位到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build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目录中，通过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bash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命令运行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runServer.sh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等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shell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文件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jc w:val="left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 xml:space="preserve">如图： 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000000"/>
          <w:rtl w:val="0"/>
        </w:rPr>
        <w:drawing>
          <wp:inline distT="0" distB="0" distL="0" distR="0">
            <wp:extent cx="4805356" cy="335668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jpe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356" cy="33566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4.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利用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bat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1.</w:t>
        <w:tab/>
        <w:t>build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2.</w:t>
        <w:tab/>
        <w:t>runServer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或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register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或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add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等等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5.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手动编译运行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1.</w:t>
        <w:tab/>
        <w:t>mkdir build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2.</w:t>
        <w:tab/>
        <w:t>cd src &amp;&amp; javac -d ../build *.java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3.</w:t>
        <w:tab/>
        <w:t>cd build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4.</w:t>
        <w:tab/>
        <w:t>java RMIServer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打开服务器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5.</w:t>
        <w:tab/>
        <w:t>java RMIClient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打开客户端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fr-FR"/>
        </w:rPr>
        <w:tab/>
        <w:t>6.</w:t>
        <w:tab/>
        <w:t xml:space="preserve">java RMIClient + 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参数 ：预设命令（参考各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.bat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文件用法）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6.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利用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Eclipse/Netbeans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1.</w:t>
        <w:tab/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导入项目至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IDE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中</w:t>
      </w:r>
    </w:p>
    <w:p>
      <w:pPr>
        <w:pStyle w:val="默认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ind w:left="720" w:hanging="720"/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</w:rPr>
      </w:pP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</w:rPr>
        <w:tab/>
        <w:t>2.</w:t>
        <w:tab/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分别运行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RMIServer.java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和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en-US"/>
        </w:rPr>
        <w:t>RMIClient.java</w:t>
      </w:r>
      <w:r>
        <w:rPr>
          <w:rFonts w:ascii="宋体" w:cs="宋体" w:hAnsi="宋体" w:eastAsia="宋体"/>
          <w:b w:val="1"/>
          <w:bCs w:val="1"/>
          <w:color w:val="808080"/>
          <w:sz w:val="24"/>
          <w:szCs w:val="24"/>
          <w:u w:color="808080"/>
          <w:rtl w:val="0"/>
          <w:lang w:val="zh-TW" w:eastAsia="zh-TW"/>
        </w:rPr>
        <w:t>对应服务器和客户端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300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运行效果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用户注册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000000"/>
          <w:rtl w:val="0"/>
        </w:rPr>
        <w:drawing>
          <wp:inline distT="0" distB="0" distL="0" distR="0">
            <wp:extent cx="6031383" cy="4213098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jpe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383" cy="4213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添加会晤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000000"/>
          <w:rtl w:val="0"/>
        </w:rPr>
        <w:drawing>
          <wp:inline distT="0" distB="0" distL="0" distR="0">
            <wp:extent cx="4027805" cy="356703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3567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查询会晤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000000"/>
          <w:rtl w:val="0"/>
        </w:rPr>
        <w:drawing>
          <wp:inline distT="0" distB="0" distL="0" distR="0">
            <wp:extent cx="4210685" cy="337165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jp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3371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删除会晤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000000"/>
          <w:rtl w:val="0"/>
        </w:rPr>
        <w:drawing>
          <wp:inline distT="0" distB="0" distL="0" distR="0">
            <wp:extent cx="4928921" cy="1979448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jpe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21" cy="1979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清除会晤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000000"/>
          <w:rtl w:val="0"/>
        </w:rPr>
        <w:drawing>
          <wp:inline distT="0" distB="0" distL="0" distR="0">
            <wp:extent cx="5214519" cy="1442314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jpe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19" cy="14423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客户端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1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000000"/>
          <w:rtl w:val="0"/>
        </w:rPr>
        <w:drawing>
          <wp:inline distT="0" distB="0" distL="0" distR="0">
            <wp:extent cx="4181552" cy="2377745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.jpe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552" cy="2377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</w:rPr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zh-TW" w:eastAsia="zh-TW"/>
        </w:rPr>
        <w:t>客户端</w:t>
      </w: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404040"/>
          <w:rtl w:val="0"/>
          <w:lang w:val="en-US"/>
        </w:rPr>
        <w:t>2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180"/>
      </w:pPr>
      <w:r>
        <w:rPr>
          <w:rFonts w:ascii="宋体" w:cs="宋体" w:hAnsi="宋体" w:eastAsia="宋体"/>
          <w:b w:val="1"/>
          <w:bCs w:val="1"/>
          <w:color w:val="404040"/>
          <w:sz w:val="24"/>
          <w:szCs w:val="24"/>
          <w:u w:color="000000"/>
          <w:rtl w:val="0"/>
        </w:rPr>
        <w:drawing>
          <wp:inline distT="0" distB="0" distL="0" distR="0">
            <wp:extent cx="5300472" cy="383438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.jpe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472" cy="3834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4"/>
      <w:footerReference w:type="default" r:id="rId15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  <w:font w:name="Times New Roman Bold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chineseCounting"/>
      <w:suff w:val="tab"/>
      <w:lvlText w:val="%1."/>
      <w:lvlJc w:val="left"/>
      <w:pPr>
        <w:tabs>
          <w:tab w:val="num" w:pos="315"/>
          <w:tab w:val="clear" w:pos="0"/>
        </w:tabs>
        <w:ind w:left="315" w:hanging="315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1">
      <w:start w:val="1"/>
      <w:numFmt w:val="lowerLetter"/>
      <w:suff w:val="tab"/>
      <w:lvlText w:val="%2)"/>
      <w:lvlJc w:val="left"/>
      <w:pPr>
        <w:tabs>
          <w:tab w:val="num" w:pos="992"/>
          <w:tab w:val="clear" w:pos="0"/>
        </w:tabs>
        <w:ind w:left="99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2">
      <w:start w:val="1"/>
      <w:numFmt w:val="lowerRoman"/>
      <w:suff w:val="tab"/>
      <w:lvlText w:val="%3."/>
      <w:lvlJc w:val="left"/>
      <w:pPr>
        <w:tabs>
          <w:tab w:val="num" w:pos="1453"/>
          <w:tab w:val="clear" w:pos="0"/>
        </w:tabs>
        <w:ind w:left="1453" w:hanging="729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3">
      <w:start w:val="1"/>
      <w:numFmt w:val="decimal"/>
      <w:suff w:val="tab"/>
      <w:lvlText w:val="%4."/>
      <w:lvlJc w:val="left"/>
      <w:pPr>
        <w:tabs>
          <w:tab w:val="num" w:pos="1832"/>
          <w:tab w:val="clear" w:pos="0"/>
        </w:tabs>
        <w:ind w:left="183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4">
      <w:start w:val="1"/>
      <w:numFmt w:val="lowerLetter"/>
      <w:suff w:val="tab"/>
      <w:lvlText w:val="%5)"/>
      <w:lvlJc w:val="left"/>
      <w:pPr>
        <w:tabs>
          <w:tab w:val="num" w:pos="2252"/>
          <w:tab w:val="clear" w:pos="0"/>
        </w:tabs>
        <w:ind w:left="225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5">
      <w:start w:val="1"/>
      <w:numFmt w:val="lowerRoman"/>
      <w:suff w:val="tab"/>
      <w:lvlText w:val="%6."/>
      <w:lvlJc w:val="left"/>
      <w:pPr>
        <w:tabs>
          <w:tab w:val="num" w:pos="2713"/>
          <w:tab w:val="clear" w:pos="0"/>
        </w:tabs>
        <w:ind w:left="2713" w:hanging="729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6">
      <w:start w:val="1"/>
      <w:numFmt w:val="decimal"/>
      <w:suff w:val="tab"/>
      <w:lvlText w:val="%7."/>
      <w:lvlJc w:val="left"/>
      <w:pPr>
        <w:tabs>
          <w:tab w:val="num" w:pos="3092"/>
          <w:tab w:val="clear" w:pos="0"/>
        </w:tabs>
        <w:ind w:left="309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7">
      <w:start w:val="1"/>
      <w:numFmt w:val="lowerLetter"/>
      <w:suff w:val="tab"/>
      <w:lvlText w:val="%8)"/>
      <w:lvlJc w:val="left"/>
      <w:pPr>
        <w:tabs>
          <w:tab w:val="num" w:pos="3512"/>
          <w:tab w:val="clear" w:pos="0"/>
        </w:tabs>
        <w:ind w:left="351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8">
      <w:start w:val="1"/>
      <w:numFmt w:val="lowerRoman"/>
      <w:suff w:val="tab"/>
      <w:lvlText w:val="%9."/>
      <w:lvlJc w:val="left"/>
      <w:pPr>
        <w:tabs>
          <w:tab w:val="num" w:pos="3973"/>
          <w:tab w:val="clear" w:pos="0"/>
        </w:tabs>
        <w:ind w:left="3973" w:hanging="729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</w:abstractNum>
  <w:abstractNum w:abstractNumId="1">
    <w:multiLevelType w:val="multilevel"/>
    <w:lvl w:ilvl="0">
      <w:start w:val="1"/>
      <w:numFmt w:val="chineseCounting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chineseCounting"/>
      <w:suff w:val="tab"/>
      <w:lvlText w:val="%1."/>
      <w:lvlJc w:val="left"/>
      <w:pPr>
        <w:tabs>
          <w:tab w:val="num" w:pos="315"/>
          <w:tab w:val="clear" w:pos="0"/>
        </w:tabs>
        <w:ind w:left="315" w:hanging="315"/>
      </w:pPr>
      <w:rPr>
        <w:rFonts w:ascii="Times New Roman Bold" w:cs="Times New Roman Bold" w:hAnsi="Times New Roman Bold" w:eastAsia="Times New Roman Bold"/>
        <w:b w:val="1"/>
        <w:bCs w:val="1"/>
        <w:position w:val="0"/>
        <w:sz w:val="28"/>
        <w:szCs w:val="28"/>
        <w:lang w:val="zh-TW" w:eastAsia="zh-TW"/>
      </w:rPr>
    </w:lvl>
    <w:lvl w:ilvl="1">
      <w:start w:val="1"/>
      <w:numFmt w:val="lowerLetter"/>
      <w:suff w:val="tab"/>
      <w:lvlText w:val="%2)"/>
      <w:lvlJc w:val="left"/>
      <w:pPr>
        <w:tabs>
          <w:tab w:val="num" w:pos="992"/>
          <w:tab w:val="clear" w:pos="0"/>
        </w:tabs>
        <w:ind w:left="99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2">
      <w:start w:val="1"/>
      <w:numFmt w:val="lowerRoman"/>
      <w:suff w:val="tab"/>
      <w:lvlText w:val="%3."/>
      <w:lvlJc w:val="left"/>
      <w:pPr>
        <w:tabs>
          <w:tab w:val="num" w:pos="1453"/>
          <w:tab w:val="clear" w:pos="0"/>
        </w:tabs>
        <w:ind w:left="1453" w:hanging="729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3">
      <w:start w:val="1"/>
      <w:numFmt w:val="decimal"/>
      <w:suff w:val="tab"/>
      <w:lvlText w:val="%4."/>
      <w:lvlJc w:val="left"/>
      <w:pPr>
        <w:tabs>
          <w:tab w:val="num" w:pos="1832"/>
          <w:tab w:val="clear" w:pos="0"/>
        </w:tabs>
        <w:ind w:left="183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4">
      <w:start w:val="1"/>
      <w:numFmt w:val="lowerLetter"/>
      <w:suff w:val="tab"/>
      <w:lvlText w:val="%5)"/>
      <w:lvlJc w:val="left"/>
      <w:pPr>
        <w:tabs>
          <w:tab w:val="num" w:pos="2252"/>
          <w:tab w:val="clear" w:pos="0"/>
        </w:tabs>
        <w:ind w:left="225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5">
      <w:start w:val="1"/>
      <w:numFmt w:val="lowerRoman"/>
      <w:suff w:val="tab"/>
      <w:lvlText w:val="%6."/>
      <w:lvlJc w:val="left"/>
      <w:pPr>
        <w:tabs>
          <w:tab w:val="num" w:pos="2713"/>
          <w:tab w:val="clear" w:pos="0"/>
        </w:tabs>
        <w:ind w:left="2713" w:hanging="729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6">
      <w:start w:val="1"/>
      <w:numFmt w:val="decimal"/>
      <w:suff w:val="tab"/>
      <w:lvlText w:val="%7."/>
      <w:lvlJc w:val="left"/>
      <w:pPr>
        <w:tabs>
          <w:tab w:val="num" w:pos="3092"/>
          <w:tab w:val="clear" w:pos="0"/>
        </w:tabs>
        <w:ind w:left="309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7">
      <w:start w:val="1"/>
      <w:numFmt w:val="lowerLetter"/>
      <w:suff w:val="tab"/>
      <w:lvlText w:val="%8)"/>
      <w:lvlJc w:val="left"/>
      <w:pPr>
        <w:tabs>
          <w:tab w:val="num" w:pos="3512"/>
          <w:tab w:val="clear" w:pos="0"/>
        </w:tabs>
        <w:ind w:left="351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8">
      <w:start w:val="1"/>
      <w:numFmt w:val="lowerRoman"/>
      <w:suff w:val="tab"/>
      <w:lvlText w:val="%9."/>
      <w:lvlJc w:val="left"/>
      <w:pPr>
        <w:tabs>
          <w:tab w:val="num" w:pos="3973"/>
          <w:tab w:val="clear" w:pos="0"/>
        </w:tabs>
        <w:ind w:left="3973" w:hanging="729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</w:abstractNum>
  <w:abstractNum w:abstractNumId="3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1208"/>
          <w:tab w:val="clear" w:pos="0"/>
        </w:tabs>
        <w:ind w:left="1208" w:hanging="368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1">
      <w:start w:val="1"/>
      <w:numFmt w:val="lowerLetter"/>
      <w:suff w:val="tab"/>
      <w:lvlText w:val="%2)"/>
      <w:lvlJc w:val="left"/>
      <w:pPr>
        <w:tabs>
          <w:tab w:val="num" w:pos="1680"/>
          <w:tab w:val="clear" w:pos="0"/>
        </w:tabs>
        <w:ind w:left="168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2">
      <w:start w:val="1"/>
      <w:numFmt w:val="lowerRoman"/>
      <w:suff w:val="tab"/>
      <w:lvlText w:val="%3."/>
      <w:lvlJc w:val="left"/>
      <w:pPr>
        <w:tabs>
          <w:tab w:val="num" w:pos="2100"/>
          <w:tab w:val="clear" w:pos="0"/>
        </w:tabs>
        <w:ind w:left="210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3">
      <w:start w:val="1"/>
      <w:numFmt w:val="decimal"/>
      <w:suff w:val="tab"/>
      <w:lvlText w:val="%4."/>
      <w:lvlJc w:val="left"/>
      <w:pPr>
        <w:tabs>
          <w:tab w:val="num" w:pos="2520"/>
          <w:tab w:val="clear" w:pos="0"/>
        </w:tabs>
        <w:ind w:left="252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4">
      <w:start w:val="1"/>
      <w:numFmt w:val="lowerLetter"/>
      <w:suff w:val="tab"/>
      <w:lvlText w:val="%5)"/>
      <w:lvlJc w:val="left"/>
      <w:pPr>
        <w:tabs>
          <w:tab w:val="num" w:pos="2940"/>
          <w:tab w:val="clear" w:pos="0"/>
        </w:tabs>
        <w:ind w:left="294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5">
      <w:start w:val="1"/>
      <w:numFmt w:val="lowerRoman"/>
      <w:suff w:val="tab"/>
      <w:lvlText w:val="%6."/>
      <w:lvlJc w:val="left"/>
      <w:pPr>
        <w:tabs>
          <w:tab w:val="num" w:pos="3360"/>
          <w:tab w:val="clear" w:pos="0"/>
        </w:tabs>
        <w:ind w:left="336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6">
      <w:start w:val="1"/>
      <w:numFmt w:val="decimal"/>
      <w:suff w:val="tab"/>
      <w:lvlText w:val="%7."/>
      <w:lvlJc w:val="left"/>
      <w:pPr>
        <w:tabs>
          <w:tab w:val="num" w:pos="3780"/>
          <w:tab w:val="clear" w:pos="0"/>
        </w:tabs>
        <w:ind w:left="378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7">
      <w:start w:val="1"/>
      <w:numFmt w:val="lowerLetter"/>
      <w:suff w:val="tab"/>
      <w:lvlText w:val="%8)"/>
      <w:lvlJc w:val="left"/>
      <w:pPr>
        <w:tabs>
          <w:tab w:val="num" w:pos="4200"/>
          <w:tab w:val="clear" w:pos="0"/>
        </w:tabs>
        <w:ind w:left="420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8">
      <w:start w:val="1"/>
      <w:numFmt w:val="lowerRoman"/>
      <w:suff w:val="tab"/>
      <w:lvlText w:val="%9."/>
      <w:lvlJc w:val="left"/>
      <w:pPr>
        <w:tabs>
          <w:tab w:val="num" w:pos="4620"/>
          <w:tab w:val="clear" w:pos="0"/>
        </w:tabs>
        <w:ind w:left="462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</w:abstractNum>
  <w:abstractNum w:abstractNumId="4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1"/>
      <w:numFmt w:val="decimal"/>
      <w:suff w:val="tab"/>
      <w:lvlText w:val="%1)"/>
      <w:lvlJc w:val="left"/>
      <w:pPr>
        <w:tabs>
          <w:tab w:val="num" w:pos="1208"/>
          <w:tab w:val="clear" w:pos="0"/>
        </w:tabs>
        <w:ind w:left="1208" w:hanging="368"/>
      </w:pPr>
      <w:rPr>
        <w:rFonts w:ascii="Times New Roman" w:cs="Times New Roman" w:hAnsi="Times New Roman" w:eastAsia="Times New Roman"/>
        <w:position w:val="0"/>
        <w:sz w:val="24"/>
        <w:szCs w:val="24"/>
        <w:lang w:val="zh-TW" w:eastAsia="zh-TW"/>
      </w:rPr>
    </w:lvl>
    <w:lvl w:ilvl="1">
      <w:start w:val="1"/>
      <w:numFmt w:val="lowerLetter"/>
      <w:suff w:val="tab"/>
      <w:lvlText w:val="%2)"/>
      <w:lvlJc w:val="left"/>
      <w:pPr>
        <w:tabs>
          <w:tab w:val="num" w:pos="1680"/>
          <w:tab w:val="clear" w:pos="0"/>
        </w:tabs>
        <w:ind w:left="168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2">
      <w:start w:val="1"/>
      <w:numFmt w:val="lowerRoman"/>
      <w:suff w:val="tab"/>
      <w:lvlText w:val="%3."/>
      <w:lvlJc w:val="left"/>
      <w:pPr>
        <w:tabs>
          <w:tab w:val="num" w:pos="2100"/>
          <w:tab w:val="clear" w:pos="0"/>
        </w:tabs>
        <w:ind w:left="210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3">
      <w:start w:val="1"/>
      <w:numFmt w:val="decimal"/>
      <w:suff w:val="tab"/>
      <w:lvlText w:val="%4."/>
      <w:lvlJc w:val="left"/>
      <w:pPr>
        <w:tabs>
          <w:tab w:val="num" w:pos="2520"/>
          <w:tab w:val="clear" w:pos="0"/>
        </w:tabs>
        <w:ind w:left="252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4">
      <w:start w:val="1"/>
      <w:numFmt w:val="lowerLetter"/>
      <w:suff w:val="tab"/>
      <w:lvlText w:val="%5)"/>
      <w:lvlJc w:val="left"/>
      <w:pPr>
        <w:tabs>
          <w:tab w:val="num" w:pos="2940"/>
          <w:tab w:val="clear" w:pos="0"/>
        </w:tabs>
        <w:ind w:left="294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5">
      <w:start w:val="1"/>
      <w:numFmt w:val="lowerRoman"/>
      <w:suff w:val="tab"/>
      <w:lvlText w:val="%6."/>
      <w:lvlJc w:val="left"/>
      <w:pPr>
        <w:tabs>
          <w:tab w:val="num" w:pos="3360"/>
          <w:tab w:val="clear" w:pos="0"/>
        </w:tabs>
        <w:ind w:left="336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6">
      <w:start w:val="1"/>
      <w:numFmt w:val="decimal"/>
      <w:suff w:val="tab"/>
      <w:lvlText w:val="%7."/>
      <w:lvlJc w:val="left"/>
      <w:pPr>
        <w:tabs>
          <w:tab w:val="num" w:pos="3780"/>
          <w:tab w:val="clear" w:pos="0"/>
        </w:tabs>
        <w:ind w:left="378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7">
      <w:start w:val="1"/>
      <w:numFmt w:val="lowerLetter"/>
      <w:suff w:val="tab"/>
      <w:lvlText w:val="%8)"/>
      <w:lvlJc w:val="left"/>
      <w:pPr>
        <w:tabs>
          <w:tab w:val="num" w:pos="4200"/>
          <w:tab w:val="clear" w:pos="0"/>
        </w:tabs>
        <w:ind w:left="420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8">
      <w:start w:val="1"/>
      <w:numFmt w:val="lowerRoman"/>
      <w:suff w:val="tab"/>
      <w:lvlText w:val="%9."/>
      <w:lvlJc w:val="left"/>
      <w:pPr>
        <w:tabs>
          <w:tab w:val="num" w:pos="4620"/>
          <w:tab w:val="clear" w:pos="0"/>
        </w:tabs>
        <w:ind w:left="462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</w:abstractNum>
  <w:abstractNum w:abstractNumId="6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1208"/>
          <w:tab w:val="clear" w:pos="0"/>
        </w:tabs>
        <w:ind w:left="1208" w:hanging="368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1">
      <w:start w:val="1"/>
      <w:numFmt w:val="lowerLetter"/>
      <w:suff w:val="tab"/>
      <w:lvlText w:val="%2)"/>
      <w:lvlJc w:val="left"/>
      <w:pPr>
        <w:tabs>
          <w:tab w:val="num" w:pos="1680"/>
          <w:tab w:val="clear" w:pos="0"/>
        </w:tabs>
        <w:ind w:left="168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2">
      <w:start w:val="1"/>
      <w:numFmt w:val="lowerRoman"/>
      <w:suff w:val="tab"/>
      <w:lvlText w:val="%3."/>
      <w:lvlJc w:val="left"/>
      <w:pPr>
        <w:tabs>
          <w:tab w:val="num" w:pos="2100"/>
          <w:tab w:val="clear" w:pos="0"/>
        </w:tabs>
        <w:ind w:left="210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3">
      <w:start w:val="1"/>
      <w:numFmt w:val="decimal"/>
      <w:suff w:val="tab"/>
      <w:lvlText w:val="%4."/>
      <w:lvlJc w:val="left"/>
      <w:pPr>
        <w:tabs>
          <w:tab w:val="num" w:pos="2520"/>
          <w:tab w:val="clear" w:pos="0"/>
        </w:tabs>
        <w:ind w:left="252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4">
      <w:start w:val="1"/>
      <w:numFmt w:val="lowerLetter"/>
      <w:suff w:val="tab"/>
      <w:lvlText w:val="%5)"/>
      <w:lvlJc w:val="left"/>
      <w:pPr>
        <w:tabs>
          <w:tab w:val="num" w:pos="2940"/>
          <w:tab w:val="clear" w:pos="0"/>
        </w:tabs>
        <w:ind w:left="294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5">
      <w:start w:val="1"/>
      <w:numFmt w:val="lowerRoman"/>
      <w:suff w:val="tab"/>
      <w:lvlText w:val="%6."/>
      <w:lvlJc w:val="left"/>
      <w:pPr>
        <w:tabs>
          <w:tab w:val="num" w:pos="3360"/>
          <w:tab w:val="clear" w:pos="0"/>
        </w:tabs>
        <w:ind w:left="336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6">
      <w:start w:val="1"/>
      <w:numFmt w:val="decimal"/>
      <w:suff w:val="tab"/>
      <w:lvlText w:val="%7."/>
      <w:lvlJc w:val="left"/>
      <w:pPr>
        <w:tabs>
          <w:tab w:val="num" w:pos="3780"/>
          <w:tab w:val="clear" w:pos="0"/>
        </w:tabs>
        <w:ind w:left="378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7">
      <w:start w:val="1"/>
      <w:numFmt w:val="lowerLetter"/>
      <w:suff w:val="tab"/>
      <w:lvlText w:val="%8)"/>
      <w:lvlJc w:val="left"/>
      <w:pPr>
        <w:tabs>
          <w:tab w:val="num" w:pos="4200"/>
          <w:tab w:val="clear" w:pos="0"/>
        </w:tabs>
        <w:ind w:left="420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8">
      <w:start w:val="1"/>
      <w:numFmt w:val="lowerRoman"/>
      <w:suff w:val="tab"/>
      <w:lvlText w:val="%9."/>
      <w:lvlJc w:val="left"/>
      <w:pPr>
        <w:tabs>
          <w:tab w:val="num" w:pos="4620"/>
          <w:tab w:val="clear" w:pos="0"/>
        </w:tabs>
        <w:ind w:left="462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</w:abstractNum>
  <w:abstractNum w:abstractNumId="7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8">
    <w:multiLevelType w:val="multilevel"/>
    <w:styleLink w:val="List 2"/>
    <w:lvl w:ilvl="0">
      <w:start w:val="1"/>
      <w:numFmt w:val="decimal"/>
      <w:suff w:val="tab"/>
      <w:lvlText w:val="%1)"/>
      <w:lvlJc w:val="left"/>
      <w:pPr>
        <w:tabs>
          <w:tab w:val="num" w:pos="1208"/>
          <w:tab w:val="clear" w:pos="0"/>
        </w:tabs>
        <w:ind w:left="1208" w:hanging="368"/>
      </w:pPr>
      <w:rPr>
        <w:rFonts w:ascii="Times New Roman" w:cs="Times New Roman" w:hAnsi="Times New Roman" w:eastAsia="Times New Roman"/>
        <w:position w:val="0"/>
        <w:sz w:val="24"/>
        <w:szCs w:val="24"/>
        <w:lang w:val="zh-TW" w:eastAsia="zh-TW"/>
      </w:rPr>
    </w:lvl>
    <w:lvl w:ilvl="1">
      <w:start w:val="1"/>
      <w:numFmt w:val="lowerLetter"/>
      <w:suff w:val="tab"/>
      <w:lvlText w:val="%2)"/>
      <w:lvlJc w:val="left"/>
      <w:pPr>
        <w:tabs>
          <w:tab w:val="num" w:pos="1680"/>
          <w:tab w:val="clear" w:pos="0"/>
        </w:tabs>
        <w:ind w:left="168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2">
      <w:start w:val="1"/>
      <w:numFmt w:val="lowerRoman"/>
      <w:suff w:val="tab"/>
      <w:lvlText w:val="%3."/>
      <w:lvlJc w:val="left"/>
      <w:pPr>
        <w:tabs>
          <w:tab w:val="num" w:pos="2100"/>
          <w:tab w:val="clear" w:pos="0"/>
        </w:tabs>
        <w:ind w:left="210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3">
      <w:start w:val="1"/>
      <w:numFmt w:val="decimal"/>
      <w:suff w:val="tab"/>
      <w:lvlText w:val="%4."/>
      <w:lvlJc w:val="left"/>
      <w:pPr>
        <w:tabs>
          <w:tab w:val="num" w:pos="2520"/>
          <w:tab w:val="clear" w:pos="0"/>
        </w:tabs>
        <w:ind w:left="252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4">
      <w:start w:val="1"/>
      <w:numFmt w:val="lowerLetter"/>
      <w:suff w:val="tab"/>
      <w:lvlText w:val="%5)"/>
      <w:lvlJc w:val="left"/>
      <w:pPr>
        <w:tabs>
          <w:tab w:val="num" w:pos="2940"/>
          <w:tab w:val="clear" w:pos="0"/>
        </w:tabs>
        <w:ind w:left="294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5">
      <w:start w:val="1"/>
      <w:numFmt w:val="lowerRoman"/>
      <w:suff w:val="tab"/>
      <w:lvlText w:val="%6."/>
      <w:lvlJc w:val="left"/>
      <w:pPr>
        <w:tabs>
          <w:tab w:val="num" w:pos="3360"/>
          <w:tab w:val="clear" w:pos="0"/>
        </w:tabs>
        <w:ind w:left="336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6">
      <w:start w:val="1"/>
      <w:numFmt w:val="decimal"/>
      <w:suff w:val="tab"/>
      <w:lvlText w:val="%7."/>
      <w:lvlJc w:val="left"/>
      <w:pPr>
        <w:tabs>
          <w:tab w:val="num" w:pos="3780"/>
          <w:tab w:val="clear" w:pos="0"/>
        </w:tabs>
        <w:ind w:left="378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7">
      <w:start w:val="1"/>
      <w:numFmt w:val="lowerLetter"/>
      <w:suff w:val="tab"/>
      <w:lvlText w:val="%8)"/>
      <w:lvlJc w:val="left"/>
      <w:pPr>
        <w:tabs>
          <w:tab w:val="num" w:pos="4200"/>
          <w:tab w:val="clear" w:pos="0"/>
        </w:tabs>
        <w:ind w:left="4200" w:hanging="420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  <w:lvl w:ilvl="8">
      <w:start w:val="1"/>
      <w:numFmt w:val="lowerRoman"/>
      <w:suff w:val="tab"/>
      <w:lvlText w:val="%9."/>
      <w:lvlJc w:val="left"/>
      <w:pPr>
        <w:tabs>
          <w:tab w:val="num" w:pos="4620"/>
          <w:tab w:val="clear" w:pos="0"/>
        </w:tabs>
        <w:ind w:left="4620" w:hanging="536"/>
      </w:pPr>
      <w:rPr>
        <w:rFonts w:ascii="宋体" w:cs="宋体" w:hAnsi="宋体" w:eastAsia="宋体"/>
        <w:position w:val="0"/>
        <w:sz w:val="24"/>
        <w:szCs w:val="24"/>
        <w:lang w:val="zh-TW" w:eastAsia="zh-TW"/>
      </w:rPr>
    </w:lvl>
  </w:abstractNum>
  <w:abstractNum w:abstractNumId="9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1218"/>
          <w:tab w:val="clear" w:pos="0"/>
        </w:tabs>
        <w:ind w:left="1218" w:hanging="368"/>
      </w:pPr>
      <w:rPr>
        <w:rFonts w:ascii="宋体" w:cs="宋体" w:hAnsi="宋体" w:eastAsia="宋体"/>
        <w:position w:val="0"/>
        <w:sz w:val="24"/>
        <w:szCs w:val="24"/>
      </w:rPr>
    </w:lvl>
    <w:lvl w:ilvl="1">
      <w:start w:val="1"/>
      <w:numFmt w:val="lowerLetter"/>
      <w:suff w:val="tab"/>
      <w:lvlText w:val="%2)"/>
      <w:lvlJc w:val="left"/>
      <w:pPr>
        <w:tabs>
          <w:tab w:val="num" w:pos="1690"/>
          <w:tab w:val="clear" w:pos="0"/>
        </w:tabs>
        <w:ind w:left="1690" w:hanging="420"/>
      </w:pPr>
      <w:rPr>
        <w:rFonts w:ascii="宋体" w:cs="宋体" w:hAnsi="宋体" w:eastAsia="宋体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10"/>
          <w:tab w:val="clear" w:pos="0"/>
        </w:tabs>
        <w:ind w:left="2110" w:hanging="536"/>
      </w:pPr>
      <w:rPr>
        <w:rFonts w:ascii="宋体" w:cs="宋体" w:hAnsi="宋体" w:eastAsia="宋体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530"/>
          <w:tab w:val="clear" w:pos="0"/>
        </w:tabs>
        <w:ind w:left="2530" w:hanging="420"/>
      </w:pPr>
      <w:rPr>
        <w:rFonts w:ascii="宋体" w:cs="宋体" w:hAnsi="宋体" w:eastAsia="宋体"/>
        <w:position w:val="0"/>
        <w:sz w:val="24"/>
        <w:szCs w:val="24"/>
      </w:rPr>
    </w:lvl>
    <w:lvl w:ilvl="4">
      <w:start w:val="1"/>
      <w:numFmt w:val="lowerLetter"/>
      <w:suff w:val="tab"/>
      <w:lvlText w:val="%5)"/>
      <w:lvlJc w:val="left"/>
      <w:pPr>
        <w:tabs>
          <w:tab w:val="num" w:pos="2950"/>
          <w:tab w:val="clear" w:pos="0"/>
        </w:tabs>
        <w:ind w:left="2950" w:hanging="420"/>
      </w:pPr>
      <w:rPr>
        <w:rFonts w:ascii="宋体" w:cs="宋体" w:hAnsi="宋体" w:eastAsia="宋体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3370"/>
          <w:tab w:val="clear" w:pos="0"/>
        </w:tabs>
        <w:ind w:left="3370" w:hanging="536"/>
      </w:pPr>
      <w:rPr>
        <w:rFonts w:ascii="宋体" w:cs="宋体" w:hAnsi="宋体" w:eastAsia="宋体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3790"/>
          <w:tab w:val="clear" w:pos="0"/>
        </w:tabs>
        <w:ind w:left="3790" w:hanging="420"/>
      </w:pPr>
      <w:rPr>
        <w:rFonts w:ascii="宋体" w:cs="宋体" w:hAnsi="宋体" w:eastAsia="宋体"/>
        <w:position w:val="0"/>
        <w:sz w:val="24"/>
        <w:szCs w:val="24"/>
      </w:rPr>
    </w:lvl>
    <w:lvl w:ilvl="7">
      <w:start w:val="1"/>
      <w:numFmt w:val="lowerLetter"/>
      <w:suff w:val="tab"/>
      <w:lvlText w:val="%8)"/>
      <w:lvlJc w:val="left"/>
      <w:pPr>
        <w:tabs>
          <w:tab w:val="num" w:pos="4210"/>
          <w:tab w:val="clear" w:pos="0"/>
        </w:tabs>
        <w:ind w:left="4210" w:hanging="420"/>
      </w:pPr>
      <w:rPr>
        <w:rFonts w:ascii="宋体" w:cs="宋体" w:hAnsi="宋体" w:eastAsia="宋体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4630"/>
          <w:tab w:val="clear" w:pos="0"/>
        </w:tabs>
        <w:ind w:left="4630" w:hanging="536"/>
      </w:pPr>
      <w:rPr>
        <w:rFonts w:ascii="宋体" w:cs="宋体" w:hAnsi="宋体" w:eastAsia="宋体"/>
        <w:position w:val="0"/>
        <w:sz w:val="24"/>
        <w:szCs w:val="24"/>
      </w:rPr>
    </w:lvl>
  </w:abstractNum>
  <w:abstractNum w:abstractNumId="10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11">
    <w:multiLevelType w:val="multilevel"/>
    <w:styleLink w:val="List 3"/>
    <w:lvl w:ilvl="0">
      <w:start w:val="1"/>
      <w:numFmt w:val="decimal"/>
      <w:suff w:val="tab"/>
      <w:lvlText w:val="%1)"/>
      <w:lvlJc w:val="left"/>
      <w:pPr>
        <w:tabs>
          <w:tab w:val="num" w:pos="1218"/>
          <w:tab w:val="clear" w:pos="0"/>
        </w:tabs>
        <w:ind w:left="1218" w:hanging="368"/>
      </w:pPr>
      <w:rPr>
        <w:rFonts w:ascii="Times New Roman" w:cs="Times New Roman" w:hAnsi="Times New Roman" w:eastAsia="Times New Roman"/>
        <w:position w:val="0"/>
        <w:sz w:val="24"/>
        <w:szCs w:val="24"/>
      </w:rPr>
    </w:lvl>
    <w:lvl w:ilvl="1">
      <w:start w:val="1"/>
      <w:numFmt w:val="lowerLetter"/>
      <w:suff w:val="tab"/>
      <w:lvlText w:val="%2)"/>
      <w:lvlJc w:val="left"/>
      <w:pPr>
        <w:tabs>
          <w:tab w:val="num" w:pos="1690"/>
          <w:tab w:val="clear" w:pos="0"/>
        </w:tabs>
        <w:ind w:left="1690" w:hanging="420"/>
      </w:pPr>
      <w:rPr>
        <w:rFonts w:ascii="宋体" w:cs="宋体" w:hAnsi="宋体" w:eastAsia="宋体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2110"/>
          <w:tab w:val="clear" w:pos="0"/>
        </w:tabs>
        <w:ind w:left="2110" w:hanging="536"/>
      </w:pPr>
      <w:rPr>
        <w:rFonts w:ascii="宋体" w:cs="宋体" w:hAnsi="宋体" w:eastAsia="宋体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2530"/>
          <w:tab w:val="clear" w:pos="0"/>
        </w:tabs>
        <w:ind w:left="2530" w:hanging="420"/>
      </w:pPr>
      <w:rPr>
        <w:rFonts w:ascii="宋体" w:cs="宋体" w:hAnsi="宋体" w:eastAsia="宋体"/>
        <w:position w:val="0"/>
        <w:sz w:val="24"/>
        <w:szCs w:val="24"/>
      </w:rPr>
    </w:lvl>
    <w:lvl w:ilvl="4">
      <w:start w:val="1"/>
      <w:numFmt w:val="lowerLetter"/>
      <w:suff w:val="tab"/>
      <w:lvlText w:val="%5)"/>
      <w:lvlJc w:val="left"/>
      <w:pPr>
        <w:tabs>
          <w:tab w:val="num" w:pos="2950"/>
          <w:tab w:val="clear" w:pos="0"/>
        </w:tabs>
        <w:ind w:left="2950" w:hanging="420"/>
      </w:pPr>
      <w:rPr>
        <w:rFonts w:ascii="宋体" w:cs="宋体" w:hAnsi="宋体" w:eastAsia="宋体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3370"/>
          <w:tab w:val="clear" w:pos="0"/>
        </w:tabs>
        <w:ind w:left="3370" w:hanging="536"/>
      </w:pPr>
      <w:rPr>
        <w:rFonts w:ascii="宋体" w:cs="宋体" w:hAnsi="宋体" w:eastAsia="宋体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3790"/>
          <w:tab w:val="clear" w:pos="0"/>
        </w:tabs>
        <w:ind w:left="3790" w:hanging="420"/>
      </w:pPr>
      <w:rPr>
        <w:rFonts w:ascii="宋体" w:cs="宋体" w:hAnsi="宋体" w:eastAsia="宋体"/>
        <w:position w:val="0"/>
        <w:sz w:val="24"/>
        <w:szCs w:val="24"/>
      </w:rPr>
    </w:lvl>
    <w:lvl w:ilvl="7">
      <w:start w:val="1"/>
      <w:numFmt w:val="lowerLetter"/>
      <w:suff w:val="tab"/>
      <w:lvlText w:val="%8)"/>
      <w:lvlJc w:val="left"/>
      <w:pPr>
        <w:tabs>
          <w:tab w:val="num" w:pos="4210"/>
          <w:tab w:val="clear" w:pos="0"/>
        </w:tabs>
        <w:ind w:left="4210" w:hanging="420"/>
      </w:pPr>
      <w:rPr>
        <w:rFonts w:ascii="宋体" w:cs="宋体" w:hAnsi="宋体" w:eastAsia="宋体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4630"/>
          <w:tab w:val="clear" w:pos="0"/>
        </w:tabs>
        <w:ind w:left="4630" w:hanging="536"/>
      </w:pPr>
      <w:rPr>
        <w:rFonts w:ascii="宋体" w:cs="宋体" w:hAnsi="宋体" w:eastAsia="宋体"/>
        <w:position w:val="0"/>
        <w:sz w:val="24"/>
        <w:szCs w:val="24"/>
      </w:rPr>
    </w:lvl>
  </w:abstractNum>
  <w:abstractNum w:abstractNumId="12">
    <w:multiLevelType w:val="multilevel"/>
    <w:lvl w:ilvl="0">
      <w:start w:val="1"/>
      <w:numFmt w:val="chineseCounting"/>
      <w:suff w:val="tab"/>
      <w:lvlText w:val="%1."/>
      <w:lvlJc w:val="left"/>
      <w:pPr/>
      <w:rPr>
        <w:rFonts w:ascii="宋体" w:cs="宋体" w:hAnsi="宋体" w:eastAsia="宋体"/>
        <w:position w:val="0"/>
      </w:rPr>
    </w:lvl>
    <w:lvl w:ilvl="1">
      <w:start w:val="1"/>
      <w:numFmt w:val="lowerLetter"/>
      <w:suff w:val="tab"/>
      <w:lvlText w:val="%2)"/>
      <w:lvlJc w:val="left"/>
      <w:pPr/>
      <w:rPr>
        <w:rFonts w:ascii="宋体" w:cs="宋体" w:hAnsi="宋体" w:eastAsia="宋体"/>
        <w:position w:val="0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position w:val="0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position w:val="0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position w:val="0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position w:val="0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position w:val="0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position w:val="0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position w:val="0"/>
      </w:rPr>
    </w:lvl>
  </w:abstractNum>
  <w:abstractNum w:abstractNumId="13">
    <w:multiLevelType w:val="multilevel"/>
    <w:styleLink w:val="List 4"/>
    <w:lvl w:ilvl="0">
      <w:start w:val="4"/>
      <w:numFmt w:val="chineseCounting"/>
      <w:suff w:val="tab"/>
      <w:lvlText w:val="%1."/>
      <w:lvlJc w:val="left"/>
      <w:pPr/>
      <w:rPr>
        <w:rFonts w:ascii="Times New Roman Bold" w:cs="Times New Roman Bold" w:hAnsi="Times New Roman Bold" w:eastAsia="Times New Roman Bold"/>
        <w:position w:val="0"/>
      </w:rPr>
    </w:lvl>
    <w:lvl w:ilvl="1">
      <w:start w:val="1"/>
      <w:numFmt w:val="lowerLetter"/>
      <w:suff w:val="tab"/>
      <w:lvlText w:val="%2)"/>
      <w:lvlJc w:val="left"/>
      <w:pPr/>
      <w:rPr>
        <w:rFonts w:ascii="宋体" w:cs="宋体" w:hAnsi="宋体" w:eastAsia="宋体"/>
        <w:position w:val="0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position w:val="0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position w:val="0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position w:val="0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position w:val="0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position w:val="0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position w:val="0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position w:val="0"/>
      </w:rPr>
    </w:lvl>
  </w:abstractNum>
  <w:abstractNum w:abstractNumId="14">
    <w:multiLevelType w:val="multilevel"/>
    <w:styleLink w:val="List 0"/>
    <w:lvl w:ilvl="0">
      <w:start w:val="5"/>
      <w:numFmt w:val="chineseCounting"/>
      <w:suff w:val="tab"/>
      <w:lvlText w:val="%1."/>
      <w:lvlJc w:val="left"/>
      <w:pPr>
        <w:tabs>
          <w:tab w:val="num" w:pos="315"/>
          <w:tab w:val="clear" w:pos="0"/>
        </w:tabs>
        <w:ind w:left="315" w:hanging="315"/>
      </w:pPr>
      <w:rPr>
        <w:rFonts w:ascii="Times New Roman Bold" w:cs="Times New Roman Bold" w:hAnsi="Times New Roman Bold" w:eastAsia="Times New Roman Bold"/>
        <w:b w:val="1"/>
        <w:bCs w:val="1"/>
        <w:position w:val="0"/>
        <w:sz w:val="28"/>
        <w:szCs w:val="28"/>
        <w:lang w:val="zh-TW" w:eastAsia="zh-TW"/>
      </w:rPr>
    </w:lvl>
    <w:lvl w:ilvl="1">
      <w:start w:val="1"/>
      <w:numFmt w:val="lowerLetter"/>
      <w:suff w:val="tab"/>
      <w:lvlText w:val="%2)"/>
      <w:lvlJc w:val="left"/>
      <w:pPr>
        <w:tabs>
          <w:tab w:val="num" w:pos="992"/>
          <w:tab w:val="clear" w:pos="0"/>
        </w:tabs>
        <w:ind w:left="99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2">
      <w:start w:val="1"/>
      <w:numFmt w:val="lowerRoman"/>
      <w:suff w:val="tab"/>
      <w:lvlText w:val="%3."/>
      <w:lvlJc w:val="left"/>
      <w:pPr>
        <w:tabs>
          <w:tab w:val="num" w:pos="1453"/>
          <w:tab w:val="clear" w:pos="0"/>
        </w:tabs>
        <w:ind w:left="1453" w:hanging="729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3">
      <w:start w:val="1"/>
      <w:numFmt w:val="decimal"/>
      <w:suff w:val="tab"/>
      <w:lvlText w:val="%4."/>
      <w:lvlJc w:val="left"/>
      <w:pPr>
        <w:tabs>
          <w:tab w:val="num" w:pos="1832"/>
          <w:tab w:val="clear" w:pos="0"/>
        </w:tabs>
        <w:ind w:left="183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4">
      <w:start w:val="1"/>
      <w:numFmt w:val="lowerLetter"/>
      <w:suff w:val="tab"/>
      <w:lvlText w:val="%5)"/>
      <w:lvlJc w:val="left"/>
      <w:pPr>
        <w:tabs>
          <w:tab w:val="num" w:pos="2252"/>
          <w:tab w:val="clear" w:pos="0"/>
        </w:tabs>
        <w:ind w:left="225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5">
      <w:start w:val="1"/>
      <w:numFmt w:val="lowerRoman"/>
      <w:suff w:val="tab"/>
      <w:lvlText w:val="%6."/>
      <w:lvlJc w:val="left"/>
      <w:pPr>
        <w:tabs>
          <w:tab w:val="num" w:pos="2713"/>
          <w:tab w:val="clear" w:pos="0"/>
        </w:tabs>
        <w:ind w:left="2713" w:hanging="729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6">
      <w:start w:val="1"/>
      <w:numFmt w:val="decimal"/>
      <w:suff w:val="tab"/>
      <w:lvlText w:val="%7."/>
      <w:lvlJc w:val="left"/>
      <w:pPr>
        <w:tabs>
          <w:tab w:val="num" w:pos="3092"/>
          <w:tab w:val="clear" w:pos="0"/>
        </w:tabs>
        <w:ind w:left="309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7">
      <w:start w:val="1"/>
      <w:numFmt w:val="lowerLetter"/>
      <w:suff w:val="tab"/>
      <w:lvlText w:val="%8)"/>
      <w:lvlJc w:val="left"/>
      <w:pPr>
        <w:tabs>
          <w:tab w:val="num" w:pos="3512"/>
          <w:tab w:val="clear" w:pos="0"/>
        </w:tabs>
        <w:ind w:left="3512" w:hanging="572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  <w:lvl w:ilvl="8">
      <w:start w:val="1"/>
      <w:numFmt w:val="lowerRoman"/>
      <w:suff w:val="tab"/>
      <w:lvlText w:val="%9."/>
      <w:lvlJc w:val="left"/>
      <w:pPr>
        <w:tabs>
          <w:tab w:val="num" w:pos="3973"/>
          <w:tab w:val="clear" w:pos="0"/>
        </w:tabs>
        <w:ind w:left="3973" w:hanging="729"/>
      </w:pPr>
      <w:rPr>
        <w:rFonts w:ascii="宋体" w:cs="宋体" w:hAnsi="宋体" w:eastAsia="宋体"/>
        <w:b w:val="1"/>
        <w:bCs w:val="1"/>
        <w:position w:val="0"/>
        <w:sz w:val="28"/>
        <w:szCs w:val="28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paragraph" w:styleId="列出段落">
    <w:name w:val="列出段落"/>
    <w:next w:val="列出段落"/>
    <w:pPr>
      <w:keepNext w:val="0"/>
      <w:keepLines w:val="0"/>
      <w:pageBreakBefore w:val="0"/>
      <w:widowControl w:val="0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List 1">
    <w:name w:val="List 1"/>
    <w:basedOn w:val="已导入的样式“2”"/>
    <w:next w:val="List 1"/>
    <w:pPr>
      <w:numPr>
        <w:numId w:val="4"/>
      </w:numPr>
    </w:pPr>
  </w:style>
  <w:style w:type="numbering" w:styleId="已导入的样式“2”">
    <w:name w:val="已导入的样式“2”"/>
    <w:next w:val="已导入的样式“2”"/>
    <w:pPr>
      <w:numPr>
        <w:numId w:val="5"/>
      </w:numPr>
    </w:pPr>
  </w:style>
  <w:style w:type="numbering" w:styleId="List 2">
    <w:name w:val="List 2"/>
    <w:basedOn w:val="已导入的样式“3”"/>
    <w:next w:val="List 2"/>
    <w:pPr>
      <w:numPr>
        <w:numId w:val="7"/>
      </w:numPr>
    </w:pPr>
  </w:style>
  <w:style w:type="numbering" w:styleId="已导入的样式“3”">
    <w:name w:val="已导入的样式“3”"/>
    <w:next w:val="已导入的样式“3”"/>
    <w:pPr>
      <w:numPr>
        <w:numId w:val="8"/>
      </w:numPr>
    </w:pPr>
  </w:style>
  <w:style w:type="numbering" w:styleId="List 3">
    <w:name w:val="List 3"/>
    <w:basedOn w:val="已导入的样式“4”"/>
    <w:next w:val="List 3"/>
    <w:pPr>
      <w:numPr>
        <w:numId w:val="10"/>
      </w:numPr>
    </w:pPr>
  </w:style>
  <w:style w:type="numbering" w:styleId="已导入的样式“4”">
    <w:name w:val="已导入的样式“4”"/>
    <w:next w:val="已导入的样式“4”"/>
    <w:pPr>
      <w:numPr>
        <w:numId w:val="11"/>
      </w:numPr>
    </w:pPr>
  </w:style>
  <w:style w:type="numbering" w:styleId="List 4">
    <w:name w:val="List 4"/>
    <w:basedOn w:val="已导入的样式“1”"/>
    <w:next w:val="List 4"/>
    <w:pPr>
      <w:numPr>
        <w:numId w:val="13"/>
      </w:numPr>
    </w:pPr>
  </w:style>
  <w:style w:type="paragraph" w:styleId="默认">
    <w:name w:val="默认"/>
    <w:next w:val="默认"/>
    <w:pPr>
      <w:keepNext w:val="0"/>
      <w:keepLines w:val="0"/>
      <w:pageBreakBefore w:val="0"/>
      <w:widowControl w:val="0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