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748" w:rsidRPr="00807748" w:rsidRDefault="00AE44E8" w:rsidP="00B33DC6">
      <w:pPr>
        <w:spacing w:line="360" w:lineRule="auto"/>
        <w:jc w:val="center"/>
        <w:rPr>
          <w:rFonts w:cs="Arial"/>
          <w:b/>
        </w:rPr>
      </w:pPr>
      <w:r w:rsidRPr="008E669F">
        <w:rPr>
          <w:rFonts w:cs="Arial"/>
          <w:b/>
          <w:sz w:val="28"/>
        </w:rPr>
        <w:t>Abschlussprüfung Sommer 2016</w:t>
      </w:r>
    </w:p>
    <w:p w:rsidR="00AE44E8" w:rsidRPr="00FB37D9" w:rsidRDefault="00AE44E8" w:rsidP="00B33DC6">
      <w:pPr>
        <w:spacing w:line="360" w:lineRule="auto"/>
        <w:jc w:val="center"/>
        <w:rPr>
          <w:rFonts w:cs="Arial"/>
          <w:sz w:val="28"/>
        </w:rPr>
      </w:pPr>
      <w:r w:rsidRPr="00807748">
        <w:rPr>
          <w:rFonts w:cs="Arial"/>
          <w:sz w:val="28"/>
        </w:rPr>
        <w:t>Fachinformatiker für Anwendungsentwicklung</w:t>
      </w:r>
      <w:r w:rsidR="009E6EF2">
        <w:rPr>
          <w:rFonts w:cs="Arial"/>
          <w:sz w:val="28"/>
        </w:rPr>
        <w:br/>
      </w:r>
      <w:r w:rsidR="00807748" w:rsidRPr="008E669F">
        <w:rPr>
          <w:rFonts w:cs="Arial"/>
          <w:b/>
          <w:noProof/>
          <w:sz w:val="36"/>
          <w:lang w:eastAsia="de-DE"/>
        </w:rPr>
        <w:drawing>
          <wp:anchor distT="0" distB="0" distL="114300" distR="114300" simplePos="0" relativeHeight="251659264" behindDoc="1" locked="0" layoutInCell="1" allowOverlap="1" wp14:anchorId="733FA9AA" wp14:editId="6C5CE1BB">
            <wp:simplePos x="0" y="0"/>
            <wp:positionH relativeFrom="margin">
              <wp:posOffset>567055</wp:posOffset>
            </wp:positionH>
            <wp:positionV relativeFrom="margin">
              <wp:posOffset>1144270</wp:posOffset>
            </wp:positionV>
            <wp:extent cx="4674235" cy="351472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blo3-reaper-of-souls-logo_seite.png"/>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t="5981" b="5741"/>
                    <a:stretch/>
                  </pic:blipFill>
                  <pic:spPr bwMode="auto">
                    <a:xfrm>
                      <a:off x="0" y="0"/>
                      <a:ext cx="4674235" cy="35147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7D9">
        <w:rPr>
          <w:rFonts w:cs="Arial"/>
          <w:sz w:val="28"/>
        </w:rPr>
        <w:t>Dokumentation zu betrieblichen Projektarbeit</w:t>
      </w:r>
    </w:p>
    <w:p w:rsidR="008E669F" w:rsidRDefault="008E669F" w:rsidP="00B33DC6">
      <w:pPr>
        <w:spacing w:line="360" w:lineRule="auto"/>
        <w:jc w:val="center"/>
        <w:rPr>
          <w:rFonts w:cs="Arial"/>
          <w:sz w:val="28"/>
        </w:rPr>
      </w:pPr>
    </w:p>
    <w:p w:rsidR="008E669F" w:rsidRDefault="008E669F" w:rsidP="00B33DC6">
      <w:pPr>
        <w:spacing w:line="360" w:lineRule="auto"/>
        <w:jc w:val="center"/>
        <w:rPr>
          <w:rFonts w:cs="Arial"/>
          <w:sz w:val="28"/>
        </w:rPr>
      </w:pPr>
    </w:p>
    <w:p w:rsidR="008E669F" w:rsidRDefault="008E669F" w:rsidP="00B33DC6">
      <w:pPr>
        <w:spacing w:line="360" w:lineRule="auto"/>
        <w:jc w:val="center"/>
        <w:rPr>
          <w:rFonts w:cs="Arial"/>
          <w:sz w:val="28"/>
        </w:rPr>
      </w:pPr>
    </w:p>
    <w:p w:rsidR="008E669F" w:rsidRDefault="008E669F" w:rsidP="00B33DC6">
      <w:pPr>
        <w:spacing w:line="360" w:lineRule="auto"/>
        <w:jc w:val="center"/>
        <w:rPr>
          <w:rFonts w:cs="Arial"/>
          <w:sz w:val="28"/>
        </w:rPr>
      </w:pPr>
    </w:p>
    <w:p w:rsidR="008E669F" w:rsidRPr="00FB37D9" w:rsidRDefault="008E669F" w:rsidP="00B33DC6">
      <w:pPr>
        <w:spacing w:line="360" w:lineRule="auto"/>
        <w:jc w:val="center"/>
        <w:rPr>
          <w:rFonts w:cs="Arial"/>
          <w:sz w:val="28"/>
        </w:rPr>
      </w:pPr>
    </w:p>
    <w:p w:rsidR="008E669F" w:rsidRDefault="008E669F" w:rsidP="00B33DC6">
      <w:pPr>
        <w:spacing w:line="360" w:lineRule="auto"/>
        <w:jc w:val="center"/>
        <w:rPr>
          <w:rFonts w:cs="Arial"/>
          <w:sz w:val="32"/>
        </w:rPr>
      </w:pPr>
    </w:p>
    <w:p w:rsidR="00807748" w:rsidRDefault="00807748" w:rsidP="00B33DC6">
      <w:pPr>
        <w:spacing w:line="360" w:lineRule="auto"/>
        <w:jc w:val="center"/>
        <w:rPr>
          <w:rFonts w:cs="Arial"/>
          <w:sz w:val="32"/>
        </w:rPr>
      </w:pPr>
    </w:p>
    <w:p w:rsidR="009E6EF2" w:rsidRDefault="009E6EF2" w:rsidP="00B33DC6">
      <w:pPr>
        <w:spacing w:line="360" w:lineRule="auto"/>
        <w:jc w:val="center"/>
        <w:rPr>
          <w:rFonts w:cs="Arial"/>
          <w:b/>
          <w:sz w:val="32"/>
        </w:rPr>
      </w:pPr>
    </w:p>
    <w:p w:rsidR="00AE44E8" w:rsidRPr="009E6EF2" w:rsidRDefault="009330F0" w:rsidP="00B33DC6">
      <w:pPr>
        <w:spacing w:line="360" w:lineRule="auto"/>
        <w:ind w:left="708" w:hanging="708"/>
        <w:jc w:val="center"/>
        <w:rPr>
          <w:rFonts w:cs="Arial"/>
          <w:b/>
          <w:sz w:val="32"/>
        </w:rPr>
      </w:pPr>
      <w:r>
        <w:rPr>
          <w:rFonts w:cs="Arial"/>
          <w:b/>
          <w:sz w:val="32"/>
        </w:rPr>
        <w:t xml:space="preserve">Webseite zur </w:t>
      </w:r>
      <w:r w:rsidR="009E6EF2">
        <w:rPr>
          <w:rFonts w:cs="Arial"/>
          <w:b/>
          <w:sz w:val="32"/>
        </w:rPr>
        <w:t>Diablo 3-</w:t>
      </w:r>
      <w:r w:rsidR="00AE44E8" w:rsidRPr="009E6EF2">
        <w:rPr>
          <w:rFonts w:cs="Arial"/>
          <w:b/>
          <w:sz w:val="32"/>
        </w:rPr>
        <w:t>Datenabfrage</w:t>
      </w:r>
    </w:p>
    <w:p w:rsidR="00AE44E8" w:rsidRPr="00FB37D9" w:rsidRDefault="00AE44E8" w:rsidP="00B33DC6">
      <w:pPr>
        <w:spacing w:line="360" w:lineRule="auto"/>
        <w:jc w:val="center"/>
        <w:rPr>
          <w:rFonts w:cs="Arial"/>
          <w:sz w:val="28"/>
        </w:rPr>
      </w:pPr>
      <w:r w:rsidRPr="00FB37D9">
        <w:rPr>
          <w:rFonts w:cs="Arial"/>
          <w:sz w:val="28"/>
        </w:rPr>
        <w:t xml:space="preserve">Entwicklung </w:t>
      </w:r>
      <w:r w:rsidR="009E6EF2">
        <w:rPr>
          <w:rFonts w:cs="Arial"/>
          <w:sz w:val="28"/>
        </w:rPr>
        <w:t xml:space="preserve">einer </w:t>
      </w:r>
      <w:r w:rsidRPr="00FB37D9">
        <w:rPr>
          <w:rFonts w:cs="Arial"/>
          <w:sz w:val="28"/>
        </w:rPr>
        <w:t xml:space="preserve">Webseite zur Abfrage </w:t>
      </w:r>
      <w:r w:rsidR="009E6EF2">
        <w:rPr>
          <w:rFonts w:cs="Arial"/>
          <w:sz w:val="28"/>
        </w:rPr>
        <w:br/>
      </w:r>
      <w:r w:rsidRPr="00FB37D9">
        <w:rPr>
          <w:rFonts w:cs="Arial"/>
          <w:sz w:val="28"/>
        </w:rPr>
        <w:t xml:space="preserve">von Diablo 3 Spiele-Daten </w:t>
      </w:r>
    </w:p>
    <w:p w:rsidR="00AE44E8" w:rsidRPr="009E6EF2" w:rsidRDefault="00AE44E8" w:rsidP="00B33DC6">
      <w:pPr>
        <w:spacing w:line="360" w:lineRule="auto"/>
        <w:jc w:val="center"/>
        <w:rPr>
          <w:rFonts w:cs="Arial"/>
          <w:sz w:val="28"/>
        </w:rPr>
      </w:pPr>
      <w:r w:rsidRPr="009E6EF2">
        <w:rPr>
          <w:rFonts w:cs="Arial"/>
          <w:sz w:val="28"/>
        </w:rPr>
        <w:t>Abgabetermin: 09.09.2016</w:t>
      </w:r>
    </w:p>
    <w:p w:rsidR="009E6EF2" w:rsidRDefault="009E6EF2" w:rsidP="00B33DC6">
      <w:pPr>
        <w:spacing w:line="360" w:lineRule="auto"/>
        <w:rPr>
          <w:rFonts w:cs="Arial"/>
        </w:rPr>
      </w:pPr>
    </w:p>
    <w:p w:rsidR="00635B51" w:rsidRDefault="00635B51" w:rsidP="00B33DC6">
      <w:pPr>
        <w:spacing w:line="360" w:lineRule="auto"/>
        <w:rPr>
          <w:rFonts w:cs="Arial"/>
          <w:sz w:val="32"/>
        </w:rPr>
      </w:pPr>
    </w:p>
    <w:p w:rsidR="00CB4EE5" w:rsidRDefault="009E6EF2" w:rsidP="00B33DC6">
      <w:pPr>
        <w:spacing w:line="360" w:lineRule="auto"/>
        <w:rPr>
          <w:rFonts w:cs="Arial"/>
          <w:b/>
          <w:sz w:val="32"/>
        </w:rPr>
      </w:pPr>
      <w:r w:rsidRPr="009E6EF2">
        <w:rPr>
          <w:rFonts w:cs="Arial"/>
          <w:noProof/>
          <w:lang w:eastAsia="de-DE"/>
        </w:rPr>
        <mc:AlternateContent>
          <mc:Choice Requires="wps">
            <w:drawing>
              <wp:anchor distT="0" distB="0" distL="114300" distR="114300" simplePos="0" relativeHeight="251663360" behindDoc="0" locked="0" layoutInCell="1" allowOverlap="1" wp14:anchorId="424CB041" wp14:editId="1312880E">
                <wp:simplePos x="0" y="0"/>
                <wp:positionH relativeFrom="column">
                  <wp:posOffset>3538855</wp:posOffset>
                </wp:positionH>
                <wp:positionV relativeFrom="paragraph">
                  <wp:posOffset>26670</wp:posOffset>
                </wp:positionV>
                <wp:extent cx="2374265" cy="1114425"/>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14425"/>
                        </a:xfrm>
                        <a:prstGeom prst="rect">
                          <a:avLst/>
                        </a:prstGeom>
                        <a:noFill/>
                        <a:ln w="9525">
                          <a:noFill/>
                          <a:miter lim="800000"/>
                          <a:headEnd/>
                          <a:tailEnd/>
                        </a:ln>
                      </wps:spPr>
                      <wps:txbx>
                        <w:txbxContent>
                          <w:p w:rsidR="009E6EF2" w:rsidRPr="00FB37D9" w:rsidRDefault="009E6EF2" w:rsidP="009E6EF2">
                            <w:pPr>
                              <w:spacing w:line="360" w:lineRule="auto"/>
                              <w:jc w:val="center"/>
                              <w:rPr>
                                <w:rFonts w:cs="Arial"/>
                              </w:rPr>
                            </w:pPr>
                            <w:r w:rsidRPr="00FB37D9">
                              <w:rPr>
                                <w:rFonts w:cs="Arial"/>
                                <w:b/>
                              </w:rPr>
                              <w:t>Ausbildungsbetrieb:</w:t>
                            </w:r>
                            <w:r>
                              <w:rPr>
                                <w:rFonts w:cs="Arial"/>
                              </w:rPr>
                              <w:br/>
                            </w:r>
                            <w:r w:rsidRPr="00FB37D9">
                              <w:rPr>
                                <w:rFonts w:cs="Arial"/>
                              </w:rPr>
                              <w:t>Berufsbildungswerk Neckargemünd</w:t>
                            </w:r>
                            <w:r w:rsidRPr="00FB37D9">
                              <w:rPr>
                                <w:rFonts w:cs="Arial"/>
                              </w:rPr>
                              <w:br/>
                              <w:t>Im Spitzerfeld 25</w:t>
                            </w:r>
                            <w:r w:rsidRPr="00FB37D9">
                              <w:rPr>
                                <w:rFonts w:cs="Arial"/>
                              </w:rPr>
                              <w:br/>
                              <w:t>69151 Neckargemünd</w:t>
                            </w:r>
                          </w:p>
                          <w:p w:rsidR="009E6EF2" w:rsidRPr="009E6EF2" w:rsidRDefault="009E6EF2" w:rsidP="009E6EF2">
                            <w:pPr>
                              <w:spacing w:line="360" w:lineRule="auto"/>
                              <w:jc w:val="center"/>
                              <w:rPr>
                                <w:rFonts w:cs="Aria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78.65pt;margin-top:2.1pt;width:186.95pt;height:87.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3SCgIAAPMDAAAOAAAAZHJzL2Uyb0RvYy54bWysU9tu2zAMfR+wfxD0vvjSpBcjTtG16zCg&#10;uwDtPkCRpViYJGqSEjv7+lJymgbd2zA/CKJJHvIcUsvr0WiyEz4osC2tZiUlwnLolN209OfT/YdL&#10;SkJktmMarGjpXgR6vXr/bjm4RtTQg+6EJwhiQzO4lvYxuqYoAu+FYWEGTlh0SvCGRTT9pug8GxDd&#10;6KIuy/NiAN85D1yEgH/vJiddZXwpBY/fpQwiEt1S7C3m0+dznc5itWTNxjPXK35og/1DF4Ypi0WP&#10;UHcsMrL16i8oo7iHADLOOJgCpFRcZA7IpirfsHnsmROZC4oT3FGm8P9g+bfdD09U19IzSiwzOKIn&#10;MUYpdEfqpM7gQoNBjw7D4vgRRpxyZhrcA/BfgVi47ZndiBvvYegF67C7KmUWJ6kTTkgg6+ErdFiG&#10;bSNkoFF6k6RDMQii45T2x8lgK4Tjz/rsYl6fLyjh6Kuqaj6vF7kGa17SnQ/xswBD0qWlHkef4dnu&#10;IcTUDmteQlI1C/dK6zx+bcnQ0qsFQr7xGBVxO7UyLb0s0zftS2L5yXY5OTKlpzsW0PZAOzGdOMdx&#10;PWJg0mIN3R4F8DBtIb4avPTg/1Ay4Aa2NPzeMi8o0V8siniFLNPKZmO+uKjR8Kee9amHWY5QLY2U&#10;TNfbmNd8YnSDYkuVZXjt5NArblZW5/AK0uqe2jnq9a2ungEAAP//AwBQSwMEFAAGAAgAAAAhAFid&#10;ZIfgAAAACQEAAA8AAABkcnMvZG93bnJldi54bWxMj8tOwzAQRfdI/IM1SOyo00dIm8apECoLJBal&#10;lL3rTB4Qj6PYSQNfz7CC3Yzu0Z0z2W6yrRix940jBfNZBALJuKKhSsHp7eluDcIHTYVuHaGCL/Sw&#10;y6+vMp0W7kKvOB5DJbiEfKoV1CF0qZTe1Gi1n7kOibPS9VYHXvtKFr2+cLlt5SKK7qXVDfGFWnf4&#10;WKP5PA5WQfn8ntiXVbk/7Yf4+2OMzXSojFK3N9PDFkTAKfzB8KvP6pCz09kNVHjRKojjZMmogtUC&#10;BOeb5ZyHM4PJJgGZZ/L/B/kPAAAA//8DAFBLAQItABQABgAIAAAAIQC2gziS/gAAAOEBAAATAAAA&#10;AAAAAAAAAAAAAAAAAABbQ29udGVudF9UeXBlc10ueG1sUEsBAi0AFAAGAAgAAAAhADj9If/WAAAA&#10;lAEAAAsAAAAAAAAAAAAAAAAALwEAAF9yZWxzLy5yZWxzUEsBAi0AFAAGAAgAAAAhAC05TdIKAgAA&#10;8wMAAA4AAAAAAAAAAAAAAAAALgIAAGRycy9lMm9Eb2MueG1sUEsBAi0AFAAGAAgAAAAhAFidZIfg&#10;AAAACQEAAA8AAAAAAAAAAAAAAAAAZAQAAGRycy9kb3ducmV2LnhtbFBLBQYAAAAABAAEAPMAAABx&#10;BQAAAAA=&#10;" filled="f" stroked="f">
                <v:textbox>
                  <w:txbxContent>
                    <w:p w:rsidR="009E6EF2" w:rsidRPr="00FB37D9" w:rsidRDefault="009E6EF2" w:rsidP="009E6EF2">
                      <w:pPr>
                        <w:spacing w:line="360" w:lineRule="auto"/>
                        <w:jc w:val="center"/>
                        <w:rPr>
                          <w:rFonts w:cs="Arial"/>
                        </w:rPr>
                      </w:pPr>
                      <w:r w:rsidRPr="00FB37D9">
                        <w:rPr>
                          <w:rFonts w:cs="Arial"/>
                          <w:b/>
                        </w:rPr>
                        <w:t>Ausbildungsbetrieb:</w:t>
                      </w:r>
                      <w:r>
                        <w:rPr>
                          <w:rFonts w:cs="Arial"/>
                        </w:rPr>
                        <w:br/>
                      </w:r>
                      <w:r w:rsidRPr="00FB37D9">
                        <w:rPr>
                          <w:rFonts w:cs="Arial"/>
                        </w:rPr>
                        <w:t>Berufsbildungswerk Neckargemünd</w:t>
                      </w:r>
                      <w:r w:rsidRPr="00FB37D9">
                        <w:rPr>
                          <w:rFonts w:cs="Arial"/>
                        </w:rPr>
                        <w:br/>
                        <w:t>Im Spitzerfeld 25</w:t>
                      </w:r>
                      <w:r w:rsidRPr="00FB37D9">
                        <w:rPr>
                          <w:rFonts w:cs="Arial"/>
                        </w:rPr>
                        <w:br/>
                        <w:t>69151 Neckargemünd</w:t>
                      </w:r>
                    </w:p>
                    <w:p w:rsidR="009E6EF2" w:rsidRPr="009E6EF2" w:rsidRDefault="009E6EF2" w:rsidP="009E6EF2">
                      <w:pPr>
                        <w:spacing w:line="360" w:lineRule="auto"/>
                        <w:jc w:val="center"/>
                        <w:rPr>
                          <w:rFonts w:cs="Arial"/>
                        </w:rPr>
                      </w:pPr>
                    </w:p>
                  </w:txbxContent>
                </v:textbox>
              </v:shape>
            </w:pict>
          </mc:Fallback>
        </mc:AlternateContent>
      </w:r>
      <w:r w:rsidRPr="009E6EF2">
        <w:rPr>
          <w:rFonts w:cs="Arial"/>
          <w:noProof/>
          <w:lang w:eastAsia="de-DE"/>
        </w:rPr>
        <mc:AlternateContent>
          <mc:Choice Requires="wps">
            <w:drawing>
              <wp:anchor distT="0" distB="0" distL="114300" distR="114300" simplePos="0" relativeHeight="251661312" behindDoc="0" locked="0" layoutInCell="1" allowOverlap="1" wp14:anchorId="48FA3DC7" wp14:editId="4320DA14">
                <wp:simplePos x="0" y="0"/>
                <wp:positionH relativeFrom="column">
                  <wp:posOffset>-328295</wp:posOffset>
                </wp:positionH>
                <wp:positionV relativeFrom="paragraph">
                  <wp:posOffset>26670</wp:posOffset>
                </wp:positionV>
                <wp:extent cx="2374265" cy="11144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14425"/>
                        </a:xfrm>
                        <a:prstGeom prst="rect">
                          <a:avLst/>
                        </a:prstGeom>
                        <a:noFill/>
                        <a:ln w="9525">
                          <a:noFill/>
                          <a:miter lim="800000"/>
                          <a:headEnd/>
                          <a:tailEnd/>
                        </a:ln>
                      </wps:spPr>
                      <wps:txbx>
                        <w:txbxContent>
                          <w:p w:rsidR="009E6EF2" w:rsidRPr="009E6EF2" w:rsidRDefault="009E6EF2" w:rsidP="009E6EF2">
                            <w:pPr>
                              <w:spacing w:line="360" w:lineRule="auto"/>
                              <w:jc w:val="center"/>
                              <w:rPr>
                                <w:rFonts w:cs="Arial"/>
                              </w:rPr>
                            </w:pPr>
                            <w:r>
                              <w:rPr>
                                <w:rFonts w:cs="Arial"/>
                                <w:b/>
                              </w:rPr>
                              <w:t>Prüfungsbewerber</w:t>
                            </w:r>
                            <w:r w:rsidRPr="00FB37D9">
                              <w:rPr>
                                <w:rFonts w:cs="Arial"/>
                              </w:rPr>
                              <w:br/>
                              <w:t>Tobias Scholl</w:t>
                            </w:r>
                            <w:r w:rsidRPr="00FB37D9">
                              <w:rPr>
                                <w:rFonts w:cs="Arial"/>
                              </w:rPr>
                              <w:br/>
                              <w:t>Paul-Hinde</w:t>
                            </w:r>
                            <w:r>
                              <w:rPr>
                                <w:rFonts w:cs="Arial"/>
                              </w:rPr>
                              <w:t>mith-Ring 7</w:t>
                            </w:r>
                            <w:r>
                              <w:rPr>
                                <w:rFonts w:cs="Arial"/>
                              </w:rPr>
                              <w:br/>
                              <w:t>76669 Bad Schönborn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5.85pt;margin-top:2.1pt;width:186.95pt;height:87.7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sgDgIAAPwDAAAOAAAAZHJzL2Uyb0RvYy54bWysU9tuGyEQfa/Uf0C813uJncvK6yhNmqpS&#10;epGSfgAG1osKDAXsXffrM7COY6VvVfcBMTtwZs6Zw/J6NJrspA8KbEurWUmJtByEspuW/ny6/3BJ&#10;SYjMCqbBypbuZaDXq/fvloNrZA09aCE9QRAbmsG1tI/RNUUReC8NCzNw0mKyA29YxNBvCuHZgOhG&#10;F3VZnhcDeOE8cBkC/r2bknSV8btO8vi964KMRLcUe4t59Xldp7VYLVmz8cz1ih/aYP/QhWHKYtEj&#10;1B2LjGy9+gvKKO4hQBdnHEwBXae4zByQTVW+YfPYMyczFxQnuKNM4f/B8m+7H54o0dKz8oISywwO&#10;6UmOsZNakDrpM7jQ4LFHhwfj+BFGnHPmGtwD8F+BWLjtmd3IG+9h6CUT2F+VbhYnVyeckEDWw1cQ&#10;WIZtI2SgsfMmiYdyEETHOe2Ps8FWCMef9dnFvD5fUMIxV1XVfF4vcg3WvFx3PsTPEgxJm5Z6HH6G&#10;Z7uHEFM7rHk5kqpZuFdaZwNoS4aWXi0Q8k3GqIj+1Mq09LJM3+SYxPKTFflyZEpPeyyg7YF2Yjpx&#10;juN6zApnTZIkaxB71MHDZEd8Prjpwf+hZEArtjT83jIvKdFfLGp5hWSTd3MwX1zUGPjTzPo0wyxH&#10;qJZGSqbtbcx+n4jdoOadymq8dnJoGS2WRTo8h+Th0zifen20q2cAAAD//wMAUEsDBBQABgAIAAAA&#10;IQALYMV/3wAAAAkBAAAPAAAAZHJzL2Rvd25yZXYueG1sTI9NT8MwDIbvSPyHyEjctnRlpaxrOiE0&#10;DkgcYIx7lrof0DhVk3aFX485wc3W++j143w3205MOPjWkYLVMgKBZFzZUq3g+Pa4uAPhg6ZSd45Q&#10;wRd62BWXF7nOSnemV5wOoRZcQj7TCpoQ+kxKbxq02i9dj8RZ5QarA69DLctBn7ncdjKOoltpdUt8&#10;odE9PjRoPg+jVVA9vaf2eV3tj/sx+f6YEjO/1Eap66v5fgsi4Bz+YPjVZ3Uo2OnkRiq96BQsklXK&#10;qIJ1DILzmzjm4cRguklBFrn8/0HxAwAA//8DAFBLAQItABQABgAIAAAAIQC2gziS/gAAAOEBAAAT&#10;AAAAAAAAAAAAAAAAAAAAAABbQ29udGVudF9UeXBlc10ueG1sUEsBAi0AFAAGAAgAAAAhADj9If/W&#10;AAAAlAEAAAsAAAAAAAAAAAAAAAAALwEAAF9yZWxzLy5yZWxzUEsBAi0AFAAGAAgAAAAhANxQqyAO&#10;AgAA/AMAAA4AAAAAAAAAAAAAAAAALgIAAGRycy9lMm9Eb2MueG1sUEsBAi0AFAAGAAgAAAAhAAtg&#10;xX/fAAAACQEAAA8AAAAAAAAAAAAAAAAAaAQAAGRycy9kb3ducmV2LnhtbFBLBQYAAAAABAAEAPMA&#10;AAB0BQAAAAA=&#10;" filled="f" stroked="f">
                <v:textbox>
                  <w:txbxContent>
                    <w:p w:rsidR="009E6EF2" w:rsidRPr="009E6EF2" w:rsidRDefault="009E6EF2" w:rsidP="009E6EF2">
                      <w:pPr>
                        <w:spacing w:line="360" w:lineRule="auto"/>
                        <w:jc w:val="center"/>
                        <w:rPr>
                          <w:rFonts w:cs="Arial"/>
                        </w:rPr>
                      </w:pPr>
                      <w:r>
                        <w:rPr>
                          <w:rFonts w:cs="Arial"/>
                          <w:b/>
                        </w:rPr>
                        <w:t>Prüfungsbewerber</w:t>
                      </w:r>
                      <w:r w:rsidRPr="00FB37D9">
                        <w:rPr>
                          <w:rFonts w:cs="Arial"/>
                        </w:rPr>
                        <w:br/>
                        <w:t>Tobias Scholl</w:t>
                      </w:r>
                      <w:r w:rsidRPr="00FB37D9">
                        <w:rPr>
                          <w:rFonts w:cs="Arial"/>
                        </w:rPr>
                        <w:br/>
                        <w:t>Paul-Hinde</w:t>
                      </w:r>
                      <w:r>
                        <w:rPr>
                          <w:rFonts w:cs="Arial"/>
                        </w:rPr>
                        <w:t>mith-Ring 7</w:t>
                      </w:r>
                      <w:r>
                        <w:rPr>
                          <w:rFonts w:cs="Arial"/>
                        </w:rPr>
                        <w:br/>
                        <w:t>76669 Bad Schönborn</w:t>
                      </w:r>
                    </w:p>
                  </w:txbxContent>
                </v:textbox>
              </v:shape>
            </w:pict>
          </mc:Fallback>
        </mc:AlternateContent>
      </w:r>
    </w:p>
    <w:p w:rsidR="00CB4EE5" w:rsidRDefault="00CB4EE5" w:rsidP="00B33DC6">
      <w:pPr>
        <w:spacing w:line="360" w:lineRule="auto"/>
        <w:rPr>
          <w:rFonts w:cs="Arial"/>
          <w:b/>
          <w:sz w:val="32"/>
        </w:rPr>
      </w:pPr>
      <w:r>
        <w:rPr>
          <w:rFonts w:cs="Arial"/>
          <w:b/>
          <w:sz w:val="32"/>
        </w:rPr>
        <w:br w:type="page"/>
      </w:r>
    </w:p>
    <w:p w:rsidR="004561E5" w:rsidRPr="00CB4EE5" w:rsidRDefault="004561E5" w:rsidP="00B33DC6">
      <w:pPr>
        <w:spacing w:line="360" w:lineRule="auto"/>
        <w:rPr>
          <w:rFonts w:cs="Arial"/>
          <w:sz w:val="32"/>
        </w:rPr>
      </w:pPr>
      <w:r w:rsidRPr="004561E5">
        <w:rPr>
          <w:rFonts w:cs="Arial"/>
          <w:b/>
          <w:sz w:val="32"/>
        </w:rPr>
        <w:lastRenderedPageBreak/>
        <w:t>Inhaltsverzeichnis</w:t>
      </w:r>
    </w:p>
    <w:p w:rsidR="00D62DC0" w:rsidRDefault="00FB37D9" w:rsidP="00B33DC6">
      <w:pPr>
        <w:pStyle w:val="Verzeichnis1"/>
        <w:tabs>
          <w:tab w:val="right" w:leader="dot" w:pos="9062"/>
        </w:tabs>
        <w:spacing w:line="360" w:lineRule="auto"/>
        <w:rPr>
          <w:rFonts w:asciiTheme="minorHAnsi" w:eastAsiaTheme="minorEastAsia" w:hAnsiTheme="minorHAnsi"/>
          <w:noProof/>
          <w:sz w:val="22"/>
          <w:lang w:eastAsia="de-DE"/>
        </w:rPr>
      </w:pPr>
      <w:r>
        <w:rPr>
          <w:rFonts w:cs="Arial"/>
          <w:b/>
          <w:sz w:val="32"/>
          <w:lang w:val="en-US"/>
        </w:rPr>
        <w:fldChar w:fldCharType="begin"/>
      </w:r>
      <w:r w:rsidRPr="004A2962">
        <w:rPr>
          <w:rFonts w:cs="Arial"/>
          <w:b/>
          <w:sz w:val="32"/>
        </w:rPr>
        <w:instrText xml:space="preserve"> TOC \o "1-3" \h \z \u </w:instrText>
      </w:r>
      <w:r>
        <w:rPr>
          <w:rFonts w:cs="Arial"/>
          <w:b/>
          <w:sz w:val="32"/>
          <w:lang w:val="en-US"/>
        </w:rPr>
        <w:fldChar w:fldCharType="separate"/>
      </w:r>
      <w:hyperlink w:anchor="_Toc461025317" w:history="1">
        <w:r w:rsidR="00D62DC0" w:rsidRPr="00DB4A84">
          <w:rPr>
            <w:rStyle w:val="Hyperlink"/>
            <w:noProof/>
          </w:rPr>
          <w:t>Abkürzungs- und Stichwortverzeichnis</w:t>
        </w:r>
        <w:r w:rsidR="00D62DC0">
          <w:rPr>
            <w:noProof/>
            <w:webHidden/>
          </w:rPr>
          <w:tab/>
        </w:r>
        <w:r w:rsidR="00D62DC0">
          <w:rPr>
            <w:noProof/>
            <w:webHidden/>
          </w:rPr>
          <w:fldChar w:fldCharType="begin"/>
        </w:r>
        <w:r w:rsidR="00D62DC0">
          <w:rPr>
            <w:noProof/>
            <w:webHidden/>
          </w:rPr>
          <w:instrText xml:space="preserve"> PAGEREF _Toc461025317 \h </w:instrText>
        </w:r>
        <w:r w:rsidR="00D62DC0">
          <w:rPr>
            <w:noProof/>
            <w:webHidden/>
          </w:rPr>
        </w:r>
        <w:r w:rsidR="00D62DC0">
          <w:rPr>
            <w:noProof/>
            <w:webHidden/>
          </w:rPr>
          <w:fldChar w:fldCharType="separate"/>
        </w:r>
        <w:r w:rsidR="00D62DC0">
          <w:rPr>
            <w:noProof/>
            <w:webHidden/>
          </w:rPr>
          <w:t>3</w:t>
        </w:r>
        <w:r w:rsidR="00D62DC0">
          <w:rPr>
            <w:noProof/>
            <w:webHidden/>
          </w:rPr>
          <w:fldChar w:fldCharType="end"/>
        </w:r>
      </w:hyperlink>
    </w:p>
    <w:p w:rsidR="00D62DC0" w:rsidRDefault="00A87D33" w:rsidP="00B33DC6">
      <w:pPr>
        <w:pStyle w:val="Verzeichnis1"/>
        <w:tabs>
          <w:tab w:val="right" w:leader="dot" w:pos="9062"/>
        </w:tabs>
        <w:spacing w:line="360" w:lineRule="auto"/>
        <w:rPr>
          <w:rFonts w:asciiTheme="minorHAnsi" w:eastAsiaTheme="minorEastAsia" w:hAnsiTheme="minorHAnsi"/>
          <w:noProof/>
          <w:sz w:val="22"/>
          <w:lang w:eastAsia="de-DE"/>
        </w:rPr>
      </w:pPr>
      <w:hyperlink w:anchor="_Toc461025318" w:history="1">
        <w:r w:rsidR="00D62DC0" w:rsidRPr="00DB4A84">
          <w:rPr>
            <w:rStyle w:val="Hyperlink"/>
            <w:noProof/>
          </w:rPr>
          <w:t>Begriffserklärungen</w:t>
        </w:r>
        <w:r w:rsidR="00D62DC0">
          <w:rPr>
            <w:noProof/>
            <w:webHidden/>
          </w:rPr>
          <w:tab/>
        </w:r>
        <w:r w:rsidR="00D62DC0">
          <w:rPr>
            <w:noProof/>
            <w:webHidden/>
          </w:rPr>
          <w:fldChar w:fldCharType="begin"/>
        </w:r>
        <w:r w:rsidR="00D62DC0">
          <w:rPr>
            <w:noProof/>
            <w:webHidden/>
          </w:rPr>
          <w:instrText xml:space="preserve"> PAGEREF _Toc461025318 \h </w:instrText>
        </w:r>
        <w:r w:rsidR="00D62DC0">
          <w:rPr>
            <w:noProof/>
            <w:webHidden/>
          </w:rPr>
        </w:r>
        <w:r w:rsidR="00D62DC0">
          <w:rPr>
            <w:noProof/>
            <w:webHidden/>
          </w:rPr>
          <w:fldChar w:fldCharType="separate"/>
        </w:r>
        <w:r w:rsidR="00D62DC0">
          <w:rPr>
            <w:noProof/>
            <w:webHidden/>
          </w:rPr>
          <w:t>3</w:t>
        </w:r>
        <w:r w:rsidR="00D62DC0">
          <w:rPr>
            <w:noProof/>
            <w:webHidden/>
          </w:rPr>
          <w:fldChar w:fldCharType="end"/>
        </w:r>
      </w:hyperlink>
    </w:p>
    <w:p w:rsidR="00D62DC0" w:rsidRDefault="00A87D33" w:rsidP="00B33DC6">
      <w:pPr>
        <w:pStyle w:val="Verzeichnis1"/>
        <w:tabs>
          <w:tab w:val="left" w:pos="440"/>
          <w:tab w:val="right" w:leader="dot" w:pos="9062"/>
        </w:tabs>
        <w:spacing w:line="360" w:lineRule="auto"/>
        <w:rPr>
          <w:rFonts w:asciiTheme="minorHAnsi" w:eastAsiaTheme="minorEastAsia" w:hAnsiTheme="minorHAnsi"/>
          <w:noProof/>
          <w:sz w:val="22"/>
          <w:lang w:eastAsia="de-DE"/>
        </w:rPr>
      </w:pPr>
      <w:hyperlink w:anchor="_Toc461025319" w:history="1">
        <w:r w:rsidR="00D62DC0" w:rsidRPr="00DB4A84">
          <w:rPr>
            <w:rStyle w:val="Hyperlink"/>
            <w:noProof/>
          </w:rPr>
          <w:t>1.</w:t>
        </w:r>
        <w:r w:rsidR="00D62DC0">
          <w:rPr>
            <w:rFonts w:asciiTheme="minorHAnsi" w:eastAsiaTheme="minorEastAsia" w:hAnsiTheme="minorHAnsi"/>
            <w:noProof/>
            <w:sz w:val="22"/>
            <w:lang w:eastAsia="de-DE"/>
          </w:rPr>
          <w:tab/>
        </w:r>
        <w:r w:rsidR="00D62DC0" w:rsidRPr="00DB4A84">
          <w:rPr>
            <w:rStyle w:val="Hyperlink"/>
            <w:noProof/>
          </w:rPr>
          <w:t>Einleitung</w:t>
        </w:r>
        <w:r w:rsidR="00D62DC0">
          <w:rPr>
            <w:noProof/>
            <w:webHidden/>
          </w:rPr>
          <w:tab/>
        </w:r>
        <w:r w:rsidR="00D62DC0">
          <w:rPr>
            <w:noProof/>
            <w:webHidden/>
          </w:rPr>
          <w:fldChar w:fldCharType="begin"/>
        </w:r>
        <w:r w:rsidR="00D62DC0">
          <w:rPr>
            <w:noProof/>
            <w:webHidden/>
          </w:rPr>
          <w:instrText xml:space="preserve"> PAGEREF _Toc461025319 \h </w:instrText>
        </w:r>
        <w:r w:rsidR="00D62DC0">
          <w:rPr>
            <w:noProof/>
            <w:webHidden/>
          </w:rPr>
        </w:r>
        <w:r w:rsidR="00D62DC0">
          <w:rPr>
            <w:noProof/>
            <w:webHidden/>
          </w:rPr>
          <w:fldChar w:fldCharType="separate"/>
        </w:r>
        <w:r w:rsidR="00D62DC0">
          <w:rPr>
            <w:noProof/>
            <w:webHidden/>
          </w:rPr>
          <w:t>4</w:t>
        </w:r>
        <w:r w:rsidR="00D62DC0">
          <w:rPr>
            <w:noProof/>
            <w:webHidden/>
          </w:rPr>
          <w:fldChar w:fldCharType="end"/>
        </w:r>
      </w:hyperlink>
    </w:p>
    <w:p w:rsidR="00D62DC0" w:rsidRDefault="00A87D33" w:rsidP="00B33DC6">
      <w:pPr>
        <w:pStyle w:val="Verzeichnis1"/>
        <w:tabs>
          <w:tab w:val="left" w:pos="660"/>
          <w:tab w:val="right" w:leader="dot" w:pos="9062"/>
        </w:tabs>
        <w:spacing w:line="360" w:lineRule="auto"/>
        <w:rPr>
          <w:rFonts w:asciiTheme="minorHAnsi" w:eastAsiaTheme="minorEastAsia" w:hAnsiTheme="minorHAnsi"/>
          <w:noProof/>
          <w:sz w:val="22"/>
          <w:lang w:eastAsia="de-DE"/>
        </w:rPr>
      </w:pPr>
      <w:hyperlink w:anchor="_Toc461025320" w:history="1">
        <w:r w:rsidR="00D62DC0" w:rsidRPr="00DB4A84">
          <w:rPr>
            <w:rStyle w:val="Hyperlink"/>
            <w:noProof/>
          </w:rPr>
          <w:t>1.1.</w:t>
        </w:r>
        <w:r w:rsidR="00D62DC0">
          <w:rPr>
            <w:rFonts w:asciiTheme="minorHAnsi" w:eastAsiaTheme="minorEastAsia" w:hAnsiTheme="minorHAnsi"/>
            <w:noProof/>
            <w:sz w:val="22"/>
            <w:lang w:eastAsia="de-DE"/>
          </w:rPr>
          <w:tab/>
        </w:r>
        <w:r w:rsidR="00D62DC0" w:rsidRPr="00DB4A84">
          <w:rPr>
            <w:rStyle w:val="Hyperlink"/>
            <w:noProof/>
          </w:rPr>
          <w:t>Projektbeschreibung</w:t>
        </w:r>
        <w:r w:rsidR="00D62DC0">
          <w:rPr>
            <w:noProof/>
            <w:webHidden/>
          </w:rPr>
          <w:tab/>
        </w:r>
        <w:r w:rsidR="00D62DC0">
          <w:rPr>
            <w:noProof/>
            <w:webHidden/>
          </w:rPr>
          <w:fldChar w:fldCharType="begin"/>
        </w:r>
        <w:r w:rsidR="00D62DC0">
          <w:rPr>
            <w:noProof/>
            <w:webHidden/>
          </w:rPr>
          <w:instrText xml:space="preserve"> PAGEREF _Toc461025320 \h </w:instrText>
        </w:r>
        <w:r w:rsidR="00D62DC0">
          <w:rPr>
            <w:noProof/>
            <w:webHidden/>
          </w:rPr>
        </w:r>
        <w:r w:rsidR="00D62DC0">
          <w:rPr>
            <w:noProof/>
            <w:webHidden/>
          </w:rPr>
          <w:fldChar w:fldCharType="separate"/>
        </w:r>
        <w:r w:rsidR="00D62DC0">
          <w:rPr>
            <w:noProof/>
            <w:webHidden/>
          </w:rPr>
          <w:t>4</w:t>
        </w:r>
        <w:r w:rsidR="00D62DC0">
          <w:rPr>
            <w:noProof/>
            <w:webHidden/>
          </w:rPr>
          <w:fldChar w:fldCharType="end"/>
        </w:r>
      </w:hyperlink>
    </w:p>
    <w:p w:rsidR="00D62DC0" w:rsidRDefault="00A87D33" w:rsidP="00B33DC6">
      <w:pPr>
        <w:pStyle w:val="Verzeichnis1"/>
        <w:tabs>
          <w:tab w:val="left" w:pos="660"/>
          <w:tab w:val="right" w:leader="dot" w:pos="9062"/>
        </w:tabs>
        <w:spacing w:line="360" w:lineRule="auto"/>
        <w:rPr>
          <w:rFonts w:asciiTheme="minorHAnsi" w:eastAsiaTheme="minorEastAsia" w:hAnsiTheme="minorHAnsi"/>
          <w:noProof/>
          <w:sz w:val="22"/>
          <w:lang w:eastAsia="de-DE"/>
        </w:rPr>
      </w:pPr>
      <w:hyperlink w:anchor="_Toc461025321" w:history="1">
        <w:r w:rsidR="00D62DC0" w:rsidRPr="00DB4A84">
          <w:rPr>
            <w:rStyle w:val="Hyperlink"/>
            <w:noProof/>
          </w:rPr>
          <w:t>1.2.</w:t>
        </w:r>
        <w:r w:rsidR="00D62DC0">
          <w:rPr>
            <w:rFonts w:asciiTheme="minorHAnsi" w:eastAsiaTheme="minorEastAsia" w:hAnsiTheme="minorHAnsi"/>
            <w:noProof/>
            <w:sz w:val="22"/>
            <w:lang w:eastAsia="de-DE"/>
          </w:rPr>
          <w:tab/>
        </w:r>
        <w:r w:rsidR="00D62DC0" w:rsidRPr="00DB4A84">
          <w:rPr>
            <w:rStyle w:val="Hyperlink"/>
            <w:noProof/>
          </w:rPr>
          <w:t>Projektziel</w:t>
        </w:r>
        <w:r w:rsidR="00D62DC0">
          <w:rPr>
            <w:noProof/>
            <w:webHidden/>
          </w:rPr>
          <w:tab/>
        </w:r>
        <w:r w:rsidR="00D62DC0">
          <w:rPr>
            <w:noProof/>
            <w:webHidden/>
          </w:rPr>
          <w:fldChar w:fldCharType="begin"/>
        </w:r>
        <w:r w:rsidR="00D62DC0">
          <w:rPr>
            <w:noProof/>
            <w:webHidden/>
          </w:rPr>
          <w:instrText xml:space="preserve"> PAGEREF _Toc461025321 \h </w:instrText>
        </w:r>
        <w:r w:rsidR="00D62DC0">
          <w:rPr>
            <w:noProof/>
            <w:webHidden/>
          </w:rPr>
        </w:r>
        <w:r w:rsidR="00D62DC0">
          <w:rPr>
            <w:noProof/>
            <w:webHidden/>
          </w:rPr>
          <w:fldChar w:fldCharType="separate"/>
        </w:r>
        <w:r w:rsidR="00D62DC0">
          <w:rPr>
            <w:noProof/>
            <w:webHidden/>
          </w:rPr>
          <w:t>4</w:t>
        </w:r>
        <w:r w:rsidR="00D62DC0">
          <w:rPr>
            <w:noProof/>
            <w:webHidden/>
          </w:rPr>
          <w:fldChar w:fldCharType="end"/>
        </w:r>
      </w:hyperlink>
    </w:p>
    <w:p w:rsidR="00D62DC0" w:rsidRDefault="00A87D33" w:rsidP="00B33DC6">
      <w:pPr>
        <w:pStyle w:val="Verzeichnis1"/>
        <w:tabs>
          <w:tab w:val="left" w:pos="660"/>
          <w:tab w:val="right" w:leader="dot" w:pos="9062"/>
        </w:tabs>
        <w:spacing w:line="360" w:lineRule="auto"/>
        <w:rPr>
          <w:rFonts w:asciiTheme="minorHAnsi" w:eastAsiaTheme="minorEastAsia" w:hAnsiTheme="minorHAnsi"/>
          <w:noProof/>
          <w:sz w:val="22"/>
          <w:lang w:eastAsia="de-DE"/>
        </w:rPr>
      </w:pPr>
      <w:hyperlink w:anchor="_Toc461025322" w:history="1">
        <w:r w:rsidR="00D62DC0" w:rsidRPr="00DB4A84">
          <w:rPr>
            <w:rStyle w:val="Hyperlink"/>
            <w:noProof/>
          </w:rPr>
          <w:t>1.3.</w:t>
        </w:r>
        <w:r w:rsidR="00D62DC0">
          <w:rPr>
            <w:rFonts w:asciiTheme="minorHAnsi" w:eastAsiaTheme="minorEastAsia" w:hAnsiTheme="minorHAnsi"/>
            <w:noProof/>
            <w:sz w:val="22"/>
            <w:lang w:eastAsia="de-DE"/>
          </w:rPr>
          <w:tab/>
        </w:r>
        <w:r w:rsidR="00D62DC0" w:rsidRPr="00DB4A84">
          <w:rPr>
            <w:rStyle w:val="Hyperlink"/>
            <w:noProof/>
          </w:rPr>
          <w:t>Projektumfeld</w:t>
        </w:r>
        <w:r w:rsidR="00D62DC0">
          <w:rPr>
            <w:noProof/>
            <w:webHidden/>
          </w:rPr>
          <w:tab/>
        </w:r>
        <w:r w:rsidR="00D62DC0">
          <w:rPr>
            <w:noProof/>
            <w:webHidden/>
          </w:rPr>
          <w:fldChar w:fldCharType="begin"/>
        </w:r>
        <w:r w:rsidR="00D62DC0">
          <w:rPr>
            <w:noProof/>
            <w:webHidden/>
          </w:rPr>
          <w:instrText xml:space="preserve"> PAGEREF _Toc461025322 \h </w:instrText>
        </w:r>
        <w:r w:rsidR="00D62DC0">
          <w:rPr>
            <w:noProof/>
            <w:webHidden/>
          </w:rPr>
        </w:r>
        <w:r w:rsidR="00D62DC0">
          <w:rPr>
            <w:noProof/>
            <w:webHidden/>
          </w:rPr>
          <w:fldChar w:fldCharType="separate"/>
        </w:r>
        <w:r w:rsidR="00D62DC0">
          <w:rPr>
            <w:noProof/>
            <w:webHidden/>
          </w:rPr>
          <w:t>4</w:t>
        </w:r>
        <w:r w:rsidR="00D62DC0">
          <w:rPr>
            <w:noProof/>
            <w:webHidden/>
          </w:rPr>
          <w:fldChar w:fldCharType="end"/>
        </w:r>
      </w:hyperlink>
    </w:p>
    <w:p w:rsidR="00D62DC0" w:rsidRDefault="00A87D33" w:rsidP="00B33DC6">
      <w:pPr>
        <w:pStyle w:val="Verzeichnis1"/>
        <w:tabs>
          <w:tab w:val="left" w:pos="660"/>
          <w:tab w:val="right" w:leader="dot" w:pos="9062"/>
        </w:tabs>
        <w:spacing w:line="360" w:lineRule="auto"/>
        <w:rPr>
          <w:rFonts w:asciiTheme="minorHAnsi" w:eastAsiaTheme="minorEastAsia" w:hAnsiTheme="minorHAnsi"/>
          <w:noProof/>
          <w:sz w:val="22"/>
          <w:lang w:eastAsia="de-DE"/>
        </w:rPr>
      </w:pPr>
      <w:hyperlink w:anchor="_Toc461025323" w:history="1">
        <w:r w:rsidR="00D62DC0" w:rsidRPr="00DB4A84">
          <w:rPr>
            <w:rStyle w:val="Hyperlink"/>
            <w:noProof/>
          </w:rPr>
          <w:t>1.4.</w:t>
        </w:r>
        <w:r w:rsidR="00D62DC0">
          <w:rPr>
            <w:rFonts w:asciiTheme="minorHAnsi" w:eastAsiaTheme="minorEastAsia" w:hAnsiTheme="minorHAnsi"/>
            <w:noProof/>
            <w:sz w:val="22"/>
            <w:lang w:eastAsia="de-DE"/>
          </w:rPr>
          <w:tab/>
        </w:r>
        <w:r w:rsidR="00D62DC0" w:rsidRPr="00DB4A84">
          <w:rPr>
            <w:rStyle w:val="Hyperlink"/>
            <w:noProof/>
          </w:rPr>
          <w:t>Projektbegründung</w:t>
        </w:r>
        <w:r w:rsidR="00D62DC0">
          <w:rPr>
            <w:noProof/>
            <w:webHidden/>
          </w:rPr>
          <w:tab/>
        </w:r>
        <w:r w:rsidR="00D62DC0">
          <w:rPr>
            <w:noProof/>
            <w:webHidden/>
          </w:rPr>
          <w:fldChar w:fldCharType="begin"/>
        </w:r>
        <w:r w:rsidR="00D62DC0">
          <w:rPr>
            <w:noProof/>
            <w:webHidden/>
          </w:rPr>
          <w:instrText xml:space="preserve"> PAGEREF _Toc461025323 \h </w:instrText>
        </w:r>
        <w:r w:rsidR="00D62DC0">
          <w:rPr>
            <w:noProof/>
            <w:webHidden/>
          </w:rPr>
        </w:r>
        <w:r w:rsidR="00D62DC0">
          <w:rPr>
            <w:noProof/>
            <w:webHidden/>
          </w:rPr>
          <w:fldChar w:fldCharType="separate"/>
        </w:r>
        <w:r w:rsidR="00D62DC0">
          <w:rPr>
            <w:noProof/>
            <w:webHidden/>
          </w:rPr>
          <w:t>4</w:t>
        </w:r>
        <w:r w:rsidR="00D62DC0">
          <w:rPr>
            <w:noProof/>
            <w:webHidden/>
          </w:rPr>
          <w:fldChar w:fldCharType="end"/>
        </w:r>
      </w:hyperlink>
    </w:p>
    <w:p w:rsidR="00D62DC0" w:rsidRDefault="00A87D33" w:rsidP="00B33DC6">
      <w:pPr>
        <w:pStyle w:val="Verzeichnis1"/>
        <w:tabs>
          <w:tab w:val="left" w:pos="660"/>
          <w:tab w:val="right" w:leader="dot" w:pos="9062"/>
        </w:tabs>
        <w:spacing w:line="360" w:lineRule="auto"/>
        <w:rPr>
          <w:rFonts w:asciiTheme="minorHAnsi" w:eastAsiaTheme="minorEastAsia" w:hAnsiTheme="minorHAnsi"/>
          <w:noProof/>
          <w:sz w:val="22"/>
          <w:lang w:eastAsia="de-DE"/>
        </w:rPr>
      </w:pPr>
      <w:hyperlink w:anchor="_Toc461025324" w:history="1">
        <w:r w:rsidR="00D62DC0" w:rsidRPr="00DB4A84">
          <w:rPr>
            <w:rStyle w:val="Hyperlink"/>
            <w:noProof/>
          </w:rPr>
          <w:t>1.5.</w:t>
        </w:r>
        <w:r w:rsidR="00D62DC0">
          <w:rPr>
            <w:rFonts w:asciiTheme="minorHAnsi" w:eastAsiaTheme="minorEastAsia" w:hAnsiTheme="minorHAnsi"/>
            <w:noProof/>
            <w:sz w:val="22"/>
            <w:lang w:eastAsia="de-DE"/>
          </w:rPr>
          <w:tab/>
        </w:r>
        <w:r w:rsidR="00D62DC0" w:rsidRPr="00DB4A84">
          <w:rPr>
            <w:rStyle w:val="Hyperlink"/>
            <w:noProof/>
          </w:rPr>
          <w:t>Projektschnittstellen</w:t>
        </w:r>
        <w:r w:rsidR="00D62DC0">
          <w:rPr>
            <w:noProof/>
            <w:webHidden/>
          </w:rPr>
          <w:tab/>
        </w:r>
        <w:r w:rsidR="00D62DC0">
          <w:rPr>
            <w:noProof/>
            <w:webHidden/>
          </w:rPr>
          <w:fldChar w:fldCharType="begin"/>
        </w:r>
        <w:r w:rsidR="00D62DC0">
          <w:rPr>
            <w:noProof/>
            <w:webHidden/>
          </w:rPr>
          <w:instrText xml:space="preserve"> PAGEREF _Toc461025324 \h </w:instrText>
        </w:r>
        <w:r w:rsidR="00D62DC0">
          <w:rPr>
            <w:noProof/>
            <w:webHidden/>
          </w:rPr>
        </w:r>
        <w:r w:rsidR="00D62DC0">
          <w:rPr>
            <w:noProof/>
            <w:webHidden/>
          </w:rPr>
          <w:fldChar w:fldCharType="separate"/>
        </w:r>
        <w:r w:rsidR="00D62DC0">
          <w:rPr>
            <w:noProof/>
            <w:webHidden/>
          </w:rPr>
          <w:t>5</w:t>
        </w:r>
        <w:r w:rsidR="00D62DC0">
          <w:rPr>
            <w:noProof/>
            <w:webHidden/>
          </w:rPr>
          <w:fldChar w:fldCharType="end"/>
        </w:r>
      </w:hyperlink>
    </w:p>
    <w:p w:rsidR="00D62DC0" w:rsidRDefault="00A87D33" w:rsidP="00B33DC6">
      <w:pPr>
        <w:pStyle w:val="Verzeichnis1"/>
        <w:tabs>
          <w:tab w:val="left" w:pos="660"/>
          <w:tab w:val="right" w:leader="dot" w:pos="9062"/>
        </w:tabs>
        <w:spacing w:line="360" w:lineRule="auto"/>
        <w:rPr>
          <w:rFonts w:asciiTheme="minorHAnsi" w:eastAsiaTheme="minorEastAsia" w:hAnsiTheme="minorHAnsi"/>
          <w:noProof/>
          <w:sz w:val="22"/>
          <w:lang w:eastAsia="de-DE"/>
        </w:rPr>
      </w:pPr>
      <w:hyperlink w:anchor="_Toc461025325" w:history="1">
        <w:r w:rsidR="00D62DC0" w:rsidRPr="00DB4A84">
          <w:rPr>
            <w:rStyle w:val="Hyperlink"/>
            <w:noProof/>
          </w:rPr>
          <w:t>1.6.</w:t>
        </w:r>
        <w:r w:rsidR="00D62DC0">
          <w:rPr>
            <w:rFonts w:asciiTheme="minorHAnsi" w:eastAsiaTheme="minorEastAsia" w:hAnsiTheme="minorHAnsi"/>
            <w:noProof/>
            <w:sz w:val="22"/>
            <w:lang w:eastAsia="de-DE"/>
          </w:rPr>
          <w:tab/>
        </w:r>
        <w:r w:rsidR="00D62DC0" w:rsidRPr="00DB4A84">
          <w:rPr>
            <w:rStyle w:val="Hyperlink"/>
            <w:noProof/>
          </w:rPr>
          <w:t>Projektabgrenzung</w:t>
        </w:r>
        <w:r w:rsidR="00D62DC0">
          <w:rPr>
            <w:noProof/>
            <w:webHidden/>
          </w:rPr>
          <w:tab/>
        </w:r>
        <w:r w:rsidR="00D62DC0">
          <w:rPr>
            <w:noProof/>
            <w:webHidden/>
          </w:rPr>
          <w:fldChar w:fldCharType="begin"/>
        </w:r>
        <w:r w:rsidR="00D62DC0">
          <w:rPr>
            <w:noProof/>
            <w:webHidden/>
          </w:rPr>
          <w:instrText xml:space="preserve"> PAGEREF _Toc461025325 \h </w:instrText>
        </w:r>
        <w:r w:rsidR="00D62DC0">
          <w:rPr>
            <w:noProof/>
            <w:webHidden/>
          </w:rPr>
        </w:r>
        <w:r w:rsidR="00D62DC0">
          <w:rPr>
            <w:noProof/>
            <w:webHidden/>
          </w:rPr>
          <w:fldChar w:fldCharType="separate"/>
        </w:r>
        <w:r w:rsidR="00D62DC0">
          <w:rPr>
            <w:noProof/>
            <w:webHidden/>
          </w:rPr>
          <w:t>5</w:t>
        </w:r>
        <w:r w:rsidR="00D62DC0">
          <w:rPr>
            <w:noProof/>
            <w:webHidden/>
          </w:rPr>
          <w:fldChar w:fldCharType="end"/>
        </w:r>
      </w:hyperlink>
    </w:p>
    <w:p w:rsidR="00D62DC0" w:rsidRDefault="00A87D33" w:rsidP="00B33DC6">
      <w:pPr>
        <w:pStyle w:val="Verzeichnis1"/>
        <w:tabs>
          <w:tab w:val="left" w:pos="440"/>
          <w:tab w:val="right" w:leader="dot" w:pos="9062"/>
        </w:tabs>
        <w:spacing w:line="360" w:lineRule="auto"/>
        <w:rPr>
          <w:rFonts w:asciiTheme="minorHAnsi" w:eastAsiaTheme="minorEastAsia" w:hAnsiTheme="minorHAnsi"/>
          <w:noProof/>
          <w:sz w:val="22"/>
          <w:lang w:eastAsia="de-DE"/>
        </w:rPr>
      </w:pPr>
      <w:hyperlink w:anchor="_Toc461025326" w:history="1">
        <w:r w:rsidR="00D62DC0" w:rsidRPr="00DB4A84">
          <w:rPr>
            <w:rStyle w:val="Hyperlink"/>
            <w:noProof/>
          </w:rPr>
          <w:t>2.</w:t>
        </w:r>
        <w:r w:rsidR="00D62DC0">
          <w:rPr>
            <w:rFonts w:asciiTheme="minorHAnsi" w:eastAsiaTheme="minorEastAsia" w:hAnsiTheme="minorHAnsi"/>
            <w:noProof/>
            <w:sz w:val="22"/>
            <w:lang w:eastAsia="de-DE"/>
          </w:rPr>
          <w:tab/>
        </w:r>
        <w:r w:rsidR="00D62DC0" w:rsidRPr="00DB4A84">
          <w:rPr>
            <w:rStyle w:val="Hyperlink"/>
            <w:noProof/>
          </w:rPr>
          <w:t>Projektplanung</w:t>
        </w:r>
        <w:r w:rsidR="00D62DC0">
          <w:rPr>
            <w:noProof/>
            <w:webHidden/>
          </w:rPr>
          <w:tab/>
        </w:r>
        <w:r w:rsidR="00D62DC0">
          <w:rPr>
            <w:noProof/>
            <w:webHidden/>
          </w:rPr>
          <w:fldChar w:fldCharType="begin"/>
        </w:r>
        <w:r w:rsidR="00D62DC0">
          <w:rPr>
            <w:noProof/>
            <w:webHidden/>
          </w:rPr>
          <w:instrText xml:space="preserve"> PAGEREF _Toc461025326 \h </w:instrText>
        </w:r>
        <w:r w:rsidR="00D62DC0">
          <w:rPr>
            <w:noProof/>
            <w:webHidden/>
          </w:rPr>
        </w:r>
        <w:r w:rsidR="00D62DC0">
          <w:rPr>
            <w:noProof/>
            <w:webHidden/>
          </w:rPr>
          <w:fldChar w:fldCharType="separate"/>
        </w:r>
        <w:r w:rsidR="00D62DC0">
          <w:rPr>
            <w:noProof/>
            <w:webHidden/>
          </w:rPr>
          <w:t>5</w:t>
        </w:r>
        <w:r w:rsidR="00D62DC0">
          <w:rPr>
            <w:noProof/>
            <w:webHidden/>
          </w:rPr>
          <w:fldChar w:fldCharType="end"/>
        </w:r>
      </w:hyperlink>
    </w:p>
    <w:p w:rsidR="00D62DC0" w:rsidRDefault="00A87D33" w:rsidP="00B33DC6">
      <w:pPr>
        <w:pStyle w:val="Verzeichnis1"/>
        <w:tabs>
          <w:tab w:val="left" w:pos="660"/>
          <w:tab w:val="right" w:leader="dot" w:pos="9062"/>
        </w:tabs>
        <w:spacing w:line="360" w:lineRule="auto"/>
        <w:rPr>
          <w:rFonts w:asciiTheme="minorHAnsi" w:eastAsiaTheme="minorEastAsia" w:hAnsiTheme="minorHAnsi"/>
          <w:noProof/>
          <w:sz w:val="22"/>
          <w:lang w:eastAsia="de-DE"/>
        </w:rPr>
      </w:pPr>
      <w:hyperlink w:anchor="_Toc461025327" w:history="1">
        <w:r w:rsidR="00D62DC0" w:rsidRPr="00DB4A84">
          <w:rPr>
            <w:rStyle w:val="Hyperlink"/>
            <w:noProof/>
          </w:rPr>
          <w:t>2.1.</w:t>
        </w:r>
        <w:r w:rsidR="00D62DC0">
          <w:rPr>
            <w:rFonts w:asciiTheme="minorHAnsi" w:eastAsiaTheme="minorEastAsia" w:hAnsiTheme="minorHAnsi"/>
            <w:noProof/>
            <w:sz w:val="22"/>
            <w:lang w:eastAsia="de-DE"/>
          </w:rPr>
          <w:tab/>
        </w:r>
        <w:r w:rsidR="00D62DC0" w:rsidRPr="00DB4A84">
          <w:rPr>
            <w:rStyle w:val="Hyperlink"/>
            <w:noProof/>
          </w:rPr>
          <w:t>Projektphasen</w:t>
        </w:r>
        <w:r w:rsidR="00D62DC0">
          <w:rPr>
            <w:noProof/>
            <w:webHidden/>
          </w:rPr>
          <w:tab/>
        </w:r>
        <w:r w:rsidR="00D62DC0">
          <w:rPr>
            <w:noProof/>
            <w:webHidden/>
          </w:rPr>
          <w:fldChar w:fldCharType="begin"/>
        </w:r>
        <w:r w:rsidR="00D62DC0">
          <w:rPr>
            <w:noProof/>
            <w:webHidden/>
          </w:rPr>
          <w:instrText xml:space="preserve"> PAGEREF _Toc461025327 \h </w:instrText>
        </w:r>
        <w:r w:rsidR="00D62DC0">
          <w:rPr>
            <w:noProof/>
            <w:webHidden/>
          </w:rPr>
        </w:r>
        <w:r w:rsidR="00D62DC0">
          <w:rPr>
            <w:noProof/>
            <w:webHidden/>
          </w:rPr>
          <w:fldChar w:fldCharType="separate"/>
        </w:r>
        <w:r w:rsidR="00D62DC0">
          <w:rPr>
            <w:noProof/>
            <w:webHidden/>
          </w:rPr>
          <w:t>5</w:t>
        </w:r>
        <w:r w:rsidR="00D62DC0">
          <w:rPr>
            <w:noProof/>
            <w:webHidden/>
          </w:rPr>
          <w:fldChar w:fldCharType="end"/>
        </w:r>
      </w:hyperlink>
    </w:p>
    <w:p w:rsidR="00D62DC0" w:rsidRDefault="00A87D33" w:rsidP="00B33DC6">
      <w:pPr>
        <w:pStyle w:val="Verzeichnis1"/>
        <w:tabs>
          <w:tab w:val="left" w:pos="660"/>
          <w:tab w:val="right" w:leader="dot" w:pos="9062"/>
        </w:tabs>
        <w:spacing w:line="360" w:lineRule="auto"/>
        <w:rPr>
          <w:rFonts w:asciiTheme="minorHAnsi" w:eastAsiaTheme="minorEastAsia" w:hAnsiTheme="minorHAnsi"/>
          <w:noProof/>
          <w:sz w:val="22"/>
          <w:lang w:eastAsia="de-DE"/>
        </w:rPr>
      </w:pPr>
      <w:hyperlink w:anchor="_Toc461025328" w:history="1">
        <w:r w:rsidR="00D62DC0" w:rsidRPr="00DB4A84">
          <w:rPr>
            <w:rStyle w:val="Hyperlink"/>
            <w:noProof/>
          </w:rPr>
          <w:t>2.2.</w:t>
        </w:r>
        <w:r w:rsidR="00D62DC0">
          <w:rPr>
            <w:rFonts w:asciiTheme="minorHAnsi" w:eastAsiaTheme="minorEastAsia" w:hAnsiTheme="minorHAnsi"/>
            <w:noProof/>
            <w:sz w:val="22"/>
            <w:lang w:eastAsia="de-DE"/>
          </w:rPr>
          <w:tab/>
        </w:r>
        <w:r w:rsidR="00D62DC0" w:rsidRPr="00DB4A84">
          <w:rPr>
            <w:rStyle w:val="Hyperlink"/>
            <w:noProof/>
          </w:rPr>
          <w:t>Projektkosten</w:t>
        </w:r>
        <w:r w:rsidR="00D62DC0">
          <w:rPr>
            <w:noProof/>
            <w:webHidden/>
          </w:rPr>
          <w:tab/>
        </w:r>
        <w:r w:rsidR="00D62DC0">
          <w:rPr>
            <w:noProof/>
            <w:webHidden/>
          </w:rPr>
          <w:fldChar w:fldCharType="begin"/>
        </w:r>
        <w:r w:rsidR="00D62DC0">
          <w:rPr>
            <w:noProof/>
            <w:webHidden/>
          </w:rPr>
          <w:instrText xml:space="preserve"> PAGEREF _Toc461025328 \h </w:instrText>
        </w:r>
        <w:r w:rsidR="00D62DC0">
          <w:rPr>
            <w:noProof/>
            <w:webHidden/>
          </w:rPr>
        </w:r>
        <w:r w:rsidR="00D62DC0">
          <w:rPr>
            <w:noProof/>
            <w:webHidden/>
          </w:rPr>
          <w:fldChar w:fldCharType="separate"/>
        </w:r>
        <w:r w:rsidR="00D62DC0">
          <w:rPr>
            <w:noProof/>
            <w:webHidden/>
          </w:rPr>
          <w:t>6</w:t>
        </w:r>
        <w:r w:rsidR="00D62DC0">
          <w:rPr>
            <w:noProof/>
            <w:webHidden/>
          </w:rPr>
          <w:fldChar w:fldCharType="end"/>
        </w:r>
      </w:hyperlink>
    </w:p>
    <w:p w:rsidR="00D62DC0" w:rsidRDefault="00A87D33" w:rsidP="00B33DC6">
      <w:pPr>
        <w:pStyle w:val="Verzeichnis1"/>
        <w:tabs>
          <w:tab w:val="left" w:pos="440"/>
          <w:tab w:val="right" w:leader="dot" w:pos="9062"/>
        </w:tabs>
        <w:spacing w:line="360" w:lineRule="auto"/>
        <w:rPr>
          <w:rFonts w:asciiTheme="minorHAnsi" w:eastAsiaTheme="minorEastAsia" w:hAnsiTheme="minorHAnsi"/>
          <w:noProof/>
          <w:sz w:val="22"/>
          <w:lang w:eastAsia="de-DE"/>
        </w:rPr>
      </w:pPr>
      <w:hyperlink w:anchor="_Toc461025329" w:history="1">
        <w:r w:rsidR="00D62DC0" w:rsidRPr="00DB4A84">
          <w:rPr>
            <w:rStyle w:val="Hyperlink"/>
            <w:noProof/>
          </w:rPr>
          <w:t>3.</w:t>
        </w:r>
        <w:r w:rsidR="00D62DC0">
          <w:rPr>
            <w:rFonts w:asciiTheme="minorHAnsi" w:eastAsiaTheme="minorEastAsia" w:hAnsiTheme="minorHAnsi"/>
            <w:noProof/>
            <w:sz w:val="22"/>
            <w:lang w:eastAsia="de-DE"/>
          </w:rPr>
          <w:tab/>
        </w:r>
        <w:r w:rsidR="00D62DC0" w:rsidRPr="00DB4A84">
          <w:rPr>
            <w:rStyle w:val="Hyperlink"/>
            <w:noProof/>
          </w:rPr>
          <w:t>Projektablauf</w:t>
        </w:r>
        <w:r w:rsidR="00D62DC0">
          <w:rPr>
            <w:noProof/>
            <w:webHidden/>
          </w:rPr>
          <w:tab/>
        </w:r>
        <w:r w:rsidR="00D62DC0">
          <w:rPr>
            <w:noProof/>
            <w:webHidden/>
          </w:rPr>
          <w:fldChar w:fldCharType="begin"/>
        </w:r>
        <w:r w:rsidR="00D62DC0">
          <w:rPr>
            <w:noProof/>
            <w:webHidden/>
          </w:rPr>
          <w:instrText xml:space="preserve"> PAGEREF _Toc461025329 \h </w:instrText>
        </w:r>
        <w:r w:rsidR="00D62DC0">
          <w:rPr>
            <w:noProof/>
            <w:webHidden/>
          </w:rPr>
        </w:r>
        <w:r w:rsidR="00D62DC0">
          <w:rPr>
            <w:noProof/>
            <w:webHidden/>
          </w:rPr>
          <w:fldChar w:fldCharType="separate"/>
        </w:r>
        <w:r w:rsidR="00D62DC0">
          <w:rPr>
            <w:noProof/>
            <w:webHidden/>
          </w:rPr>
          <w:t>6</w:t>
        </w:r>
        <w:r w:rsidR="00D62DC0">
          <w:rPr>
            <w:noProof/>
            <w:webHidden/>
          </w:rPr>
          <w:fldChar w:fldCharType="end"/>
        </w:r>
      </w:hyperlink>
    </w:p>
    <w:p w:rsidR="00AE2306" w:rsidRPr="00FB37D9" w:rsidRDefault="00FB37D9" w:rsidP="00B33DC6">
      <w:pPr>
        <w:spacing w:line="360" w:lineRule="auto"/>
        <w:rPr>
          <w:rFonts w:cs="Arial"/>
          <w:sz w:val="32"/>
          <w:lang w:val="en-US"/>
        </w:rPr>
      </w:pPr>
      <w:r>
        <w:rPr>
          <w:rFonts w:cs="Arial"/>
          <w:b/>
          <w:sz w:val="32"/>
          <w:lang w:val="en-US"/>
        </w:rPr>
        <w:fldChar w:fldCharType="end"/>
      </w:r>
    </w:p>
    <w:p w:rsidR="00AE2306" w:rsidRPr="00FB37D9" w:rsidRDefault="00AE2306" w:rsidP="00B33DC6">
      <w:pPr>
        <w:spacing w:line="360" w:lineRule="auto"/>
        <w:rPr>
          <w:rFonts w:cs="Arial"/>
          <w:sz w:val="32"/>
          <w:lang w:val="en-US"/>
        </w:rPr>
      </w:pPr>
      <w:r w:rsidRPr="00FB37D9">
        <w:rPr>
          <w:rFonts w:cs="Arial"/>
          <w:sz w:val="32"/>
          <w:lang w:val="en-US"/>
        </w:rPr>
        <w:br w:type="page"/>
      </w:r>
    </w:p>
    <w:p w:rsidR="00FB37D9" w:rsidRPr="00C936E1" w:rsidRDefault="00AE2306" w:rsidP="00B33DC6">
      <w:pPr>
        <w:pStyle w:val="berschrift1"/>
        <w:spacing w:line="360" w:lineRule="auto"/>
        <w:rPr>
          <w:sz w:val="32"/>
        </w:rPr>
      </w:pPr>
      <w:bookmarkStart w:id="0" w:name="_Toc461025317"/>
      <w:r w:rsidRPr="00C936E1">
        <w:rPr>
          <w:sz w:val="32"/>
        </w:rPr>
        <w:lastRenderedPageBreak/>
        <w:t>Abkürzungs</w:t>
      </w:r>
      <w:r w:rsidR="00CA5377">
        <w:rPr>
          <w:sz w:val="32"/>
        </w:rPr>
        <w:t>- und Stich</w:t>
      </w:r>
      <w:r w:rsidR="00C76CAD">
        <w:rPr>
          <w:sz w:val="32"/>
        </w:rPr>
        <w:t>wort</w:t>
      </w:r>
      <w:r w:rsidRPr="00C936E1">
        <w:rPr>
          <w:sz w:val="32"/>
        </w:rPr>
        <w:t>verzeichnis</w:t>
      </w:r>
      <w:bookmarkEnd w:id="0"/>
    </w:p>
    <w:p w:rsidR="00AE2306" w:rsidRPr="00A34416" w:rsidRDefault="00AE2306" w:rsidP="00B33DC6">
      <w:pPr>
        <w:spacing w:line="360" w:lineRule="auto"/>
      </w:pPr>
      <w:r w:rsidRPr="00A34416">
        <w:t>API</w:t>
      </w:r>
      <w:r w:rsidRPr="00A34416">
        <w:tab/>
      </w:r>
      <w:r w:rsidRPr="00A34416">
        <w:tab/>
      </w:r>
      <w:r w:rsidR="0046291F" w:rsidRPr="00A34416">
        <w:tab/>
      </w:r>
      <w:r w:rsidRPr="00A34416">
        <w:t>Application Programming Interface</w:t>
      </w:r>
    </w:p>
    <w:p w:rsidR="0046291F" w:rsidRPr="004327BB" w:rsidRDefault="0046291F" w:rsidP="00B33DC6">
      <w:pPr>
        <w:spacing w:line="360" w:lineRule="auto"/>
        <w:rPr>
          <w:lang w:val="en-US"/>
        </w:rPr>
      </w:pPr>
      <w:r w:rsidRPr="004327BB">
        <w:rPr>
          <w:lang w:val="en-US"/>
        </w:rPr>
        <w:t xml:space="preserve">GitHub Desktop </w:t>
      </w:r>
      <w:r w:rsidRPr="004327BB">
        <w:rPr>
          <w:lang w:val="en-US"/>
        </w:rPr>
        <w:tab/>
        <w:t xml:space="preserve">Desktop-Version des </w:t>
      </w:r>
    </w:p>
    <w:p w:rsidR="00AE2306" w:rsidRPr="00D822C3" w:rsidRDefault="00AE2306" w:rsidP="00B33DC6">
      <w:pPr>
        <w:spacing w:line="360" w:lineRule="auto"/>
        <w:rPr>
          <w:rFonts w:cs="Arial"/>
          <w:lang w:val="en-US"/>
        </w:rPr>
      </w:pPr>
      <w:r w:rsidRPr="00D822C3">
        <w:rPr>
          <w:rFonts w:cs="Arial"/>
          <w:lang w:val="en-US"/>
        </w:rPr>
        <w:t>SASS</w:t>
      </w:r>
      <w:r w:rsidR="00D822C3" w:rsidRPr="00D822C3">
        <w:rPr>
          <w:rFonts w:cs="Arial"/>
          <w:lang w:val="en-US"/>
        </w:rPr>
        <w:t>/SCSS</w:t>
      </w:r>
      <w:r w:rsidRPr="00D822C3">
        <w:rPr>
          <w:rFonts w:cs="Arial"/>
          <w:lang w:val="en-US"/>
        </w:rPr>
        <w:tab/>
      </w:r>
      <w:r w:rsidR="0046291F" w:rsidRPr="00D822C3">
        <w:rPr>
          <w:rFonts w:cs="Arial"/>
          <w:lang w:val="en-US"/>
        </w:rPr>
        <w:tab/>
      </w:r>
      <w:r w:rsidRPr="00D822C3">
        <w:rPr>
          <w:rFonts w:cs="Arial"/>
          <w:lang w:val="en-US"/>
        </w:rPr>
        <w:t>Syntactically Awesome Stylesheet (CSS Erweiterung)</w:t>
      </w:r>
    </w:p>
    <w:p w:rsidR="009A3E28" w:rsidRDefault="009A3E28" w:rsidP="00B33DC6">
      <w:pPr>
        <w:spacing w:line="360" w:lineRule="auto"/>
        <w:rPr>
          <w:rFonts w:cs="Arial"/>
        </w:rPr>
      </w:pPr>
      <w:r w:rsidRPr="0046291F">
        <w:rPr>
          <w:rFonts w:cs="Arial"/>
        </w:rPr>
        <w:t>Prepros</w:t>
      </w:r>
      <w:r w:rsidRPr="0046291F">
        <w:rPr>
          <w:rFonts w:cs="Arial"/>
        </w:rPr>
        <w:tab/>
      </w:r>
      <w:r w:rsidR="0046291F" w:rsidRPr="0046291F">
        <w:rPr>
          <w:rFonts w:cs="Arial"/>
        </w:rPr>
        <w:tab/>
      </w:r>
      <w:r w:rsidRPr="0046291F">
        <w:rPr>
          <w:rFonts w:cs="Arial"/>
        </w:rPr>
        <w:t xml:space="preserve">Preprocessor (um SASS in gewöhnliches CSS zu </w:t>
      </w:r>
      <w:r w:rsidRPr="009A3E28">
        <w:rPr>
          <w:rFonts w:cs="Arial"/>
        </w:rPr>
        <w:t>wandeln)</w:t>
      </w:r>
    </w:p>
    <w:p w:rsidR="00010973" w:rsidRPr="009A3E28" w:rsidRDefault="00010973" w:rsidP="00B33DC6">
      <w:pPr>
        <w:spacing w:line="360" w:lineRule="auto"/>
        <w:rPr>
          <w:rFonts w:cs="Arial"/>
        </w:rPr>
      </w:pPr>
      <w:r>
        <w:rPr>
          <w:rFonts w:cs="Arial"/>
        </w:rPr>
        <w:t>UX</w:t>
      </w:r>
      <w:r>
        <w:rPr>
          <w:rFonts w:cs="Arial"/>
        </w:rPr>
        <w:tab/>
      </w:r>
      <w:r>
        <w:rPr>
          <w:rFonts w:cs="Arial"/>
        </w:rPr>
        <w:tab/>
      </w:r>
      <w:r>
        <w:rPr>
          <w:rFonts w:cs="Arial"/>
        </w:rPr>
        <w:tab/>
        <w:t>User Experience (Nutzererfahrung</w:t>
      </w:r>
      <w:r w:rsidR="00302FFB">
        <w:rPr>
          <w:rFonts w:cs="Arial"/>
        </w:rPr>
        <w:t>, nutzerfreundliche Gestaltung)</w:t>
      </w:r>
    </w:p>
    <w:p w:rsidR="00AE2306" w:rsidRPr="00DC3436" w:rsidRDefault="00AE2306" w:rsidP="00B33DC6">
      <w:pPr>
        <w:pStyle w:val="berschrift1"/>
        <w:spacing w:line="360" w:lineRule="auto"/>
        <w:rPr>
          <w:sz w:val="32"/>
        </w:rPr>
      </w:pPr>
      <w:bookmarkStart w:id="1" w:name="_Toc461025318"/>
      <w:r w:rsidRPr="00DC3436">
        <w:rPr>
          <w:sz w:val="32"/>
        </w:rPr>
        <w:t>Begriffserklärungen</w:t>
      </w:r>
      <w:bookmarkEnd w:id="1"/>
    </w:p>
    <w:tbl>
      <w:tblPr>
        <w:tblStyle w:val="Tabellenraster"/>
        <w:tblW w:w="0" w:type="auto"/>
        <w:tblInd w:w="108" w:type="dxa"/>
        <w:tblLook w:val="04A0" w:firstRow="1" w:lastRow="0" w:firstColumn="1" w:lastColumn="0" w:noHBand="0" w:noVBand="1"/>
      </w:tblPr>
      <w:tblGrid>
        <w:gridCol w:w="2552"/>
        <w:gridCol w:w="6552"/>
      </w:tblGrid>
      <w:tr w:rsidR="00AE2306" w:rsidRPr="00FB37D9" w:rsidTr="004561E5">
        <w:trPr>
          <w:trHeight w:val="510"/>
        </w:trPr>
        <w:tc>
          <w:tcPr>
            <w:tcW w:w="2552" w:type="dxa"/>
            <w:shd w:val="clear" w:color="auto" w:fill="8DB3E2" w:themeFill="text2" w:themeFillTint="66"/>
            <w:vAlign w:val="bottom"/>
          </w:tcPr>
          <w:p w:rsidR="00AE2306" w:rsidRPr="00FB37D9" w:rsidRDefault="00AE2306" w:rsidP="00B33DC6">
            <w:pPr>
              <w:spacing w:line="360" w:lineRule="auto"/>
              <w:jc w:val="center"/>
              <w:rPr>
                <w:rFonts w:cs="Arial"/>
                <w:b/>
                <w:sz w:val="28"/>
              </w:rPr>
            </w:pPr>
            <w:r w:rsidRPr="00FB37D9">
              <w:rPr>
                <w:rFonts w:cs="Arial"/>
                <w:b/>
                <w:sz w:val="28"/>
              </w:rPr>
              <w:t>Begriff</w:t>
            </w:r>
          </w:p>
        </w:tc>
        <w:tc>
          <w:tcPr>
            <w:tcW w:w="6552" w:type="dxa"/>
            <w:shd w:val="clear" w:color="auto" w:fill="8DB3E2" w:themeFill="text2" w:themeFillTint="66"/>
            <w:vAlign w:val="bottom"/>
          </w:tcPr>
          <w:p w:rsidR="00AE2306" w:rsidRPr="00FB37D9" w:rsidRDefault="00AE2306" w:rsidP="00B33DC6">
            <w:pPr>
              <w:spacing w:line="360" w:lineRule="auto"/>
              <w:jc w:val="center"/>
              <w:rPr>
                <w:rFonts w:cs="Arial"/>
                <w:b/>
                <w:sz w:val="28"/>
              </w:rPr>
            </w:pPr>
            <w:r w:rsidRPr="00FB37D9">
              <w:rPr>
                <w:rFonts w:cs="Arial"/>
                <w:b/>
                <w:sz w:val="28"/>
              </w:rPr>
              <w:t>Erklärung</w:t>
            </w:r>
          </w:p>
        </w:tc>
      </w:tr>
      <w:tr w:rsidR="00AE2306" w:rsidRPr="00FB37D9" w:rsidTr="004561E5">
        <w:tc>
          <w:tcPr>
            <w:tcW w:w="2552" w:type="dxa"/>
            <w:vAlign w:val="center"/>
          </w:tcPr>
          <w:p w:rsidR="00AE2306" w:rsidRPr="00FB37D9" w:rsidRDefault="00AE2306" w:rsidP="00B33DC6">
            <w:pPr>
              <w:spacing w:line="360" w:lineRule="auto"/>
              <w:rPr>
                <w:rFonts w:cs="Arial"/>
              </w:rPr>
            </w:pPr>
            <w:r w:rsidRPr="00FB37D9">
              <w:rPr>
                <w:rFonts w:cs="Arial"/>
              </w:rPr>
              <w:t>Charakter</w:t>
            </w:r>
          </w:p>
        </w:tc>
        <w:tc>
          <w:tcPr>
            <w:tcW w:w="6552" w:type="dxa"/>
            <w:vAlign w:val="center"/>
          </w:tcPr>
          <w:p w:rsidR="00AE2306" w:rsidRPr="00FB37D9" w:rsidRDefault="00AE2306" w:rsidP="00B33DC6">
            <w:pPr>
              <w:spacing w:line="360" w:lineRule="auto"/>
              <w:rPr>
                <w:rFonts w:cs="Arial"/>
              </w:rPr>
            </w:pPr>
            <w:r w:rsidRPr="00FB37D9">
              <w:rPr>
                <w:rFonts w:cs="Arial"/>
              </w:rPr>
              <w:t>die erstellte Spielfigur</w:t>
            </w:r>
          </w:p>
        </w:tc>
      </w:tr>
      <w:tr w:rsidR="00AE2306" w:rsidRPr="00FB37D9" w:rsidTr="004561E5">
        <w:tc>
          <w:tcPr>
            <w:tcW w:w="2552" w:type="dxa"/>
            <w:vAlign w:val="center"/>
          </w:tcPr>
          <w:p w:rsidR="00AE2306" w:rsidRPr="00FB37D9" w:rsidRDefault="00AE2306" w:rsidP="00B33DC6">
            <w:pPr>
              <w:spacing w:line="360" w:lineRule="auto"/>
              <w:rPr>
                <w:rFonts w:cs="Arial"/>
              </w:rPr>
            </w:pPr>
            <w:r w:rsidRPr="00FB37D9">
              <w:rPr>
                <w:rFonts w:cs="Arial"/>
              </w:rPr>
              <w:t>Hardcore Charakter</w:t>
            </w:r>
          </w:p>
        </w:tc>
        <w:tc>
          <w:tcPr>
            <w:tcW w:w="6552" w:type="dxa"/>
            <w:vAlign w:val="center"/>
          </w:tcPr>
          <w:p w:rsidR="00AE2306" w:rsidRPr="00FB37D9" w:rsidRDefault="00AE2306" w:rsidP="00B33DC6">
            <w:pPr>
              <w:spacing w:line="360" w:lineRule="auto"/>
              <w:rPr>
                <w:rFonts w:cs="Arial"/>
              </w:rPr>
            </w:pPr>
            <w:r w:rsidRPr="00FB37D9">
              <w:rPr>
                <w:rFonts w:cs="Arial"/>
              </w:rPr>
              <w:t>spezieller Spielmodus, bei dem der Charakter nach einem Tod nicht wiederbelebt werden kann.</w:t>
            </w:r>
          </w:p>
        </w:tc>
      </w:tr>
      <w:tr w:rsidR="00AE2306" w:rsidRPr="00FB37D9" w:rsidTr="004561E5">
        <w:tc>
          <w:tcPr>
            <w:tcW w:w="2552" w:type="dxa"/>
            <w:vAlign w:val="center"/>
          </w:tcPr>
          <w:p w:rsidR="00AE2306" w:rsidRPr="00FB37D9" w:rsidRDefault="00AE2306" w:rsidP="00B33DC6">
            <w:pPr>
              <w:spacing w:line="360" w:lineRule="auto"/>
              <w:rPr>
                <w:rFonts w:cs="Arial"/>
              </w:rPr>
            </w:pPr>
            <w:r w:rsidRPr="00FB37D9">
              <w:rPr>
                <w:rFonts w:cs="Arial"/>
              </w:rPr>
              <w:t>Klasse</w:t>
            </w:r>
          </w:p>
        </w:tc>
        <w:tc>
          <w:tcPr>
            <w:tcW w:w="6552" w:type="dxa"/>
            <w:vAlign w:val="center"/>
          </w:tcPr>
          <w:p w:rsidR="00AE2306" w:rsidRPr="00FB37D9" w:rsidRDefault="00AE2306" w:rsidP="00B33DC6">
            <w:pPr>
              <w:spacing w:line="360" w:lineRule="auto"/>
              <w:rPr>
                <w:rFonts w:cs="Arial"/>
              </w:rPr>
            </w:pPr>
            <w:r w:rsidRPr="00FB37D9">
              <w:rPr>
                <w:rFonts w:cs="Arial"/>
              </w:rPr>
              <w:t>eine Klasse ist mit einem Beruf zu vergleichen und setzt fest, welche Fertigkeiten und Waffenklassen der Charakter tragen kann.</w:t>
            </w:r>
          </w:p>
        </w:tc>
      </w:tr>
      <w:tr w:rsidR="00AE2306" w:rsidRPr="00FB37D9" w:rsidTr="004561E5">
        <w:tc>
          <w:tcPr>
            <w:tcW w:w="2552" w:type="dxa"/>
            <w:vAlign w:val="center"/>
          </w:tcPr>
          <w:p w:rsidR="00AE2306" w:rsidRPr="00FB37D9" w:rsidRDefault="00AE2306" w:rsidP="00B33DC6">
            <w:pPr>
              <w:spacing w:line="360" w:lineRule="auto"/>
              <w:rPr>
                <w:rFonts w:cs="Arial"/>
              </w:rPr>
            </w:pPr>
            <w:r w:rsidRPr="00FB37D9">
              <w:rPr>
                <w:rFonts w:cs="Arial"/>
              </w:rPr>
              <w:t>Item / Ausrüstung</w:t>
            </w:r>
          </w:p>
        </w:tc>
        <w:tc>
          <w:tcPr>
            <w:tcW w:w="6552" w:type="dxa"/>
            <w:vAlign w:val="center"/>
          </w:tcPr>
          <w:p w:rsidR="00AE2306" w:rsidRPr="00FB37D9" w:rsidRDefault="00AE2306" w:rsidP="00B33DC6">
            <w:pPr>
              <w:spacing w:line="360" w:lineRule="auto"/>
              <w:rPr>
                <w:rFonts w:cs="Arial"/>
              </w:rPr>
            </w:pPr>
            <w:r w:rsidRPr="00FB37D9">
              <w:rPr>
                <w:rFonts w:cs="Arial"/>
              </w:rPr>
              <w:t>Ein Gegenstand im Spiel. Kann zum Beispiel</w:t>
            </w:r>
            <w:r w:rsidR="00937680" w:rsidRPr="00FB37D9">
              <w:rPr>
                <w:rFonts w:cs="Arial"/>
              </w:rPr>
              <w:t xml:space="preserve"> eine Waffe, </w:t>
            </w:r>
            <w:r w:rsidRPr="00FB37D9">
              <w:rPr>
                <w:rFonts w:cs="Arial"/>
              </w:rPr>
              <w:t xml:space="preserve">ein Ausrüstungsteil </w:t>
            </w:r>
            <w:r w:rsidR="00937680" w:rsidRPr="00FB37D9">
              <w:rPr>
                <w:rFonts w:cs="Arial"/>
              </w:rPr>
              <w:t xml:space="preserve">oder ein Edelstein </w:t>
            </w:r>
            <w:r w:rsidRPr="00FB37D9">
              <w:rPr>
                <w:rFonts w:cs="Arial"/>
              </w:rPr>
              <w:t>sein.</w:t>
            </w:r>
          </w:p>
        </w:tc>
      </w:tr>
      <w:tr w:rsidR="009646A8" w:rsidRPr="00FB37D9" w:rsidTr="004561E5">
        <w:tc>
          <w:tcPr>
            <w:tcW w:w="2552" w:type="dxa"/>
            <w:vAlign w:val="center"/>
          </w:tcPr>
          <w:p w:rsidR="009646A8" w:rsidRPr="00FB37D9" w:rsidRDefault="009646A8" w:rsidP="00B33DC6">
            <w:pPr>
              <w:spacing w:line="360" w:lineRule="auto"/>
              <w:rPr>
                <w:rFonts w:cs="Arial"/>
              </w:rPr>
            </w:pPr>
            <w:r>
              <w:rPr>
                <w:rFonts w:cs="Arial"/>
              </w:rPr>
              <w:t>Qualitätsstufe</w:t>
            </w:r>
          </w:p>
        </w:tc>
        <w:tc>
          <w:tcPr>
            <w:tcW w:w="6552" w:type="dxa"/>
            <w:vAlign w:val="center"/>
          </w:tcPr>
          <w:p w:rsidR="009646A8" w:rsidRPr="00FB37D9" w:rsidRDefault="009646A8" w:rsidP="00B33DC6">
            <w:pPr>
              <w:spacing w:line="360" w:lineRule="auto"/>
              <w:rPr>
                <w:rFonts w:cs="Arial"/>
              </w:rPr>
            </w:pPr>
            <w:r w:rsidRPr="009646A8">
              <w:rPr>
                <w:rFonts w:cs="Arial"/>
              </w:rPr>
              <w:t>Definiert Seltenheit und Stärke eines Items und wird in fünf Stufen unterteilt: Gewöhnlich (weiß), Magisch (blau), Selten (Gelb), Legendär (Orange) und Set-Teil (Grün). Set-Teile sind wie Legendäre Items, allerdings geben Sie bestimmte Boni, wenn man mehrere Items des gleichen Sets trägt.</w:t>
            </w:r>
          </w:p>
        </w:tc>
      </w:tr>
      <w:tr w:rsidR="00AE2306" w:rsidRPr="00FB37D9" w:rsidTr="004561E5">
        <w:tc>
          <w:tcPr>
            <w:tcW w:w="2552" w:type="dxa"/>
            <w:vAlign w:val="center"/>
          </w:tcPr>
          <w:p w:rsidR="00AE2306" w:rsidRPr="00FB37D9" w:rsidRDefault="00AE2306" w:rsidP="00B33DC6">
            <w:pPr>
              <w:spacing w:line="360" w:lineRule="auto"/>
              <w:rPr>
                <w:rFonts w:cs="Arial"/>
              </w:rPr>
            </w:pPr>
            <w:r w:rsidRPr="00FB37D9">
              <w:rPr>
                <w:rFonts w:cs="Arial"/>
              </w:rPr>
              <w:t>Paragonstufe</w:t>
            </w:r>
          </w:p>
        </w:tc>
        <w:tc>
          <w:tcPr>
            <w:tcW w:w="6552" w:type="dxa"/>
            <w:vAlign w:val="center"/>
          </w:tcPr>
          <w:p w:rsidR="00AE2306" w:rsidRPr="00FB37D9" w:rsidRDefault="00937680" w:rsidP="00B33DC6">
            <w:pPr>
              <w:spacing w:line="360" w:lineRule="auto"/>
              <w:rPr>
                <w:rFonts w:cs="Arial"/>
              </w:rPr>
            </w:pPr>
            <w:r w:rsidRPr="00FB37D9">
              <w:rPr>
                <w:rFonts w:cs="Arial"/>
              </w:rPr>
              <w:t>Ähnlich des Charakterlevels, Wird erhalten, sobald der Charakter die Maximalstufe (70) erreicht hat.</w:t>
            </w:r>
          </w:p>
        </w:tc>
      </w:tr>
      <w:tr w:rsidR="00AE2306" w:rsidRPr="00FB37D9" w:rsidTr="004561E5">
        <w:tc>
          <w:tcPr>
            <w:tcW w:w="2552" w:type="dxa"/>
            <w:vAlign w:val="center"/>
          </w:tcPr>
          <w:p w:rsidR="00AE2306" w:rsidRPr="00FB37D9" w:rsidRDefault="00937680" w:rsidP="00B33DC6">
            <w:pPr>
              <w:spacing w:line="360" w:lineRule="auto"/>
              <w:rPr>
                <w:rFonts w:cs="Arial"/>
              </w:rPr>
            </w:pPr>
            <w:r w:rsidRPr="00FB37D9">
              <w:rPr>
                <w:rFonts w:cs="Arial"/>
              </w:rPr>
              <w:t>Fertigkeiten</w:t>
            </w:r>
          </w:p>
        </w:tc>
        <w:tc>
          <w:tcPr>
            <w:tcW w:w="6552" w:type="dxa"/>
            <w:vAlign w:val="center"/>
          </w:tcPr>
          <w:p w:rsidR="00AE2306" w:rsidRPr="00FB37D9" w:rsidRDefault="00937680" w:rsidP="00B33DC6">
            <w:pPr>
              <w:spacing w:line="360" w:lineRule="auto"/>
              <w:rPr>
                <w:rFonts w:cs="Arial"/>
              </w:rPr>
            </w:pPr>
            <w:r w:rsidRPr="00FB37D9">
              <w:rPr>
                <w:rFonts w:cs="Arial"/>
              </w:rPr>
              <w:t>Fertigkeiten sind Kräfte, die der Charakter bei bestimmten Levelstufen freischaltet.</w:t>
            </w:r>
          </w:p>
        </w:tc>
      </w:tr>
      <w:tr w:rsidR="00AE2306" w:rsidRPr="00FB37D9" w:rsidTr="004561E5">
        <w:tc>
          <w:tcPr>
            <w:tcW w:w="2552" w:type="dxa"/>
            <w:vAlign w:val="center"/>
          </w:tcPr>
          <w:p w:rsidR="00AE2306" w:rsidRPr="00FB37D9" w:rsidRDefault="00937680" w:rsidP="00B33DC6">
            <w:pPr>
              <w:spacing w:line="360" w:lineRule="auto"/>
              <w:rPr>
                <w:rFonts w:cs="Arial"/>
              </w:rPr>
            </w:pPr>
            <w:r w:rsidRPr="00FB37D9">
              <w:rPr>
                <w:rFonts w:cs="Arial"/>
              </w:rPr>
              <w:t>Edelsteine / Sockelplätze</w:t>
            </w:r>
          </w:p>
        </w:tc>
        <w:tc>
          <w:tcPr>
            <w:tcW w:w="6552" w:type="dxa"/>
            <w:vAlign w:val="center"/>
          </w:tcPr>
          <w:p w:rsidR="00AE2306" w:rsidRPr="00FB37D9" w:rsidRDefault="00937680" w:rsidP="00B33DC6">
            <w:pPr>
              <w:spacing w:line="360" w:lineRule="auto"/>
              <w:rPr>
                <w:rFonts w:cs="Arial"/>
              </w:rPr>
            </w:pPr>
            <w:r w:rsidRPr="00FB37D9">
              <w:rPr>
                <w:rFonts w:cs="Arial"/>
              </w:rPr>
              <w:t xml:space="preserve">Edelsteine sind Items, das in eine Waffe oder Rüstungsgegenstand mit einem Sockelplatz eingesetzt werden kann. Ein Sockelplatz ist wie eine Edelsteinfassung. </w:t>
            </w:r>
          </w:p>
        </w:tc>
      </w:tr>
    </w:tbl>
    <w:p w:rsidR="00DC3436" w:rsidRPr="00DC3436" w:rsidRDefault="00380215" w:rsidP="00B33DC6">
      <w:pPr>
        <w:pStyle w:val="berschrift1"/>
        <w:numPr>
          <w:ilvl w:val="0"/>
          <w:numId w:val="6"/>
        </w:numPr>
        <w:spacing w:line="360" w:lineRule="auto"/>
        <w:ind w:left="284" w:hanging="284"/>
        <w:rPr>
          <w:sz w:val="32"/>
        </w:rPr>
      </w:pPr>
      <w:bookmarkStart w:id="2" w:name="_Toc461025319"/>
      <w:r w:rsidRPr="00DC3436">
        <w:rPr>
          <w:sz w:val="32"/>
        </w:rPr>
        <w:lastRenderedPageBreak/>
        <w:t>Einleitung</w:t>
      </w:r>
      <w:bookmarkEnd w:id="2"/>
    </w:p>
    <w:p w:rsidR="00DC3436" w:rsidRDefault="00757BA0" w:rsidP="00B33DC6">
      <w:pPr>
        <w:pStyle w:val="Listenabsatz"/>
        <w:spacing w:line="360" w:lineRule="auto"/>
        <w:ind w:left="0"/>
        <w:rPr>
          <w:rFonts w:cs="Arial"/>
        </w:rPr>
      </w:pPr>
      <w:r w:rsidRPr="00FB37D9">
        <w:rPr>
          <w:rFonts w:cs="Arial"/>
        </w:rPr>
        <w:t xml:space="preserve">Die folgende Projektdokumentation schildert den Ablauf des HK-Abschlussprojekts, welches der Autor im Rahmen seiner Ausbildung zum Fachinformatiker für Anwendungsentwicklung durchgeführt hat. Ausbildungsbetrieb ist </w:t>
      </w:r>
      <w:r w:rsidR="00D15B9E">
        <w:rPr>
          <w:rFonts w:cs="Arial"/>
        </w:rPr>
        <w:t>die</w:t>
      </w:r>
      <w:r w:rsidRPr="00FB37D9">
        <w:rPr>
          <w:rFonts w:cs="Arial"/>
        </w:rPr>
        <w:t xml:space="preserve"> Berufsbildungswerk Neckargemünd </w:t>
      </w:r>
      <w:r w:rsidR="00D15B9E">
        <w:rPr>
          <w:rFonts w:cs="Arial"/>
        </w:rPr>
        <w:t xml:space="preserve">GmbH </w:t>
      </w:r>
      <w:r w:rsidRPr="00FB37D9">
        <w:rPr>
          <w:rFonts w:cs="Arial"/>
        </w:rPr>
        <w:t>(BBW)</w:t>
      </w:r>
      <w:r w:rsidR="00FB37D9" w:rsidRPr="00FB37D9">
        <w:rPr>
          <w:rFonts w:cs="Arial"/>
        </w:rPr>
        <w:t>.</w:t>
      </w:r>
      <w:r w:rsidR="00D15B9E">
        <w:rPr>
          <w:rFonts w:cs="Arial"/>
        </w:rPr>
        <w:t xml:space="preserve"> Die IT-Abteilung des Berufsbildungswerks umfasst über 100 Mitarbeiter und bildet unter anderem Informatikkaufleute, Fachinformatiker für Anwendungsentwicklung und Fachinformatiker für  Systemintegration aus.</w:t>
      </w:r>
    </w:p>
    <w:p w:rsidR="00DC3436" w:rsidRDefault="00DC3436" w:rsidP="00B33DC6">
      <w:pPr>
        <w:pStyle w:val="berschrift1"/>
        <w:numPr>
          <w:ilvl w:val="1"/>
          <w:numId w:val="6"/>
        </w:numPr>
        <w:spacing w:line="360" w:lineRule="auto"/>
        <w:ind w:left="567" w:hanging="567"/>
      </w:pPr>
      <w:bookmarkStart w:id="3" w:name="_Toc461025320"/>
      <w:r>
        <w:t>Projektbeschreibung</w:t>
      </w:r>
      <w:bookmarkEnd w:id="3"/>
    </w:p>
    <w:p w:rsidR="00E45811" w:rsidRPr="00E45811" w:rsidRDefault="00E45811" w:rsidP="00B33DC6">
      <w:pPr>
        <w:spacing w:line="360" w:lineRule="auto"/>
      </w:pPr>
      <w:r>
        <w:t>Die Firma XY ist ein Unternehmen, das eine Spieleplattform-Webseite betreibt. Die Webseite veröffentlicht Inhalte wie News und Anleitungen zu verschiedenen Computerspielen.</w:t>
      </w:r>
      <w:r w:rsidR="0046291F">
        <w:t xml:space="preserve"> Um die Benutzerzahlen auf der </w:t>
      </w:r>
      <w:r w:rsidR="004561E5">
        <w:t>Webs</w:t>
      </w:r>
      <w:r w:rsidR="0046291F">
        <w:t>eite zu erhöhen, möchte man ein weiteres Spiel hinzufügen.</w:t>
      </w:r>
    </w:p>
    <w:p w:rsidR="00B51A0E" w:rsidRDefault="00DC3436" w:rsidP="00B33DC6">
      <w:pPr>
        <w:pStyle w:val="berschrift1"/>
        <w:numPr>
          <w:ilvl w:val="1"/>
          <w:numId w:val="6"/>
        </w:numPr>
        <w:spacing w:line="360" w:lineRule="auto"/>
        <w:ind w:left="567" w:hanging="567"/>
      </w:pPr>
      <w:bookmarkStart w:id="4" w:name="_Toc461025321"/>
      <w:r>
        <w:t>Projektziel</w:t>
      </w:r>
      <w:bookmarkEnd w:id="4"/>
    </w:p>
    <w:p w:rsidR="00B51A0E" w:rsidRPr="00B51A0E" w:rsidRDefault="00B51A0E" w:rsidP="00B33DC6">
      <w:pPr>
        <w:spacing w:line="360" w:lineRule="auto"/>
      </w:pPr>
      <w:r>
        <w:t>Der Spieleplattform-Webseite soll das Computerspiel „Diablo 3“ hinzugefügt werden, jedoch in größerem Umfang als die gewöhnlichen News und Anleitungen. Die Nutzer sollen mit ihrem Account-Namen (so genanntem BattleTag) bestimmte Daten ihrer Charaktere abfragen sowie statistische Werte wie Schaden, Zähigkeit, Erholung und Leben mit anderen Charakteren ihres Accounts vergleichen können.</w:t>
      </w:r>
    </w:p>
    <w:p w:rsidR="00DC3436" w:rsidRDefault="00DC3436" w:rsidP="00B33DC6">
      <w:pPr>
        <w:pStyle w:val="berschrift1"/>
        <w:numPr>
          <w:ilvl w:val="1"/>
          <w:numId w:val="6"/>
        </w:numPr>
        <w:spacing w:line="360" w:lineRule="auto"/>
        <w:ind w:left="567" w:hanging="567"/>
      </w:pPr>
      <w:bookmarkStart w:id="5" w:name="_Toc461025322"/>
      <w:r>
        <w:t>Projektumfeld</w:t>
      </w:r>
      <w:bookmarkEnd w:id="5"/>
    </w:p>
    <w:p w:rsidR="009A3E28" w:rsidRPr="009A3E28" w:rsidRDefault="009A3E28" w:rsidP="00B33DC6">
      <w:pPr>
        <w:spacing w:line="360" w:lineRule="auto"/>
      </w:pPr>
      <w:r>
        <w:t>Die Hardware für das Projekt wird von der Firma zur Verfügung gestellt. Es wird ein Windows 7 64Bit PC mit der Serverumgebung XAMMP zur Verfügung gestellt. Zusätzlich genutzte Programme sind die kostenlosen Entwicklungstools Atom (Editor), Prepros (SASS Preprocessor</w:t>
      </w:r>
      <w:r w:rsidR="0046291F">
        <w:t>) und GitHub.</w:t>
      </w:r>
    </w:p>
    <w:p w:rsidR="00DC3436" w:rsidRDefault="00DC3436" w:rsidP="00B33DC6">
      <w:pPr>
        <w:pStyle w:val="berschrift1"/>
        <w:numPr>
          <w:ilvl w:val="1"/>
          <w:numId w:val="6"/>
        </w:numPr>
        <w:spacing w:line="360" w:lineRule="auto"/>
        <w:ind w:left="567" w:hanging="567"/>
      </w:pPr>
      <w:bookmarkStart w:id="6" w:name="_Toc461025323"/>
      <w:r>
        <w:t>Projektbegründung</w:t>
      </w:r>
      <w:bookmarkEnd w:id="6"/>
    </w:p>
    <w:p w:rsidR="00E45811" w:rsidRPr="00E45811" w:rsidRDefault="00E45811" w:rsidP="00B33DC6">
      <w:pPr>
        <w:spacing w:line="360" w:lineRule="auto"/>
      </w:pPr>
      <w:r>
        <w:t>Das Projekt soll mehr Nutzer auf die Webseite locken, um dadurch höhere Nutzerzahlen und mehr Umsatz durch geschaltete Werbung zu erwirtschaften.</w:t>
      </w:r>
    </w:p>
    <w:p w:rsidR="00DC3436" w:rsidRDefault="00DC3436" w:rsidP="00B33DC6">
      <w:pPr>
        <w:pStyle w:val="berschrift1"/>
        <w:numPr>
          <w:ilvl w:val="1"/>
          <w:numId w:val="6"/>
        </w:numPr>
        <w:spacing w:line="360" w:lineRule="auto"/>
        <w:ind w:left="567" w:hanging="567"/>
      </w:pPr>
      <w:bookmarkStart w:id="7" w:name="_Toc461025324"/>
      <w:r>
        <w:lastRenderedPageBreak/>
        <w:t>Projektschnittstellen</w:t>
      </w:r>
      <w:bookmarkEnd w:id="7"/>
    </w:p>
    <w:p w:rsidR="009A3E28" w:rsidRPr="009A3E28" w:rsidRDefault="009A3E28" w:rsidP="00B33DC6">
      <w:pPr>
        <w:spacing w:line="360" w:lineRule="auto"/>
      </w:pPr>
      <w:r>
        <w:t>Die Anwendung wird über die Blizzard-API mit den Servern von Blizzard Entertainment</w:t>
      </w:r>
      <w:r w:rsidR="0060474F">
        <w:t xml:space="preserve"> </w:t>
      </w:r>
      <w:r>
        <w:t>® (der Entwicklungsfirma von Diablo 3) Daten abfragen.</w:t>
      </w:r>
    </w:p>
    <w:p w:rsidR="00DC3436" w:rsidRDefault="00B51A0E" w:rsidP="00B33DC6">
      <w:pPr>
        <w:pStyle w:val="berschrift1"/>
        <w:numPr>
          <w:ilvl w:val="1"/>
          <w:numId w:val="6"/>
        </w:numPr>
        <w:spacing w:line="360" w:lineRule="auto"/>
        <w:ind w:left="567" w:hanging="567"/>
      </w:pPr>
      <w:bookmarkStart w:id="8" w:name="_Toc461025325"/>
      <w:r>
        <w:t>Projektabgrenzung</w:t>
      </w:r>
      <w:bookmarkEnd w:id="8"/>
    </w:p>
    <w:p w:rsidR="00C76CAD" w:rsidRDefault="00C76CAD" w:rsidP="00B33DC6">
      <w:pPr>
        <w:spacing w:line="360" w:lineRule="auto"/>
      </w:pPr>
      <w:r>
        <w:t xml:space="preserve">Im Projekt wird </w:t>
      </w:r>
      <w:r w:rsidRPr="00C76CAD">
        <w:rPr>
          <w:b/>
        </w:rPr>
        <w:t>keine</w:t>
      </w:r>
      <w:r>
        <w:rPr>
          <w:b/>
        </w:rPr>
        <w:t xml:space="preserve"> </w:t>
      </w:r>
      <w:r>
        <w:t>komplette Spieleplattform-We</w:t>
      </w:r>
      <w:r w:rsidR="00F96AA9">
        <w:t>bseite</w:t>
      </w:r>
      <w:r>
        <w:t>, sondern led</w:t>
      </w:r>
      <w:r w:rsidR="00A34416">
        <w:t xml:space="preserve">iglich  </w:t>
      </w:r>
      <w:r w:rsidR="001674A2">
        <w:t xml:space="preserve">eine </w:t>
      </w:r>
      <w:r w:rsidR="00A34416">
        <w:t>Webseite mit</w:t>
      </w:r>
      <w:r>
        <w:t xml:space="preserve"> API-Abfrage und –Ausgabe der Account- und Charakterdaten</w:t>
      </w:r>
      <w:r w:rsidR="00F96AA9">
        <w:t xml:space="preserve"> entwickelt und designt</w:t>
      </w:r>
      <w:r>
        <w:t>.</w:t>
      </w:r>
    </w:p>
    <w:p w:rsidR="00C76CAD" w:rsidRDefault="00A34416" w:rsidP="00B33DC6">
      <w:pPr>
        <w:spacing w:line="360" w:lineRule="auto"/>
      </w:pPr>
      <w:r>
        <w:t>Ebenfalls wird die Webseite</w:t>
      </w:r>
      <w:r w:rsidR="00C76CAD">
        <w:t xml:space="preserve"> nicht ausgiebig auf Browserkompatibilität </w:t>
      </w:r>
      <w:r w:rsidR="00F96AA9">
        <w:t>getestet und es wird kein R</w:t>
      </w:r>
      <w:r w:rsidR="00C76CAD">
        <w:t>esponsive Design</w:t>
      </w:r>
      <w:r w:rsidR="00F96AA9">
        <w:t xml:space="preserve"> erstellt.</w:t>
      </w:r>
    </w:p>
    <w:p w:rsidR="00F96AA9" w:rsidRDefault="00F96AA9" w:rsidP="00B33DC6">
      <w:pPr>
        <w:pStyle w:val="berschrift1"/>
        <w:numPr>
          <w:ilvl w:val="0"/>
          <w:numId w:val="6"/>
        </w:numPr>
        <w:spacing w:line="360" w:lineRule="auto"/>
      </w:pPr>
      <w:bookmarkStart w:id="9" w:name="_Toc461025326"/>
      <w:r w:rsidRPr="00F96AA9">
        <w:rPr>
          <w:sz w:val="32"/>
        </w:rPr>
        <w:t>Projektplanung</w:t>
      </w:r>
      <w:bookmarkEnd w:id="9"/>
    </w:p>
    <w:p w:rsidR="00F96AA9" w:rsidRDefault="00F96AA9" w:rsidP="00B33DC6">
      <w:pPr>
        <w:pStyle w:val="berschrift1"/>
        <w:numPr>
          <w:ilvl w:val="1"/>
          <w:numId w:val="6"/>
        </w:numPr>
        <w:spacing w:line="360" w:lineRule="auto"/>
        <w:ind w:left="567" w:hanging="567"/>
      </w:pPr>
      <w:bookmarkStart w:id="10" w:name="_Toc461025327"/>
      <w:r>
        <w:t>Projektphasen</w:t>
      </w:r>
      <w:bookmarkEnd w:id="10"/>
    </w:p>
    <w:p w:rsidR="00302FFB" w:rsidRDefault="00F96AA9" w:rsidP="00B33DC6">
      <w:pPr>
        <w:spacing w:line="360" w:lineRule="auto"/>
      </w:pPr>
      <w:r>
        <w:t>Das Projekt wird in den zwei Arbeitswochen vom 29. August bis zum 09. September 2016 realisiert.</w:t>
      </w:r>
      <w:r w:rsidR="00302FFB">
        <w:t xml:space="preserve"> Die Projektzeit beträgt 70 Stunden inklusive Dokumentation, Kundeneinweisung und Abnahme.</w:t>
      </w:r>
    </w:p>
    <w:tbl>
      <w:tblPr>
        <w:tblStyle w:val="Tabellenraster"/>
        <w:tblW w:w="0" w:type="auto"/>
        <w:tblInd w:w="108" w:type="dxa"/>
        <w:tblLook w:val="04A0" w:firstRow="1" w:lastRow="0" w:firstColumn="1" w:lastColumn="0" w:noHBand="0" w:noVBand="1"/>
      </w:tblPr>
      <w:tblGrid>
        <w:gridCol w:w="1985"/>
        <w:gridCol w:w="5245"/>
        <w:gridCol w:w="1950"/>
      </w:tblGrid>
      <w:tr w:rsidR="00CA5377" w:rsidTr="009F3A18">
        <w:tc>
          <w:tcPr>
            <w:tcW w:w="1985" w:type="dxa"/>
            <w:shd w:val="clear" w:color="auto" w:fill="8DB3E2" w:themeFill="text2" w:themeFillTint="66"/>
            <w:vAlign w:val="center"/>
          </w:tcPr>
          <w:p w:rsidR="00CA5377" w:rsidRPr="00CA5377" w:rsidRDefault="00CA5377" w:rsidP="00B33DC6">
            <w:pPr>
              <w:spacing w:line="360" w:lineRule="auto"/>
              <w:jc w:val="center"/>
              <w:rPr>
                <w:b/>
              </w:rPr>
            </w:pPr>
            <w:r w:rsidRPr="00CA5377">
              <w:rPr>
                <w:b/>
              </w:rPr>
              <w:t>Projektphase</w:t>
            </w:r>
          </w:p>
        </w:tc>
        <w:tc>
          <w:tcPr>
            <w:tcW w:w="5245" w:type="dxa"/>
            <w:shd w:val="clear" w:color="auto" w:fill="8DB3E2" w:themeFill="text2" w:themeFillTint="66"/>
            <w:vAlign w:val="center"/>
          </w:tcPr>
          <w:p w:rsidR="00CA5377" w:rsidRPr="00CA5377" w:rsidRDefault="00CA5377" w:rsidP="00B33DC6">
            <w:pPr>
              <w:spacing w:line="360" w:lineRule="auto"/>
              <w:jc w:val="center"/>
              <w:rPr>
                <w:b/>
              </w:rPr>
            </w:pPr>
            <w:r w:rsidRPr="00CA5377">
              <w:rPr>
                <w:b/>
              </w:rPr>
              <w:t>Aufgabenbeschreibung</w:t>
            </w:r>
          </w:p>
        </w:tc>
        <w:tc>
          <w:tcPr>
            <w:tcW w:w="1950" w:type="dxa"/>
            <w:shd w:val="clear" w:color="auto" w:fill="8DB3E2" w:themeFill="text2" w:themeFillTint="66"/>
            <w:vAlign w:val="center"/>
          </w:tcPr>
          <w:p w:rsidR="00CA5377" w:rsidRPr="00CA5377" w:rsidRDefault="00CA5377" w:rsidP="00B33DC6">
            <w:pPr>
              <w:spacing w:line="360" w:lineRule="auto"/>
              <w:jc w:val="center"/>
              <w:rPr>
                <w:b/>
              </w:rPr>
            </w:pPr>
            <w:r w:rsidRPr="00CA5377">
              <w:rPr>
                <w:b/>
              </w:rPr>
              <w:t>Soll-Stunden</w:t>
            </w:r>
          </w:p>
        </w:tc>
      </w:tr>
      <w:tr w:rsidR="00CA5377" w:rsidTr="009F3A18">
        <w:tc>
          <w:tcPr>
            <w:tcW w:w="1985" w:type="dxa"/>
            <w:vAlign w:val="center"/>
          </w:tcPr>
          <w:p w:rsidR="00CA5377" w:rsidRPr="00CA5377" w:rsidRDefault="00CA5377" w:rsidP="00B33DC6">
            <w:pPr>
              <w:spacing w:line="360" w:lineRule="auto"/>
              <w:jc w:val="center"/>
              <w:rPr>
                <w:b/>
              </w:rPr>
            </w:pPr>
            <w:r w:rsidRPr="00CA5377">
              <w:rPr>
                <w:b/>
              </w:rPr>
              <w:t>Vorbereitung</w:t>
            </w:r>
          </w:p>
        </w:tc>
        <w:tc>
          <w:tcPr>
            <w:tcW w:w="5245" w:type="dxa"/>
            <w:vAlign w:val="center"/>
          </w:tcPr>
          <w:p w:rsidR="00CA5377" w:rsidRDefault="00CA5377" w:rsidP="00B33DC6">
            <w:pPr>
              <w:spacing w:line="360" w:lineRule="auto"/>
              <w:jc w:val="center"/>
            </w:pPr>
            <w:r>
              <w:t>Informieren über den Aufbau und die Nutzung der Blizzard-API für Diablo 3</w:t>
            </w:r>
          </w:p>
        </w:tc>
        <w:tc>
          <w:tcPr>
            <w:tcW w:w="1950" w:type="dxa"/>
            <w:vAlign w:val="center"/>
          </w:tcPr>
          <w:p w:rsidR="00CA5377" w:rsidRDefault="00CA5377" w:rsidP="00B33DC6">
            <w:pPr>
              <w:spacing w:line="360" w:lineRule="auto"/>
              <w:jc w:val="center"/>
            </w:pPr>
            <w:r>
              <w:t>6 Stunden</w:t>
            </w:r>
          </w:p>
        </w:tc>
      </w:tr>
      <w:tr w:rsidR="00CA5377" w:rsidTr="009F3A18">
        <w:tc>
          <w:tcPr>
            <w:tcW w:w="1985" w:type="dxa"/>
            <w:vMerge w:val="restart"/>
            <w:vAlign w:val="center"/>
          </w:tcPr>
          <w:p w:rsidR="00CA5377" w:rsidRPr="00CA5377" w:rsidRDefault="00CA5377" w:rsidP="00B33DC6">
            <w:pPr>
              <w:spacing w:line="360" w:lineRule="auto"/>
              <w:jc w:val="center"/>
              <w:rPr>
                <w:b/>
              </w:rPr>
            </w:pPr>
            <w:r>
              <w:rPr>
                <w:b/>
              </w:rPr>
              <w:t>Umsetzung</w:t>
            </w:r>
          </w:p>
        </w:tc>
        <w:tc>
          <w:tcPr>
            <w:tcW w:w="5245" w:type="dxa"/>
            <w:vAlign w:val="center"/>
          </w:tcPr>
          <w:p w:rsidR="00CA5377" w:rsidRDefault="00CA5377" w:rsidP="00B33DC6">
            <w:pPr>
              <w:spacing w:line="360" w:lineRule="auto"/>
              <w:jc w:val="center"/>
            </w:pPr>
            <w:r>
              <w:t>Grundgerüst der Oberfläche in HTM planen und erstellen</w:t>
            </w:r>
          </w:p>
        </w:tc>
        <w:tc>
          <w:tcPr>
            <w:tcW w:w="1950" w:type="dxa"/>
            <w:vAlign w:val="center"/>
          </w:tcPr>
          <w:p w:rsidR="00CA5377" w:rsidRDefault="00CA5377" w:rsidP="00B33DC6">
            <w:pPr>
              <w:spacing w:line="360" w:lineRule="auto"/>
              <w:jc w:val="center"/>
            </w:pPr>
            <w:r>
              <w:t>4 Stunden</w:t>
            </w:r>
          </w:p>
        </w:tc>
      </w:tr>
      <w:tr w:rsidR="00CA5377" w:rsidTr="009F3A18">
        <w:tc>
          <w:tcPr>
            <w:tcW w:w="1985" w:type="dxa"/>
            <w:vMerge/>
            <w:vAlign w:val="center"/>
          </w:tcPr>
          <w:p w:rsidR="00CA5377" w:rsidRPr="00CA5377" w:rsidRDefault="00CA5377" w:rsidP="00B33DC6">
            <w:pPr>
              <w:spacing w:line="360" w:lineRule="auto"/>
              <w:jc w:val="center"/>
              <w:rPr>
                <w:b/>
              </w:rPr>
            </w:pPr>
          </w:p>
        </w:tc>
        <w:tc>
          <w:tcPr>
            <w:tcW w:w="5245" w:type="dxa"/>
            <w:vAlign w:val="center"/>
          </w:tcPr>
          <w:p w:rsidR="00CA5377" w:rsidRDefault="00CA5377" w:rsidP="00B33DC6">
            <w:pPr>
              <w:spacing w:line="360" w:lineRule="auto"/>
              <w:jc w:val="center"/>
            </w:pPr>
            <w:r>
              <w:t>Planen und Designen der Oberfläche mit CSS</w:t>
            </w:r>
          </w:p>
        </w:tc>
        <w:tc>
          <w:tcPr>
            <w:tcW w:w="1950" w:type="dxa"/>
            <w:vAlign w:val="center"/>
          </w:tcPr>
          <w:p w:rsidR="00CA5377" w:rsidRDefault="00CA5377" w:rsidP="00B33DC6">
            <w:pPr>
              <w:spacing w:line="360" w:lineRule="auto"/>
              <w:jc w:val="center"/>
            </w:pPr>
            <w:r>
              <w:t>8 Stunden</w:t>
            </w:r>
          </w:p>
        </w:tc>
      </w:tr>
      <w:tr w:rsidR="00CA5377" w:rsidTr="009F3A18">
        <w:tc>
          <w:tcPr>
            <w:tcW w:w="1985" w:type="dxa"/>
            <w:vMerge/>
            <w:vAlign w:val="center"/>
          </w:tcPr>
          <w:p w:rsidR="00CA5377" w:rsidRPr="00CA5377" w:rsidRDefault="00CA5377" w:rsidP="00B33DC6">
            <w:pPr>
              <w:spacing w:line="360" w:lineRule="auto"/>
              <w:jc w:val="center"/>
              <w:rPr>
                <w:b/>
              </w:rPr>
            </w:pPr>
          </w:p>
        </w:tc>
        <w:tc>
          <w:tcPr>
            <w:tcW w:w="5245" w:type="dxa"/>
            <w:vAlign w:val="center"/>
          </w:tcPr>
          <w:p w:rsidR="00CA5377" w:rsidRDefault="00CA5377" w:rsidP="00B33DC6">
            <w:pPr>
              <w:spacing w:line="360" w:lineRule="auto"/>
              <w:jc w:val="center"/>
            </w:pPr>
            <w:r>
              <w:t>Implementieren der API-Abfragen mit PHP</w:t>
            </w:r>
          </w:p>
        </w:tc>
        <w:tc>
          <w:tcPr>
            <w:tcW w:w="1950" w:type="dxa"/>
            <w:vAlign w:val="center"/>
          </w:tcPr>
          <w:p w:rsidR="00CA5377" w:rsidRDefault="00CA5377" w:rsidP="00B33DC6">
            <w:pPr>
              <w:spacing w:line="360" w:lineRule="auto"/>
              <w:jc w:val="center"/>
            </w:pPr>
            <w:r>
              <w:t>7 Stunden</w:t>
            </w:r>
          </w:p>
        </w:tc>
      </w:tr>
      <w:tr w:rsidR="00CA5377" w:rsidTr="009F3A18">
        <w:tc>
          <w:tcPr>
            <w:tcW w:w="1985" w:type="dxa"/>
            <w:vMerge/>
            <w:vAlign w:val="center"/>
          </w:tcPr>
          <w:p w:rsidR="00CA5377" w:rsidRPr="00CA5377" w:rsidRDefault="00CA5377" w:rsidP="00B33DC6">
            <w:pPr>
              <w:spacing w:line="360" w:lineRule="auto"/>
              <w:jc w:val="center"/>
              <w:rPr>
                <w:b/>
              </w:rPr>
            </w:pPr>
          </w:p>
        </w:tc>
        <w:tc>
          <w:tcPr>
            <w:tcW w:w="5245" w:type="dxa"/>
            <w:vAlign w:val="center"/>
          </w:tcPr>
          <w:p w:rsidR="00CA5377" w:rsidRDefault="00CA5377" w:rsidP="00B33DC6">
            <w:pPr>
              <w:spacing w:line="360" w:lineRule="auto"/>
              <w:jc w:val="center"/>
            </w:pPr>
            <w:r>
              <w:t>Entwickeln der Charakter-Übersicht mit PHP</w:t>
            </w:r>
          </w:p>
        </w:tc>
        <w:tc>
          <w:tcPr>
            <w:tcW w:w="1950" w:type="dxa"/>
            <w:vAlign w:val="center"/>
          </w:tcPr>
          <w:p w:rsidR="00CA5377" w:rsidRDefault="00CA5377" w:rsidP="00B33DC6">
            <w:pPr>
              <w:spacing w:line="360" w:lineRule="auto"/>
              <w:jc w:val="center"/>
            </w:pPr>
            <w:r>
              <w:t>10 Stunden</w:t>
            </w:r>
          </w:p>
        </w:tc>
      </w:tr>
      <w:tr w:rsidR="00CA5377" w:rsidTr="009F3A18">
        <w:tc>
          <w:tcPr>
            <w:tcW w:w="1985" w:type="dxa"/>
            <w:vMerge/>
            <w:vAlign w:val="center"/>
          </w:tcPr>
          <w:p w:rsidR="00CA5377" w:rsidRPr="00CA5377" w:rsidRDefault="00CA5377" w:rsidP="00B33DC6">
            <w:pPr>
              <w:spacing w:line="360" w:lineRule="auto"/>
              <w:jc w:val="center"/>
              <w:rPr>
                <w:b/>
              </w:rPr>
            </w:pPr>
          </w:p>
        </w:tc>
        <w:tc>
          <w:tcPr>
            <w:tcW w:w="5245" w:type="dxa"/>
            <w:vAlign w:val="center"/>
          </w:tcPr>
          <w:p w:rsidR="00CA5377" w:rsidRDefault="00CA5377" w:rsidP="00B33DC6">
            <w:pPr>
              <w:spacing w:line="360" w:lineRule="auto"/>
              <w:jc w:val="center"/>
            </w:pPr>
            <w:r>
              <w:t>Erstellen des Charakter-Vergleichs mit PHP</w:t>
            </w:r>
          </w:p>
        </w:tc>
        <w:tc>
          <w:tcPr>
            <w:tcW w:w="1950" w:type="dxa"/>
            <w:vAlign w:val="center"/>
          </w:tcPr>
          <w:p w:rsidR="00CA5377" w:rsidRDefault="00CA5377" w:rsidP="00B33DC6">
            <w:pPr>
              <w:spacing w:line="360" w:lineRule="auto"/>
              <w:jc w:val="center"/>
            </w:pPr>
            <w:r>
              <w:t>7 Stunden</w:t>
            </w:r>
          </w:p>
        </w:tc>
      </w:tr>
      <w:tr w:rsidR="00331B0A" w:rsidTr="009F3A18">
        <w:tc>
          <w:tcPr>
            <w:tcW w:w="1985" w:type="dxa"/>
            <w:vMerge w:val="restart"/>
            <w:vAlign w:val="center"/>
          </w:tcPr>
          <w:p w:rsidR="00331B0A" w:rsidRDefault="00331B0A" w:rsidP="00B33DC6">
            <w:pPr>
              <w:spacing w:line="360" w:lineRule="auto"/>
              <w:jc w:val="center"/>
              <w:rPr>
                <w:b/>
              </w:rPr>
            </w:pPr>
            <w:r>
              <w:rPr>
                <w:b/>
              </w:rPr>
              <w:t>Abschluss</w:t>
            </w:r>
          </w:p>
        </w:tc>
        <w:tc>
          <w:tcPr>
            <w:tcW w:w="5245" w:type="dxa"/>
            <w:vAlign w:val="center"/>
          </w:tcPr>
          <w:p w:rsidR="00331B0A" w:rsidRPr="00302FFB" w:rsidRDefault="00331B0A" w:rsidP="00B33DC6">
            <w:pPr>
              <w:spacing w:line="360" w:lineRule="auto"/>
              <w:jc w:val="center"/>
              <w:rPr>
                <w:b/>
              </w:rPr>
            </w:pPr>
            <w:r>
              <w:t>Testen der Webseitenkompatibilität in verschiedenen Browsern</w:t>
            </w:r>
          </w:p>
        </w:tc>
        <w:tc>
          <w:tcPr>
            <w:tcW w:w="1950" w:type="dxa"/>
            <w:vAlign w:val="center"/>
          </w:tcPr>
          <w:p w:rsidR="00331B0A" w:rsidRPr="00302FFB" w:rsidRDefault="00331B0A" w:rsidP="00B33DC6">
            <w:pPr>
              <w:spacing w:line="360" w:lineRule="auto"/>
              <w:jc w:val="center"/>
              <w:rPr>
                <w:b/>
              </w:rPr>
            </w:pPr>
            <w:r>
              <w:t>4 Stunden</w:t>
            </w:r>
          </w:p>
        </w:tc>
      </w:tr>
      <w:tr w:rsidR="00331B0A" w:rsidTr="009F3A18">
        <w:tc>
          <w:tcPr>
            <w:tcW w:w="1985" w:type="dxa"/>
            <w:vMerge/>
            <w:vAlign w:val="center"/>
          </w:tcPr>
          <w:p w:rsidR="00331B0A" w:rsidRPr="00CA5377" w:rsidRDefault="00331B0A" w:rsidP="00B33DC6">
            <w:pPr>
              <w:spacing w:line="360" w:lineRule="auto"/>
              <w:jc w:val="center"/>
              <w:rPr>
                <w:b/>
              </w:rPr>
            </w:pPr>
          </w:p>
        </w:tc>
        <w:tc>
          <w:tcPr>
            <w:tcW w:w="5245" w:type="dxa"/>
            <w:vAlign w:val="center"/>
          </w:tcPr>
          <w:p w:rsidR="00331B0A" w:rsidRDefault="00331B0A" w:rsidP="00B33DC6">
            <w:pPr>
              <w:spacing w:line="360" w:lineRule="auto"/>
              <w:jc w:val="center"/>
            </w:pPr>
            <w:r>
              <w:t>Erstellung der Dokumentation</w:t>
            </w:r>
          </w:p>
        </w:tc>
        <w:tc>
          <w:tcPr>
            <w:tcW w:w="1950" w:type="dxa"/>
            <w:vAlign w:val="center"/>
          </w:tcPr>
          <w:p w:rsidR="00331B0A" w:rsidRDefault="00331B0A" w:rsidP="00B33DC6">
            <w:pPr>
              <w:spacing w:line="360" w:lineRule="auto"/>
              <w:jc w:val="center"/>
            </w:pPr>
            <w:r>
              <w:t>24 Stunden</w:t>
            </w:r>
          </w:p>
        </w:tc>
      </w:tr>
      <w:tr w:rsidR="00331B0A" w:rsidTr="001759BC">
        <w:tc>
          <w:tcPr>
            <w:tcW w:w="7230" w:type="dxa"/>
            <w:gridSpan w:val="2"/>
            <w:vAlign w:val="bottom"/>
          </w:tcPr>
          <w:p w:rsidR="00331B0A" w:rsidRDefault="00331B0A" w:rsidP="00B33DC6">
            <w:pPr>
              <w:spacing w:line="360" w:lineRule="auto"/>
              <w:jc w:val="center"/>
            </w:pPr>
            <w:r>
              <w:rPr>
                <w:b/>
              </w:rPr>
              <w:t>Gesamtzeit</w:t>
            </w:r>
          </w:p>
        </w:tc>
        <w:tc>
          <w:tcPr>
            <w:tcW w:w="1950" w:type="dxa"/>
          </w:tcPr>
          <w:p w:rsidR="00331B0A" w:rsidRDefault="00331B0A" w:rsidP="00B33DC6">
            <w:pPr>
              <w:spacing w:line="360" w:lineRule="auto"/>
              <w:jc w:val="center"/>
            </w:pPr>
            <w:r>
              <w:rPr>
                <w:b/>
              </w:rPr>
              <w:t>70 Stunden</w:t>
            </w:r>
          </w:p>
        </w:tc>
      </w:tr>
    </w:tbl>
    <w:p w:rsidR="00CA5377" w:rsidRDefault="00EA03C8" w:rsidP="00B33DC6">
      <w:pPr>
        <w:spacing w:line="360" w:lineRule="auto"/>
      </w:pPr>
      <w:r>
        <w:rPr>
          <w:noProof/>
          <w:lang w:eastAsia="de-DE"/>
        </w:rPr>
        <mc:AlternateContent>
          <mc:Choice Requires="wps">
            <w:drawing>
              <wp:anchor distT="0" distB="0" distL="114300" distR="114300" simplePos="0" relativeHeight="251668480" behindDoc="0" locked="0" layoutInCell="1" allowOverlap="1" wp14:anchorId="5E5B027D" wp14:editId="647B4B5A">
                <wp:simplePos x="0" y="0"/>
                <wp:positionH relativeFrom="column">
                  <wp:posOffset>3510280</wp:posOffset>
                </wp:positionH>
                <wp:positionV relativeFrom="paragraph">
                  <wp:posOffset>-7620</wp:posOffset>
                </wp:positionV>
                <wp:extent cx="2438400" cy="30480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04800"/>
                        </a:xfrm>
                        <a:prstGeom prst="rect">
                          <a:avLst/>
                        </a:prstGeom>
                        <a:noFill/>
                        <a:ln w="9525">
                          <a:noFill/>
                          <a:miter lim="800000"/>
                          <a:headEnd/>
                          <a:tailEnd/>
                        </a:ln>
                      </wps:spPr>
                      <wps:txbx>
                        <w:txbxContent>
                          <w:p w:rsidR="00EA03C8" w:rsidRPr="00EA03C8" w:rsidRDefault="00EA03C8" w:rsidP="00EA03C8">
                            <w:pPr>
                              <w:rPr>
                                <w:sz w:val="22"/>
                              </w:rPr>
                            </w:pPr>
                            <w:r>
                              <w:rPr>
                                <w:sz w:val="22"/>
                              </w:rPr>
                              <w:t>Tabelle 2: Phasen der Projektarbeit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6.4pt;margin-top:-.6pt;width:192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huDQIAAPkDAAAOAAAAZHJzL2Uyb0RvYy54bWysU9tu2zAMfR+wfxD0vthxnTU1ohRduw4D&#10;ugvQ7gMUWY6FSaImKbGzrx8lp1nQvg3zg0GJ5CHPIbW6Ho0me+mDAsvofFZSIq2AVtktoz+e7t8t&#10;KQmR25ZrsJLRgwz0ev32zWpwjaygB91KTxDEhmZwjPYxuqYoguil4WEGTlp0duANj3j026L1fEB0&#10;o4uqLN8XA/jWeRAyBLy9m5x0nfG7Tor4reuCjEQzir3F/Pf5v0n/Yr3izdZz1ytxbIP/QxeGK4tF&#10;T1B3PHKy8+oVlFHCQ4AuzgSYArpOCZk5IJt5+YLNY8+dzFxQnOBOMoX/Byu+7r97olpGLymx3OCI&#10;nuQYO6lbUiV1BhcaDHp0GBbHDzDilDPT4B5A/AzEwm3P7VbeeA9DL3mL3c1TZnGWOuGEBLIZvkCL&#10;ZfguQgYaO2+SdCgGQXSc0uE0GWyFCLys6otlXaJLoO+irJdopxK8ec52PsRPEgxJBqMeJ5/R+f4h&#10;xCn0OSQVs3CvtMZ73mhLBkavFtUiJ5x5jIq4nFoZRrEgftO6JJIfbZuTI1d6srEXbY+sE9GJchw3&#10;Y5b3JOYG2gPK4GHaRXw7aPTgf1My4B4yGn7tuJeU6M8Wpbya13Va3HyoF5cVHvy5Z3Pu4VYgFKOR&#10;ksm8jXnZJ8o3KHmnshppNlMnx5Zxv7Kex7eQFvj8nKP+vtj1HwAAAP//AwBQSwMEFAAGAAgAAAAh&#10;AJMJfs7eAAAACQEAAA8AAABkcnMvZG93bnJldi54bWxMj0FPwzAMhe9I/IfISNy2ZGWdWKk7IRBX&#10;EAMm7Za1XlvROFWTreXfY07sZPn56b3P+WZynTrTEFrPCIu5AUVc+qrlGuHz42V2DypEy5XtPBPC&#10;DwXYFNdXuc0qP/I7nbexVhLCIbMITYx9pnUoG3I2zH1PLLejH5yNsg61rgY7SrjrdGLMSjvbsjQ0&#10;tqenhsrv7ckhfL0e97uleaufXdqPfjKa3Voj3t5Mjw+gIk3x3wx/+IIOhTAd/ImroDqENE0EPSLM&#10;FgkoMazvViIcEJYydZHryw+KXwAAAP//AwBQSwECLQAUAAYACAAAACEAtoM4kv4AAADhAQAAEwAA&#10;AAAAAAAAAAAAAAAAAAAAW0NvbnRlbnRfVHlwZXNdLnhtbFBLAQItABQABgAIAAAAIQA4/SH/1gAA&#10;AJQBAAALAAAAAAAAAAAAAAAAAC8BAABfcmVscy8ucmVsc1BLAQItABQABgAIAAAAIQBjE8huDQIA&#10;APkDAAAOAAAAAAAAAAAAAAAAAC4CAABkcnMvZTJvRG9jLnhtbFBLAQItABQABgAIAAAAIQCTCX7O&#10;3gAAAAkBAAAPAAAAAAAAAAAAAAAAAGcEAABkcnMvZG93bnJldi54bWxQSwUGAAAAAAQABADzAAAA&#10;cgUAAAAA&#10;" filled="f" stroked="f">
                <v:textbox>
                  <w:txbxContent>
                    <w:p w:rsidR="00EA03C8" w:rsidRPr="00EA03C8" w:rsidRDefault="00EA03C8" w:rsidP="00EA03C8">
                      <w:pPr>
                        <w:rPr>
                          <w:sz w:val="22"/>
                        </w:rPr>
                      </w:pPr>
                      <w:r>
                        <w:rPr>
                          <w:sz w:val="22"/>
                        </w:rPr>
                        <w:t>Tabelle 2: Phasen der Projektarbeit</w:t>
                      </w:r>
                    </w:p>
                  </w:txbxContent>
                </v:textbox>
              </v:shape>
            </w:pict>
          </mc:Fallback>
        </mc:AlternateContent>
      </w:r>
    </w:p>
    <w:p w:rsidR="00CA5377" w:rsidRDefault="00CA5377" w:rsidP="00B33DC6">
      <w:pPr>
        <w:pStyle w:val="berschrift1"/>
        <w:numPr>
          <w:ilvl w:val="1"/>
          <w:numId w:val="6"/>
        </w:numPr>
        <w:spacing w:line="360" w:lineRule="auto"/>
        <w:ind w:left="567" w:hanging="567"/>
      </w:pPr>
      <w:bookmarkStart w:id="11" w:name="_Toc461025328"/>
      <w:r>
        <w:lastRenderedPageBreak/>
        <w:t>Projektkosten</w:t>
      </w:r>
      <w:bookmarkEnd w:id="11"/>
    </w:p>
    <w:p w:rsidR="0030322A" w:rsidRDefault="00BB735D" w:rsidP="00B33DC6">
      <w:pPr>
        <w:spacing w:line="360" w:lineRule="auto"/>
      </w:pPr>
      <w:r>
        <w:t>Die Projektkosten werden mit Pauschalsätzen berechnet, die für Personal- und Ressourcenkosten anfallen. Der Stundensatz eines Auszubildenden im 3. Lehrjahr beträgt 10 €, der Stundensatz der Ressourcen (z.B. Strom, Hard- und Softwarenutzung) wird auf 15€ festgesetzt.</w:t>
      </w:r>
      <w:r w:rsidR="003E16DB">
        <w:t xml:space="preserve"> Als Entwicklungsressourcen wurden ein PC mit Windows 7 64Bit und die Entwicklungstools Git</w:t>
      </w:r>
      <w:r w:rsidR="00EA3DD8">
        <w:t xml:space="preserve"> Desktop</w:t>
      </w:r>
      <w:r w:rsidR="003E16DB">
        <w:t xml:space="preserve">, </w:t>
      </w:r>
      <w:r w:rsidR="00EA3DD8">
        <w:t xml:space="preserve">XAMMP, </w:t>
      </w:r>
      <w:r w:rsidR="003E16DB">
        <w:t>Prepros und Atom</w:t>
      </w:r>
      <w:r w:rsidR="00EA3DD8">
        <w:t xml:space="preserve"> Text Editor verwendet</w:t>
      </w:r>
      <w:r w:rsidR="003E16DB">
        <w:t>.</w:t>
      </w:r>
    </w:p>
    <w:tbl>
      <w:tblPr>
        <w:tblStyle w:val="Tabellenraster"/>
        <w:tblW w:w="9214" w:type="dxa"/>
        <w:tblInd w:w="108" w:type="dxa"/>
        <w:tblLayout w:type="fixed"/>
        <w:tblLook w:val="04A0" w:firstRow="1" w:lastRow="0" w:firstColumn="1" w:lastColumn="0" w:noHBand="0" w:noVBand="1"/>
      </w:tblPr>
      <w:tblGrid>
        <w:gridCol w:w="1612"/>
        <w:gridCol w:w="1190"/>
        <w:gridCol w:w="2122"/>
        <w:gridCol w:w="2386"/>
        <w:gridCol w:w="1904"/>
      </w:tblGrid>
      <w:tr w:rsidR="00BB735D" w:rsidRPr="00BB735D" w:rsidTr="009F3A18">
        <w:tc>
          <w:tcPr>
            <w:tcW w:w="1612" w:type="dxa"/>
            <w:shd w:val="clear" w:color="auto" w:fill="8DB3E2" w:themeFill="text2" w:themeFillTint="66"/>
            <w:vAlign w:val="center"/>
          </w:tcPr>
          <w:p w:rsidR="00BB735D" w:rsidRPr="00BB735D" w:rsidRDefault="00BB735D" w:rsidP="00B33DC6">
            <w:pPr>
              <w:spacing w:line="360" w:lineRule="auto"/>
              <w:jc w:val="center"/>
              <w:rPr>
                <w:b/>
              </w:rPr>
            </w:pPr>
            <w:r w:rsidRPr="00BB735D">
              <w:rPr>
                <w:b/>
              </w:rPr>
              <w:t>Vorgang</w:t>
            </w:r>
          </w:p>
        </w:tc>
        <w:tc>
          <w:tcPr>
            <w:tcW w:w="1190" w:type="dxa"/>
            <w:shd w:val="clear" w:color="auto" w:fill="8DB3E2" w:themeFill="text2" w:themeFillTint="66"/>
            <w:vAlign w:val="center"/>
          </w:tcPr>
          <w:p w:rsidR="00BB735D" w:rsidRPr="00BB735D" w:rsidRDefault="00BB735D" w:rsidP="00B33DC6">
            <w:pPr>
              <w:spacing w:line="360" w:lineRule="auto"/>
              <w:jc w:val="center"/>
              <w:rPr>
                <w:b/>
              </w:rPr>
            </w:pPr>
            <w:r w:rsidRPr="00BB735D">
              <w:rPr>
                <w:b/>
              </w:rPr>
              <w:t>Zeit</w:t>
            </w:r>
          </w:p>
        </w:tc>
        <w:tc>
          <w:tcPr>
            <w:tcW w:w="2122" w:type="dxa"/>
            <w:shd w:val="clear" w:color="auto" w:fill="8DB3E2" w:themeFill="text2" w:themeFillTint="66"/>
            <w:vAlign w:val="center"/>
          </w:tcPr>
          <w:p w:rsidR="00BB735D" w:rsidRPr="00BB735D" w:rsidRDefault="00BB735D" w:rsidP="00B33DC6">
            <w:pPr>
              <w:spacing w:line="360" w:lineRule="auto"/>
              <w:jc w:val="center"/>
              <w:rPr>
                <w:b/>
              </w:rPr>
            </w:pPr>
            <w:r w:rsidRPr="00BB735D">
              <w:rPr>
                <w:b/>
              </w:rPr>
              <w:t>Personalkosten</w:t>
            </w:r>
          </w:p>
        </w:tc>
        <w:tc>
          <w:tcPr>
            <w:tcW w:w="2386" w:type="dxa"/>
            <w:shd w:val="clear" w:color="auto" w:fill="8DB3E2" w:themeFill="text2" w:themeFillTint="66"/>
            <w:vAlign w:val="center"/>
          </w:tcPr>
          <w:p w:rsidR="00BB735D" w:rsidRPr="00BB735D" w:rsidRDefault="00BB735D" w:rsidP="00B33DC6">
            <w:pPr>
              <w:spacing w:line="360" w:lineRule="auto"/>
              <w:jc w:val="center"/>
              <w:rPr>
                <w:b/>
              </w:rPr>
            </w:pPr>
            <w:r w:rsidRPr="00BB735D">
              <w:rPr>
                <w:b/>
              </w:rPr>
              <w:t>Ressourcenkosten</w:t>
            </w:r>
          </w:p>
        </w:tc>
        <w:tc>
          <w:tcPr>
            <w:tcW w:w="1904" w:type="dxa"/>
            <w:shd w:val="clear" w:color="auto" w:fill="8DB3E2" w:themeFill="text2" w:themeFillTint="66"/>
            <w:vAlign w:val="center"/>
          </w:tcPr>
          <w:p w:rsidR="00BB735D" w:rsidRPr="00BB735D" w:rsidRDefault="00BB735D" w:rsidP="00B33DC6">
            <w:pPr>
              <w:spacing w:line="360" w:lineRule="auto"/>
              <w:jc w:val="center"/>
              <w:rPr>
                <w:b/>
              </w:rPr>
            </w:pPr>
            <w:r w:rsidRPr="00BB735D">
              <w:rPr>
                <w:b/>
              </w:rPr>
              <w:t>Gesamtkosten</w:t>
            </w:r>
          </w:p>
        </w:tc>
      </w:tr>
      <w:tr w:rsidR="00BB735D" w:rsidTr="009F3A18">
        <w:tc>
          <w:tcPr>
            <w:tcW w:w="1612" w:type="dxa"/>
            <w:vAlign w:val="center"/>
          </w:tcPr>
          <w:p w:rsidR="00BB735D" w:rsidRDefault="00BB735D" w:rsidP="00B33DC6">
            <w:pPr>
              <w:spacing w:line="360" w:lineRule="auto"/>
              <w:jc w:val="center"/>
            </w:pPr>
            <w:r>
              <w:t>Entwicklung</w:t>
            </w:r>
          </w:p>
        </w:tc>
        <w:tc>
          <w:tcPr>
            <w:tcW w:w="1190" w:type="dxa"/>
            <w:vAlign w:val="center"/>
          </w:tcPr>
          <w:p w:rsidR="00BB735D" w:rsidRDefault="00BB735D" w:rsidP="00B33DC6">
            <w:pPr>
              <w:spacing w:line="360" w:lineRule="auto"/>
              <w:jc w:val="center"/>
            </w:pPr>
            <w:r>
              <w:t>70 h</w:t>
            </w:r>
          </w:p>
        </w:tc>
        <w:tc>
          <w:tcPr>
            <w:tcW w:w="2122" w:type="dxa"/>
            <w:vAlign w:val="center"/>
          </w:tcPr>
          <w:p w:rsidR="00BB735D" w:rsidRDefault="00BB735D" w:rsidP="00B33DC6">
            <w:pPr>
              <w:spacing w:line="360" w:lineRule="auto"/>
              <w:jc w:val="center"/>
            </w:pPr>
            <w:r>
              <w:t>700,00 €</w:t>
            </w:r>
          </w:p>
        </w:tc>
        <w:tc>
          <w:tcPr>
            <w:tcW w:w="2386" w:type="dxa"/>
            <w:vAlign w:val="center"/>
          </w:tcPr>
          <w:p w:rsidR="00BB735D" w:rsidRDefault="00BB735D" w:rsidP="00B33DC6">
            <w:pPr>
              <w:spacing w:line="360" w:lineRule="auto"/>
              <w:jc w:val="center"/>
            </w:pPr>
            <w:r>
              <w:t>1050,00 €</w:t>
            </w:r>
          </w:p>
        </w:tc>
        <w:tc>
          <w:tcPr>
            <w:tcW w:w="1904" w:type="dxa"/>
            <w:vAlign w:val="center"/>
          </w:tcPr>
          <w:p w:rsidR="00BB735D" w:rsidRDefault="00BB735D" w:rsidP="00B33DC6">
            <w:pPr>
              <w:spacing w:line="360" w:lineRule="auto"/>
              <w:jc w:val="center"/>
            </w:pPr>
            <w:r>
              <w:t>1750,00 €</w:t>
            </w:r>
          </w:p>
        </w:tc>
      </w:tr>
    </w:tbl>
    <w:p w:rsidR="00D62DC0" w:rsidRDefault="00EA03C8" w:rsidP="00B33DC6">
      <w:pPr>
        <w:pStyle w:val="berschrift1"/>
        <w:numPr>
          <w:ilvl w:val="0"/>
          <w:numId w:val="6"/>
        </w:numPr>
        <w:spacing w:line="360" w:lineRule="auto"/>
      </w:pPr>
      <w:bookmarkStart w:id="12" w:name="_Toc461025329"/>
      <w:r>
        <w:rPr>
          <w:noProof/>
          <w:lang w:eastAsia="de-DE"/>
        </w:rPr>
        <mc:AlternateContent>
          <mc:Choice Requires="wps">
            <w:drawing>
              <wp:anchor distT="0" distB="0" distL="114300" distR="114300" simplePos="0" relativeHeight="251666432" behindDoc="0" locked="0" layoutInCell="1" allowOverlap="1" wp14:anchorId="6906A2A5" wp14:editId="3E9A83CF">
                <wp:simplePos x="0" y="0"/>
                <wp:positionH relativeFrom="column">
                  <wp:posOffset>3491230</wp:posOffset>
                </wp:positionH>
                <wp:positionV relativeFrom="paragraph">
                  <wp:posOffset>0</wp:posOffset>
                </wp:positionV>
                <wp:extent cx="2438400" cy="30480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04800"/>
                        </a:xfrm>
                        <a:prstGeom prst="rect">
                          <a:avLst/>
                        </a:prstGeom>
                        <a:noFill/>
                        <a:ln w="9525">
                          <a:noFill/>
                          <a:miter lim="800000"/>
                          <a:headEnd/>
                          <a:tailEnd/>
                        </a:ln>
                      </wps:spPr>
                      <wps:txbx>
                        <w:txbxContent>
                          <w:p w:rsidR="00EA03C8" w:rsidRPr="00EA03C8" w:rsidRDefault="00EA03C8">
                            <w:pPr>
                              <w:rPr>
                                <w:sz w:val="22"/>
                              </w:rPr>
                            </w:pPr>
                            <w:r w:rsidRPr="00EA03C8">
                              <w:rPr>
                                <w:sz w:val="22"/>
                              </w:rPr>
                              <w:t>Tabelle</w:t>
                            </w:r>
                            <w:r>
                              <w:rPr>
                                <w:sz w:val="22"/>
                              </w:rPr>
                              <w:t xml:space="preserve"> </w:t>
                            </w:r>
                            <w:r w:rsidRPr="00EA03C8">
                              <w:rPr>
                                <w:sz w:val="22"/>
                              </w:rPr>
                              <w:t>1: geschätzte Projektkosten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4.9pt;margin-top:0;width:192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w/DgIAAPkDAAAOAAAAZHJzL2Uyb0RvYy54bWysU9tu2zAMfR+wfxD0vthxnC41ohRduw4D&#10;ugvQ7gMUWY6FSaImKbG7rx8lJ1mwvQ3zg0GJ5CHPIbW+GY0mB+mDAsvofFZSIq2AVtkdo9+eH96s&#10;KAmR25ZrsJLRFxnozeb1q/XgGllBD7qVniCIDc3gGO1jdE1RBNFLw8MMnLTo7MAbHvHod0Xr+YDo&#10;RhdVWV4VA/jWeRAyBLy9n5x0k/G7Tor4peuCjEQzir3F/Pf5v03/YrPmzc5z1ytxbIP/QxeGK4tF&#10;z1D3PHKy9+ovKKOEhwBdnAkwBXSdEjJzQDbz8g82Tz13MnNBcYI7yxT+H6z4fPjqiWoZvaLEcoMj&#10;epZj7KRuSZXUGVxoMOjJYVgc38GIU85Mg3sE8T0QC3c9tzt56z0MveQtdjdPmcVF6oQTEsh2+AQt&#10;luH7CBlo7LxJ0qEYBNFxSi/nyWArROBlVS9WdYkugb5FWa/QTiV4c8p2PsQPEgxJBqMeJ5/R+eEx&#10;xCn0FJKKWXhQWuM9b7QlA6PXy2qZEy48RkVcTq0Mo1gQv2ldEsn3ts3JkSs92diLtkfWiehEOY7b&#10;Mcu7OIm5hfYFZfAw7SK+HTR68D8pGXAPGQ0/9txLSvRHi1Jez+s6LW4+1Mu3FR78pWd76eFWIBSj&#10;kZLJvIt52SfKtyh5p7IaaTZTJ8eWcb+ynse3kBb48pyjfr/YzS8AAAD//wMAUEsDBBQABgAIAAAA&#10;IQB9meKC2wAAAAcBAAAPAAAAZHJzL2Rvd25yZXYueG1sTI/NTsMwEITvSLyDtUjcqA1NUROyqRCI&#10;K4jyI3Fz420SEa+j2G3C27Oc6HE0o5lvys3se3WkMXaBEa4XBhRxHVzHDcL729PVGlRMlp3tAxPC&#10;D0XYVOdnpS1cmPiVjtvUKCnhWFiENqWh0DrWLXkbF2EgFm8fRm+TyLHRbrSTlPte3xhzq73tWBZa&#10;O9BDS/X39uARPp73X5+ZeWke/WqYwmw0+1wjXl7M93egEs3pPwx/+IIOlTDtwoFdVD3CKssFPSHI&#10;I7Hz5VLkDiFbG9BVqU/5q18AAAD//wMAUEsBAi0AFAAGAAgAAAAhALaDOJL+AAAA4QEAABMAAAAA&#10;AAAAAAAAAAAAAAAAAFtDb250ZW50X1R5cGVzXS54bWxQSwECLQAUAAYACAAAACEAOP0h/9YAAACU&#10;AQAACwAAAAAAAAAAAAAAAAAvAQAAX3JlbHMvLnJlbHNQSwECLQAUAAYACAAAACEAb4msPw4CAAD5&#10;AwAADgAAAAAAAAAAAAAAAAAuAgAAZHJzL2Uyb0RvYy54bWxQSwECLQAUAAYACAAAACEAfZnigtsA&#10;AAAHAQAADwAAAAAAAAAAAAAAAABoBAAAZHJzL2Rvd25yZXYueG1sUEsFBgAAAAAEAAQA8wAAAHAF&#10;AAAAAA==&#10;" filled="f" stroked="f">
                <v:textbox>
                  <w:txbxContent>
                    <w:p w:rsidR="00EA03C8" w:rsidRPr="00EA03C8" w:rsidRDefault="00EA03C8">
                      <w:pPr>
                        <w:rPr>
                          <w:sz w:val="22"/>
                        </w:rPr>
                      </w:pPr>
                      <w:r w:rsidRPr="00EA03C8">
                        <w:rPr>
                          <w:sz w:val="22"/>
                        </w:rPr>
                        <w:t>Tabelle</w:t>
                      </w:r>
                      <w:r>
                        <w:rPr>
                          <w:sz w:val="22"/>
                        </w:rPr>
                        <w:t xml:space="preserve"> </w:t>
                      </w:r>
                      <w:r w:rsidRPr="00EA03C8">
                        <w:rPr>
                          <w:sz w:val="22"/>
                        </w:rPr>
                        <w:t>1: geschätzte Projektkosten</w:t>
                      </w:r>
                    </w:p>
                  </w:txbxContent>
                </v:textbox>
              </v:shape>
            </w:pict>
          </mc:Fallback>
        </mc:AlternateContent>
      </w:r>
      <w:r w:rsidR="00D15B9E">
        <w:t>Projekt</w:t>
      </w:r>
      <w:r w:rsidR="00B27A32">
        <w:t>ablauf</w:t>
      </w:r>
      <w:bookmarkEnd w:id="12"/>
    </w:p>
    <w:p w:rsidR="00D62DC0" w:rsidRPr="00D62DC0" w:rsidRDefault="00D62DC0" w:rsidP="00B33DC6">
      <w:pPr>
        <w:pStyle w:val="berschrift1"/>
        <w:numPr>
          <w:ilvl w:val="1"/>
          <w:numId w:val="6"/>
        </w:numPr>
        <w:spacing w:line="360" w:lineRule="auto"/>
        <w:ind w:left="567" w:hanging="567"/>
      </w:pPr>
      <w:r>
        <w:t>Vorbereitung</w:t>
      </w:r>
    </w:p>
    <w:p w:rsidR="00C36AD2" w:rsidRDefault="00D822C3" w:rsidP="00B33DC6">
      <w:pPr>
        <w:spacing w:line="360" w:lineRule="auto"/>
      </w:pPr>
      <w:r>
        <w:t xml:space="preserve">Um den Aufbau der API von Blizzard zu verstehen, </w:t>
      </w:r>
      <w:r w:rsidR="00A12B37">
        <w:t>habe ich</w:t>
      </w:r>
      <w:r>
        <w:t xml:space="preserve"> zuerst</w:t>
      </w:r>
      <w:r w:rsidR="00A12B37">
        <w:t xml:space="preserve"> mithilfe </w:t>
      </w:r>
      <w:r w:rsidR="00C36AD2">
        <w:t xml:space="preserve">einer </w:t>
      </w:r>
      <w:r w:rsidR="00A12B37">
        <w:t>Demo-Webseite von Blizzard grundlegende Abfragen zu Acc</w:t>
      </w:r>
      <w:r w:rsidR="00C36AD2">
        <w:t xml:space="preserve">ount-, Charakter- und </w:t>
      </w:r>
      <w:r w:rsidR="00A12B37">
        <w:t>Item-Daten getätigt. Somit habe ich mir einen Überblick über die nötigen Methoden</w:t>
      </w:r>
      <w:r w:rsidR="00C36AD2">
        <w:t xml:space="preserve"> </w:t>
      </w:r>
      <w:r w:rsidR="00A12B37">
        <w:t>wie „file_get_contents“ (Inhalt einer Webseite kopieren) und „json_decode“ (</w:t>
      </w:r>
      <w:r w:rsidR="00C36AD2">
        <w:t xml:space="preserve">Text in </w:t>
      </w:r>
      <w:r w:rsidR="00A12B37">
        <w:t>ein JSON-Array speichern) in PHP verschafft</w:t>
      </w:r>
      <w:r w:rsidR="00C36AD2">
        <w:t>. Für diese Vorbereitung wurde weniger Zeit als geplant benötigt, da die Demo-Webseite inklusive Dokumentation seitens Blizzard sehr verständlich ist (mit Ausnahme einer Sache, dazu aber später mehr).</w:t>
      </w:r>
    </w:p>
    <w:p w:rsidR="00D62DC0" w:rsidRPr="00D822C3" w:rsidRDefault="00D62DC0" w:rsidP="00B33DC6">
      <w:pPr>
        <w:pStyle w:val="berschrift1"/>
        <w:numPr>
          <w:ilvl w:val="1"/>
          <w:numId w:val="6"/>
        </w:numPr>
        <w:spacing w:line="360" w:lineRule="auto"/>
        <w:ind w:left="567" w:hanging="567"/>
      </w:pPr>
      <w:r>
        <w:t>Landingpage</w:t>
      </w:r>
    </w:p>
    <w:p w:rsidR="00010973" w:rsidRDefault="00C36AD2" w:rsidP="00B33DC6">
      <w:pPr>
        <w:spacing w:line="360" w:lineRule="auto"/>
      </w:pPr>
      <w:r>
        <w:t>Als zweiten Schritt</w:t>
      </w:r>
      <w:r w:rsidR="00B27A32">
        <w:t xml:space="preserve"> </w:t>
      </w:r>
      <w:r w:rsidR="00130A3A">
        <w:t>habe ich</w:t>
      </w:r>
      <w:r>
        <w:t xml:space="preserve"> </w:t>
      </w:r>
      <w:r w:rsidR="00B27A32">
        <w:t>eine Startseite</w:t>
      </w:r>
      <w:r w:rsidR="00010973">
        <w:t xml:space="preserve"> </w:t>
      </w:r>
      <w:r w:rsidR="00B27A32">
        <w:t xml:space="preserve">(sog. Landing Page) mit HTML und CSS entwickelt. </w:t>
      </w:r>
      <w:r w:rsidR="00010973">
        <w:t>Die</w:t>
      </w:r>
      <w:r>
        <w:t>se</w:t>
      </w:r>
      <w:r w:rsidR="00010973">
        <w:t xml:space="preserve"> Seite soll veranschaulichen, welche Funktionen die Webseite beinhaltet.</w:t>
      </w:r>
      <w:r>
        <w:t xml:space="preserve"> Diese Idee hatte ich erst nachträglich</w:t>
      </w:r>
      <w:r w:rsidR="00F24089">
        <w:t xml:space="preserve"> und wurde mit der gewonnenen Zeit aus der Vorbereitung </w:t>
      </w:r>
      <w:r w:rsidR="003720D3">
        <w:t xml:space="preserve">(ca. eine Stunde) </w:t>
      </w:r>
      <w:r w:rsidR="00F24089">
        <w:t>realisiert.</w:t>
      </w:r>
    </w:p>
    <w:p w:rsidR="00D62DC0" w:rsidRDefault="00D62DC0" w:rsidP="00B33DC6">
      <w:pPr>
        <w:pStyle w:val="berschrift1"/>
        <w:numPr>
          <w:ilvl w:val="1"/>
          <w:numId w:val="6"/>
        </w:numPr>
        <w:spacing w:line="360" w:lineRule="auto"/>
        <w:ind w:left="567" w:hanging="567"/>
      </w:pPr>
      <w:r>
        <w:t>Header und Footer</w:t>
      </w:r>
    </w:p>
    <w:p w:rsidR="00D62DC0" w:rsidRDefault="00130A3A" w:rsidP="00B33DC6">
      <w:pPr>
        <w:spacing w:line="360" w:lineRule="auto"/>
      </w:pPr>
      <w:r>
        <w:t xml:space="preserve">Der dritte Schritt war nun, </w:t>
      </w:r>
      <w:r w:rsidR="00010973">
        <w:t>ein Grundgerüst für Header und Footer in HTML</w:t>
      </w:r>
      <w:r>
        <w:t xml:space="preserve"> und CSS zu schreiben</w:t>
      </w:r>
      <w:r w:rsidR="00010973">
        <w:t>. Diese</w:t>
      </w:r>
      <w:r>
        <w:t>s</w:t>
      </w:r>
      <w:r w:rsidR="00010973">
        <w:t xml:space="preserve"> </w:t>
      </w:r>
      <w:r>
        <w:t>bleibt</w:t>
      </w:r>
      <w:r w:rsidR="00010973">
        <w:t xml:space="preserve"> auf jeder weiteren Seite identisch, sodass </w:t>
      </w:r>
      <w:r w:rsidR="00D822C3">
        <w:t>die</w:t>
      </w:r>
      <w:r w:rsidR="00010973">
        <w:t xml:space="preserve"> </w:t>
      </w:r>
      <w:r>
        <w:t>Nutzererfahrung (UX) ebenfalls</w:t>
      </w:r>
      <w:r w:rsidR="00D822C3">
        <w:t xml:space="preserve"> gleich bleibt.</w:t>
      </w:r>
    </w:p>
    <w:p w:rsidR="00130A3A" w:rsidRDefault="00D822C3" w:rsidP="00B33DC6">
      <w:pPr>
        <w:spacing w:line="360" w:lineRule="auto"/>
      </w:pPr>
      <w:r>
        <w:lastRenderedPageBreak/>
        <w:t xml:space="preserve">Das CSS für den Header und Footer wurden mithilfe SCSS in eigene Dateien geschrieben, sodass </w:t>
      </w:r>
      <w:r w:rsidR="00130A3A">
        <w:t>diese</w:t>
      </w:r>
      <w:r>
        <w:t xml:space="preserve"> einfacher gewartet und geändert werden können.</w:t>
      </w:r>
      <w:r w:rsidR="00CB4EE5">
        <w:t xml:space="preserve"> Diese Dateien werden dann in einer SCSS-Hauptdatei importiert und mithilfe von Prepros in standardisiertes CSS „übersetzt“</w:t>
      </w:r>
      <w:r w:rsidR="00331B0A">
        <w:t>.</w:t>
      </w:r>
      <w:r w:rsidR="00130A3A">
        <w:t xml:space="preserve"> </w:t>
      </w:r>
      <w:r w:rsidR="00130A3A">
        <w:br/>
        <w:t xml:space="preserve">Da ich in einem kurz zuvor absolvierten Praktikum sehr viel über HTML5, CSS3 und deren konforme Umsetzung gelernt habe, wurde auch </w:t>
      </w:r>
      <w:r w:rsidR="003720D3">
        <w:t>an diesem Projektpunkt</w:t>
      </w:r>
      <w:r w:rsidR="00130A3A">
        <w:t xml:space="preserve"> weniger Zeit </w:t>
      </w:r>
      <w:r w:rsidR="003720D3">
        <w:t xml:space="preserve">(ungefähr 2 Stunden) </w:t>
      </w:r>
      <w:r w:rsidR="00130A3A">
        <w:t>als geplant benötigt.</w:t>
      </w:r>
    </w:p>
    <w:p w:rsidR="00D62DC0" w:rsidRDefault="00D62DC0" w:rsidP="00B33DC6">
      <w:pPr>
        <w:pStyle w:val="berschrift1"/>
        <w:numPr>
          <w:ilvl w:val="1"/>
          <w:numId w:val="6"/>
        </w:numPr>
        <w:spacing w:line="360" w:lineRule="auto"/>
        <w:ind w:left="567" w:hanging="567"/>
      </w:pPr>
      <w:r>
        <w:t>erste API-Abfrage</w:t>
      </w:r>
    </w:p>
    <w:p w:rsidR="00594EC5" w:rsidRDefault="00D62DC0" w:rsidP="00B33DC6">
      <w:pPr>
        <w:spacing w:line="360" w:lineRule="auto"/>
      </w:pPr>
      <w:r>
        <w:rPr>
          <w:noProof/>
          <w:lang w:eastAsia="de-DE"/>
        </w:rPr>
        <w:drawing>
          <wp:anchor distT="0" distB="0" distL="114300" distR="114300" simplePos="0" relativeHeight="251664384" behindDoc="1" locked="0" layoutInCell="1" allowOverlap="1" wp14:anchorId="48BF7D4E" wp14:editId="753702C2">
            <wp:simplePos x="0" y="0"/>
            <wp:positionH relativeFrom="margin">
              <wp:posOffset>500380</wp:posOffset>
            </wp:positionH>
            <wp:positionV relativeFrom="margin">
              <wp:posOffset>4575175</wp:posOffset>
            </wp:positionV>
            <wp:extent cx="4606925" cy="981075"/>
            <wp:effectExtent l="190500" t="190500" r="193675" b="2000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kter-container.JPG"/>
                    <pic:cNvPicPr/>
                  </pic:nvPicPr>
                  <pic:blipFill rotWithShape="1">
                    <a:blip r:embed="rId11">
                      <a:extLst>
                        <a:ext uri="{28A0092B-C50C-407E-A947-70E740481C1C}">
                          <a14:useLocalDpi xmlns:a14="http://schemas.microsoft.com/office/drawing/2010/main" val="0"/>
                        </a:ext>
                      </a:extLst>
                    </a:blip>
                    <a:srcRect l="1330" t="4762" r="1109" b="5714"/>
                    <a:stretch/>
                  </pic:blipFill>
                  <pic:spPr bwMode="auto">
                    <a:xfrm>
                      <a:off x="0" y="0"/>
                      <a:ext cx="4606925" cy="9810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0A3A">
        <w:t>Nach</w:t>
      </w:r>
      <w:r w:rsidR="00F35897">
        <w:t xml:space="preserve">dem das Grundgerüst stand habe ich begonnen die </w:t>
      </w:r>
      <w:r w:rsidR="00130A3A">
        <w:t>ersten API-Abfragen für den Account</w:t>
      </w:r>
      <w:r w:rsidR="00F35897">
        <w:t xml:space="preserve"> zu erstellen</w:t>
      </w:r>
      <w:r w:rsidR="00F554C8">
        <w:t>.</w:t>
      </w:r>
      <w:r w:rsidR="00F35897">
        <w:t xml:space="preserve"> Diese Request-URLs setzen sich aus mehreren Teilen zusammen: </w:t>
      </w:r>
      <w:r w:rsidR="008A1B93" w:rsidRPr="008A1B93">
        <w:rPr>
          <w:color w:val="000000" w:themeColor="text1"/>
        </w:rPr>
        <w:t xml:space="preserve">der </w:t>
      </w:r>
      <w:r w:rsidR="008A1B93" w:rsidRPr="008A1B93">
        <w:rPr>
          <w:b/>
          <w:color w:val="548DD4" w:themeColor="text2" w:themeTint="99"/>
        </w:rPr>
        <w:t>statisch</w:t>
      </w:r>
      <w:r w:rsidR="00F35897" w:rsidRPr="008A1B93">
        <w:rPr>
          <w:b/>
          <w:color w:val="548DD4" w:themeColor="text2" w:themeTint="99"/>
        </w:rPr>
        <w:t xml:space="preserve">e battle.net </w:t>
      </w:r>
      <w:r w:rsidR="00452971">
        <w:rPr>
          <w:b/>
          <w:color w:val="548DD4" w:themeColor="text2" w:themeTint="99"/>
        </w:rPr>
        <w:t>URL</w:t>
      </w:r>
      <w:r w:rsidR="00F35897">
        <w:t xml:space="preserve">, der </w:t>
      </w:r>
      <w:r w:rsidR="00F35897" w:rsidRPr="008A1B93">
        <w:rPr>
          <w:b/>
          <w:color w:val="C0504D" w:themeColor="accent2"/>
        </w:rPr>
        <w:t>BattleTag</w:t>
      </w:r>
      <w:r w:rsidR="00F35897">
        <w:t xml:space="preserve"> (ausgelesen aus dem Input-Feld), die </w:t>
      </w:r>
      <w:r w:rsidR="00F35897" w:rsidRPr="008A1B93">
        <w:rPr>
          <w:b/>
          <w:color w:val="00B050"/>
        </w:rPr>
        <w:t>Lokalisierung</w:t>
      </w:r>
      <w:r w:rsidR="00F35897">
        <w:t xml:space="preserve"> und der </w:t>
      </w:r>
      <w:r w:rsidR="00F35897" w:rsidRPr="008A1B93">
        <w:rPr>
          <w:b/>
          <w:color w:val="F79646" w:themeColor="accent6"/>
        </w:rPr>
        <w:t>API-Key</w:t>
      </w:r>
      <w:r w:rsidR="00F35897">
        <w:t xml:space="preserve">. </w:t>
      </w:r>
      <w:r w:rsidR="00594EC5">
        <w:t>Beispiel:</w:t>
      </w:r>
      <w:r w:rsidR="00594EC5">
        <w:br/>
      </w:r>
      <w:r w:rsidR="001759BC" w:rsidRPr="008A1B93">
        <w:rPr>
          <w:b/>
          <w:color w:val="548DD4" w:themeColor="text2" w:themeTint="99"/>
        </w:rPr>
        <w:t>https://eu.api.battle.net/d3/profile/</w:t>
      </w:r>
      <w:r w:rsidR="001759BC" w:rsidRPr="008A1B93">
        <w:rPr>
          <w:b/>
          <w:color w:val="C0504D" w:themeColor="accent2"/>
        </w:rPr>
        <w:t>Hurric4ne-2268</w:t>
      </w:r>
      <w:r w:rsidR="001759BC" w:rsidRPr="008A1B93">
        <w:rPr>
          <w:b/>
          <w:color w:val="00B050"/>
        </w:rPr>
        <w:t>/?locale=de_DE</w:t>
      </w:r>
      <w:r w:rsidR="001759BC" w:rsidRPr="008A1B93">
        <w:rPr>
          <w:b/>
          <w:color w:val="F79646" w:themeColor="accent6"/>
        </w:rPr>
        <w:t>&amp;apikey=</w:t>
      </w:r>
      <w:r w:rsidR="008A1B93">
        <w:rPr>
          <w:b/>
          <w:color w:val="F79646" w:themeColor="accent6"/>
        </w:rPr>
        <w:t xml:space="preserve"> </w:t>
      </w:r>
      <w:r w:rsidR="001759BC" w:rsidRPr="008A1B93">
        <w:rPr>
          <w:b/>
          <w:color w:val="F79646" w:themeColor="accent6"/>
        </w:rPr>
        <w:t>27hd5khrafctn6dv8g9egtbt25qbzcqz</w:t>
      </w:r>
      <w:r w:rsidR="00594EC5" w:rsidRPr="008A1B93">
        <w:rPr>
          <w:b/>
          <w:color w:val="F79646" w:themeColor="accent6"/>
        </w:rPr>
        <w:br/>
      </w:r>
      <w:r w:rsidR="003720D3">
        <w:t>Teile der von der API gesendeten Daten werden dann dynamisch mit HTML und CSS in Charakter-Container</w:t>
      </w:r>
      <w:r w:rsidR="00594EC5">
        <w:t>n untergebracht</w:t>
      </w:r>
      <w:r w:rsidR="00FC5EEF">
        <w:t xml:space="preserve"> (Bild 1)</w:t>
      </w:r>
      <w:r w:rsidR="00594EC5">
        <w:t>.</w:t>
      </w:r>
    </w:p>
    <w:p w:rsidR="00594EC5" w:rsidRDefault="00594EC5" w:rsidP="00B33DC6">
      <w:pPr>
        <w:spacing w:line="360" w:lineRule="auto"/>
      </w:pPr>
    </w:p>
    <w:p w:rsidR="00594EC5" w:rsidRDefault="00594EC5" w:rsidP="00B33DC6">
      <w:pPr>
        <w:tabs>
          <w:tab w:val="left" w:pos="1276"/>
        </w:tabs>
        <w:spacing w:line="360" w:lineRule="auto"/>
        <w:ind w:left="1134" w:hanging="1134"/>
      </w:pPr>
    </w:p>
    <w:p w:rsidR="001F2F64" w:rsidRDefault="00EA03C8" w:rsidP="00B33DC6">
      <w:pPr>
        <w:tabs>
          <w:tab w:val="left" w:pos="1134"/>
        </w:tabs>
        <w:spacing w:line="360" w:lineRule="auto"/>
        <w:ind w:left="1134" w:hanging="1134"/>
      </w:pPr>
      <w:r>
        <w:rPr>
          <w:noProof/>
          <w:lang w:eastAsia="de-DE"/>
        </w:rPr>
        <mc:AlternateContent>
          <mc:Choice Requires="wps">
            <w:drawing>
              <wp:anchor distT="0" distB="0" distL="114300" distR="114300" simplePos="0" relativeHeight="251670528" behindDoc="0" locked="0" layoutInCell="1" allowOverlap="1" wp14:anchorId="5A71BC1E" wp14:editId="584ABD9D">
                <wp:simplePos x="0" y="0"/>
                <wp:positionH relativeFrom="column">
                  <wp:posOffset>3281680</wp:posOffset>
                </wp:positionH>
                <wp:positionV relativeFrom="paragraph">
                  <wp:posOffset>107950</wp:posOffset>
                </wp:positionV>
                <wp:extent cx="1943100" cy="304800"/>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04800"/>
                        </a:xfrm>
                        <a:prstGeom prst="rect">
                          <a:avLst/>
                        </a:prstGeom>
                        <a:noFill/>
                        <a:ln w="9525">
                          <a:noFill/>
                          <a:miter lim="800000"/>
                          <a:headEnd/>
                          <a:tailEnd/>
                        </a:ln>
                      </wps:spPr>
                      <wps:txbx>
                        <w:txbxContent>
                          <w:p w:rsidR="00EA03C8" w:rsidRPr="00EA03C8" w:rsidRDefault="00EA03C8" w:rsidP="00EA03C8">
                            <w:pPr>
                              <w:rPr>
                                <w:sz w:val="22"/>
                              </w:rPr>
                            </w:pPr>
                            <w:r>
                              <w:rPr>
                                <w:sz w:val="22"/>
                              </w:rPr>
                              <w:t>Bild 1: Charakter-Container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8.4pt;margin-top:8.5pt;width:153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7B4DAIAAPkDAAAOAAAAZHJzL2Uyb0RvYy54bWysU9tu2zAMfR+wfxD0vthJna0x4hRduw4D&#10;ugvQ7gNkWYqFSaImKbGzry8lJ1mwvQ3zg0CZ5CHPIbW+GY0me+GDAtvQ+aykRFgOnbLbhn5/fnhz&#10;TUmIzHZMgxUNPYhAbzavX60HV4sF9KA74QmC2FAPrqF9jK4uisB7YViYgRMWnRK8YRGvflt0ng2I&#10;bnSxKMu3xQC+cx64CAH/3k9Ousn4Ugoev0oZRCS6odhbzKfPZ5vOYrNm9dYz1yt+bIP9QxeGKYtF&#10;z1D3LDKy8+ovKKO4hwAyzjiYAqRUXGQOyGZe/sHmqWdOZC4oTnBnmcL/g+Vf9t88UV1DcVCWGRzR&#10;sxijFLoji6TO4EKNQU8Ow+L4HkaccmYa3CPwH4FYuOuZ3Ypb72HoBeuwu3nKLC5SJ5yQQNrhM3RY&#10;hu0iZKBRepOkQzEIouOUDufJYCuEp5Kr6mpeoouj76qsrtFOJVh9ynY+xI8CDElGQz1OPqOz/WOI&#10;U+gpJBWz8KC0xv+s1pYMDV0tF8uccOExKuJyamVQnTJ907okkh9sl5MjU3qysRdtj6wT0YlyHNsx&#10;y1udxGyhO6AMHqZdxLeDRg/+FyUD7mFDw88d84IS/cmilKt5VaXFzZdq+W6BF3/paS89zHKEamik&#10;ZDLvYl72ifItSi5VViPNZurk2DLuV9bz+BbSAl/ec9TvF7t5AQAA//8DAFBLAwQUAAYACAAAACEA&#10;HHCvDt0AAAAJAQAADwAAAGRycy9kb3ducmV2LnhtbEyPwU7DMBBE70j8g7VIvVG7URNKiFMhUK9F&#10;FKjUmxtvk4h4HcVuE/6e5USPOzOafVOsJ9eJCw6h9aRhMVcgkCpvW6o1fH5s7lcgQjRkTecJNfxg&#10;gHV5e1OY3PqR3vGyi7XgEgq50dDE2OdShqpBZ8Lc90jsnfzgTORzqKUdzMjlrpOJUpl0piX+0Jge&#10;Xxqsvndnp+Frezrsl+qtfnVpP/pJSXKPUuvZ3fT8BCLiFP/D8IfP6FAy09GfyQbRaUgXGaNHNh54&#10;EwdWScLCUUOWKpBlIa8XlL8AAAD//wMAUEsBAi0AFAAGAAgAAAAhALaDOJL+AAAA4QEAABMAAAAA&#10;AAAAAAAAAAAAAAAAAFtDb250ZW50X1R5cGVzXS54bWxQSwECLQAUAAYACAAAACEAOP0h/9YAAACU&#10;AQAACwAAAAAAAAAAAAAAAAAvAQAAX3JlbHMvLnJlbHNQSwECLQAUAAYACAAAACEA3MeweAwCAAD5&#10;AwAADgAAAAAAAAAAAAAAAAAuAgAAZHJzL2Uyb0RvYy54bWxQSwECLQAUAAYACAAAACEAHHCvDt0A&#10;AAAJAQAADwAAAAAAAAAAAAAAAABmBAAAZHJzL2Rvd25yZXYueG1sUEsFBgAAAAAEAAQA8wAAAHAF&#10;AAAAAA==&#10;" filled="f" stroked="f">
                <v:textbox>
                  <w:txbxContent>
                    <w:p w:rsidR="00EA03C8" w:rsidRPr="00EA03C8" w:rsidRDefault="00EA03C8" w:rsidP="00EA03C8">
                      <w:pPr>
                        <w:rPr>
                          <w:sz w:val="22"/>
                        </w:rPr>
                      </w:pPr>
                      <w:r>
                        <w:rPr>
                          <w:sz w:val="22"/>
                        </w:rPr>
                        <w:t>Bild 1: Charakter-Container</w:t>
                      </w:r>
                    </w:p>
                  </w:txbxContent>
                </v:textbox>
              </v:shape>
            </w:pict>
          </mc:Fallback>
        </mc:AlternateContent>
      </w:r>
    </w:p>
    <w:p w:rsidR="001F2F64" w:rsidRDefault="001F2F64" w:rsidP="00B33DC6">
      <w:pPr>
        <w:spacing w:line="360" w:lineRule="auto"/>
      </w:pPr>
      <w:r>
        <w:t xml:space="preserve">Der Charakter-Container ist anklickbar, um weiter auf die Charakter-Übersicht zu gelangen. Hier bin ich auf das erste Problem gestoßen, da die Links des Containers dynamisch sein müssen. </w:t>
      </w:r>
    </w:p>
    <w:p w:rsidR="001F2F64" w:rsidRDefault="00B27A32" w:rsidP="00B33DC6">
      <w:pPr>
        <w:spacing w:line="360" w:lineRule="auto"/>
      </w:pPr>
      <w:r w:rsidRPr="00B27A32">
        <w:rPr>
          <w:b/>
        </w:rPr>
        <w:t>Problem:</w:t>
      </w:r>
      <w:r>
        <w:t xml:space="preserve"> Um auf der Charakter-Übersicht die richtigen Daten zu erhalten und anzuzeigen, muss die Request-URL des richtigen Charakters auf die nächste Seite übertragen werden.</w:t>
      </w:r>
    </w:p>
    <w:p w:rsidR="001F2F64" w:rsidRDefault="00B27A32" w:rsidP="00B33DC6">
      <w:pPr>
        <w:spacing w:line="360" w:lineRule="auto"/>
      </w:pPr>
      <w:r w:rsidRPr="00B27A32">
        <w:rPr>
          <w:b/>
        </w:rPr>
        <w:t>Erste Lösungsidee:</w:t>
      </w:r>
      <w:r>
        <w:t xml:space="preserve"> Die Request-URL wird komplett </w:t>
      </w:r>
      <w:r w:rsidR="00A12B37">
        <w:t>a</w:t>
      </w:r>
      <w:r>
        <w:t xml:space="preserve">n die vorhandene PHP-URL angefügt. Allerdings wird so die URL sehr lange, da die URL dann aus zwei Links besteht. Ein größeres Problem ist allerdings, dass durch diese Lösung der API-Key </w:t>
      </w:r>
      <w:r>
        <w:lastRenderedPageBreak/>
        <w:t xml:space="preserve">im Klartext in der URL steht. Dieser Key ist zwar nicht </w:t>
      </w:r>
      <w:r w:rsidR="004327BB">
        <w:t>wie ein Passwort, f</w:t>
      </w:r>
      <w:r w:rsidR="00A93CCE">
        <w:t xml:space="preserve">remde </w:t>
      </w:r>
      <w:r w:rsidR="004327BB">
        <w:t xml:space="preserve">Personen </w:t>
      </w:r>
      <w:r w:rsidR="00A93CCE">
        <w:t>könnten allerdings damit ebenfalls API-Requests durchführen.</w:t>
      </w:r>
    </w:p>
    <w:p w:rsidR="001F2F64" w:rsidRDefault="00A93CCE" w:rsidP="00B33DC6">
      <w:pPr>
        <w:spacing w:line="360" w:lineRule="auto"/>
      </w:pPr>
      <w:r>
        <w:rPr>
          <w:b/>
        </w:rPr>
        <w:t>Zweite Lösungsidee:</w:t>
      </w:r>
      <w:r>
        <w:t xml:space="preserve"> Nur die Charakter-ID wird an die PHP-URL angefügt. Die Request-URLs aller Charaktere werden in ein Session-Array gespeichert, bei dem der Array-Index der Charakter-ID entspricht. So lässt sich mit $_SERVER[“REQUEST_URI“] die Charakter-ID</w:t>
      </w:r>
      <w:r w:rsidR="0061618A">
        <w:t xml:space="preserve"> auf der Folgeseite</w:t>
      </w:r>
      <w:r>
        <w:t xml:space="preserve"> wieder auslesen und </w:t>
      </w:r>
      <w:r w:rsidR="004327BB">
        <w:t xml:space="preserve">kann </w:t>
      </w:r>
      <w:r>
        <w:t>als Index für das Se</w:t>
      </w:r>
      <w:r w:rsidR="00302FFB">
        <w:t>ssion-Array genutzt werden</w:t>
      </w:r>
      <w:r w:rsidR="00A12B37">
        <w:t>.</w:t>
      </w:r>
    </w:p>
    <w:p w:rsidR="00D4657C" w:rsidRDefault="00D4657C" w:rsidP="00B33DC6">
      <w:pPr>
        <w:pStyle w:val="berschrift1"/>
        <w:numPr>
          <w:ilvl w:val="1"/>
          <w:numId w:val="6"/>
        </w:numPr>
        <w:spacing w:line="360" w:lineRule="auto"/>
        <w:ind w:left="567" w:hanging="567"/>
      </w:pPr>
      <w:r>
        <w:t>Charakter-Übersicht</w:t>
      </w:r>
    </w:p>
    <w:p w:rsidR="00D4657C" w:rsidRDefault="00D4657C" w:rsidP="00B33DC6">
      <w:pPr>
        <w:spacing w:line="360" w:lineRule="auto"/>
      </w:pPr>
      <w:r>
        <w:rPr>
          <w:noProof/>
          <w:lang w:eastAsia="de-DE"/>
        </w:rPr>
        <w:drawing>
          <wp:anchor distT="0" distB="0" distL="114300" distR="114300" simplePos="0" relativeHeight="251671552" behindDoc="1" locked="0" layoutInCell="1" allowOverlap="1" wp14:anchorId="46590D65" wp14:editId="6163C1F8">
            <wp:simplePos x="0" y="0"/>
            <wp:positionH relativeFrom="margin">
              <wp:posOffset>44390</wp:posOffset>
            </wp:positionH>
            <wp:positionV relativeFrom="margin">
              <wp:posOffset>3419020</wp:posOffset>
            </wp:positionV>
            <wp:extent cx="5699212" cy="4607742"/>
            <wp:effectExtent l="190500" t="190500" r="187325" b="19304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hr-übersicht.JPG"/>
                    <pic:cNvPicPr/>
                  </pic:nvPicPr>
                  <pic:blipFill rotWithShape="1">
                    <a:blip r:embed="rId12">
                      <a:extLst>
                        <a:ext uri="{28A0092B-C50C-407E-A947-70E740481C1C}">
                          <a14:useLocalDpi xmlns:a14="http://schemas.microsoft.com/office/drawing/2010/main" val="0"/>
                        </a:ext>
                      </a:extLst>
                    </a:blip>
                    <a:srcRect l="992" t="381" b="1419"/>
                    <a:stretch/>
                  </pic:blipFill>
                  <pic:spPr bwMode="auto">
                    <a:xfrm>
                      <a:off x="0" y="0"/>
                      <a:ext cx="5703570" cy="46112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Nachdem die Account-Auswahl mit den Charakter-Container und die Verlinkung auf die nächste Seite funktioniert, habe ich begonnen ein Charakter-Layout basierend auf der Übersicht im Spiel zu erstellen</w:t>
      </w:r>
      <w:r w:rsidR="00FC5EEF">
        <w:t xml:space="preserve"> (Bild 2).</w:t>
      </w:r>
    </w:p>
    <w:p w:rsidR="00D4657C" w:rsidRDefault="00D4657C" w:rsidP="00B33DC6">
      <w:pPr>
        <w:spacing w:line="360" w:lineRule="auto"/>
      </w:pPr>
      <w:r>
        <w:rPr>
          <w:noProof/>
          <w:lang w:eastAsia="de-DE"/>
        </w:rPr>
        <mc:AlternateContent>
          <mc:Choice Requires="wps">
            <w:drawing>
              <wp:anchor distT="0" distB="0" distL="114300" distR="114300" simplePos="0" relativeHeight="251673600" behindDoc="0" locked="0" layoutInCell="1" allowOverlap="1" wp14:anchorId="4B151E9C" wp14:editId="04442682">
                <wp:simplePos x="0" y="0"/>
                <wp:positionH relativeFrom="column">
                  <wp:posOffset>3938905</wp:posOffset>
                </wp:positionH>
                <wp:positionV relativeFrom="paragraph">
                  <wp:posOffset>4522470</wp:posOffset>
                </wp:positionV>
                <wp:extent cx="1943100" cy="30480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04800"/>
                        </a:xfrm>
                        <a:prstGeom prst="rect">
                          <a:avLst/>
                        </a:prstGeom>
                        <a:noFill/>
                        <a:ln w="9525">
                          <a:noFill/>
                          <a:miter lim="800000"/>
                          <a:headEnd/>
                          <a:tailEnd/>
                        </a:ln>
                      </wps:spPr>
                      <wps:txbx>
                        <w:txbxContent>
                          <w:p w:rsidR="00D4657C" w:rsidRPr="00EA03C8" w:rsidRDefault="00D4657C" w:rsidP="00D4657C">
                            <w:pPr>
                              <w:rPr>
                                <w:sz w:val="22"/>
                              </w:rPr>
                            </w:pPr>
                            <w:r>
                              <w:rPr>
                                <w:sz w:val="22"/>
                              </w:rPr>
                              <w:t>Bild 2</w:t>
                            </w:r>
                            <w:r>
                              <w:rPr>
                                <w:sz w:val="22"/>
                              </w:rPr>
                              <w:t>: Charakter-</w:t>
                            </w:r>
                            <w:r>
                              <w:rPr>
                                <w:sz w:val="22"/>
                              </w:rPr>
                              <w:t>Übersicht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0.15pt;margin-top:356.1pt;width:15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ngDAIAAPkDAAAOAAAAZHJzL2Uyb0RvYy54bWysU9tu2zAMfR+wfxD0vthJk60xohRduw4D&#10;ugvQ7gMUSY6FSaImKbGzrx8lp2mwvhXzg0CZ5CHPIbW6GqwhexWiBsfodFJTopwAqd2W0Z+Pd+8u&#10;KYmJO8kNOMXoQUV6tX77ZtX7Rs2gAyNVIAjiYtN7RruUfFNVUXTK8jgBrxw6WwiWJ7yGbSUD7xHd&#10;mmpW1++rHoL0AYSKEf/ejk66Lvhtq0T63rZRJWIYxd5SOUM5N/ms1ivebAP3nRbHNvgrurBcOyx6&#10;grrliZNd0C+grBYBIrRpIsBW0LZaqMIB2Uzrf9g8dNyrwgXFif4kU/x/sOLb/kcgWjK6oMRxiyN6&#10;VENqlZFkltXpfWww6MFjWBo+woBTLkyjvwfxKxIHNx13W3UdAvSd4hK7m+bM6ix1xIkZZNN/BYll&#10;+C5BARraYLN0KAZBdJzS4TQZbIWIXHI5v5jW6BLou6jnl2jnErx5yvYhps8KLMkGowEnX9D5/j6m&#10;MfQpJBdzcKeNwf+8MY70jC4Xs0VJOPNYnXA5jbaMYkH8xnXJJD85WZIT12a0sRfjjqwz0ZFyGjbD&#10;UV6Mz4psQB5QhgDjLuLbQaOD8IeSHveQ0fh7x4OixHxxKOVyOp/nxS2X+eLDDC/h3LM593AnEIrR&#10;RMlo3qSy7CPla5S81UWN506OLeN+FT2PbyEv8Pm9RD2/2PVfAAAA//8DAFBLAwQUAAYACAAAACEA&#10;IyvpSN4AAAALAQAADwAAAGRycy9kb3ducmV2LnhtbEyPTU/DMAyG70j7D5EncWPJAhTWNZ0QiCto&#10;40PiljVeW61xqiZby7/HnODo149ePy42k+/EGYfYBjKwXCgQSFVwLdUG3t+er+5BxGTJ2S4QGvjG&#10;CJtydlHY3IWRtnjepVpwCcXcGmhS6nMpY9Wgt3EReiTeHcLgbeJxqKUb7MjlvpNaqUx62xJfaGyP&#10;jw1Wx93JG/h4OXx93qjX+snf9mOYlCS/ksZczqeHNYiEU/qD4Vef1aFkp304kYuiM5Bpdc2ogbul&#10;1iCYWOmMkz0nmdIgy0L+/6H8AQAA//8DAFBLAQItABQABgAIAAAAIQC2gziS/gAAAOEBAAATAAAA&#10;AAAAAAAAAAAAAAAAAABbQ29udGVudF9UeXBlc10ueG1sUEsBAi0AFAAGAAgAAAAhADj9If/WAAAA&#10;lAEAAAsAAAAAAAAAAAAAAAAALwEAAF9yZWxzLy5yZWxzUEsBAi0AFAAGAAgAAAAhAFydaeAMAgAA&#10;+QMAAA4AAAAAAAAAAAAAAAAALgIAAGRycy9lMm9Eb2MueG1sUEsBAi0AFAAGAAgAAAAhACMr6Uje&#10;AAAACwEAAA8AAAAAAAAAAAAAAAAAZgQAAGRycy9kb3ducmV2LnhtbFBLBQYAAAAABAAEAPMAAABx&#10;BQAAAAA=&#10;" filled="f" stroked="f">
                <v:textbox>
                  <w:txbxContent>
                    <w:p w:rsidR="00D4657C" w:rsidRPr="00EA03C8" w:rsidRDefault="00D4657C" w:rsidP="00D4657C">
                      <w:pPr>
                        <w:rPr>
                          <w:sz w:val="22"/>
                        </w:rPr>
                      </w:pPr>
                      <w:r>
                        <w:rPr>
                          <w:sz w:val="22"/>
                        </w:rPr>
                        <w:t>Bild 2</w:t>
                      </w:r>
                      <w:r>
                        <w:rPr>
                          <w:sz w:val="22"/>
                        </w:rPr>
                        <w:t>: Charakter-</w:t>
                      </w:r>
                      <w:r>
                        <w:rPr>
                          <w:sz w:val="22"/>
                        </w:rPr>
                        <w:t>Übersicht</w:t>
                      </w:r>
                    </w:p>
                  </w:txbxContent>
                </v:textbox>
              </v:shape>
            </w:pict>
          </mc:Fallback>
        </mc:AlternateContent>
      </w:r>
      <w:r>
        <w:br w:type="page"/>
      </w:r>
    </w:p>
    <w:p w:rsidR="0061618A" w:rsidRDefault="000F6BC6" w:rsidP="00B33DC6">
      <w:pPr>
        <w:spacing w:line="360" w:lineRule="auto"/>
      </w:pPr>
      <w:r>
        <w:lastRenderedPageBreak/>
        <w:t>Um die Bilder und Anker-Links für Items und Skills richtig zu erstellen, habe ich weitere API-Abfragen erstellt. Dabei ist ein weiteres Problem aufgetaucht, da</w:t>
      </w:r>
      <w:r w:rsidR="00B17DC1">
        <w:t xml:space="preserve"> bei</w:t>
      </w:r>
      <w:r>
        <w:t xml:space="preserve"> leere</w:t>
      </w:r>
      <w:r w:rsidR="00B17DC1">
        <w:t>n</w:t>
      </w:r>
      <w:r>
        <w:t xml:space="preserve"> </w:t>
      </w:r>
      <w:r w:rsidR="00B17DC1">
        <w:t>Fertigkeiten</w:t>
      </w:r>
      <w:r>
        <w:t xml:space="preserve"> oder Charakter-Items </w:t>
      </w:r>
      <w:r w:rsidR="00B17DC1">
        <w:t>API-Abfragen an den Server eine Fehlermeldung ausgeben (da nichts hinterlegt ist).</w:t>
      </w:r>
    </w:p>
    <w:p w:rsidR="00B17DC1" w:rsidRDefault="00B17DC1" w:rsidP="00B33DC6">
      <w:pPr>
        <w:pStyle w:val="Listenabsatz"/>
        <w:spacing w:line="360" w:lineRule="auto"/>
        <w:ind w:left="0"/>
      </w:pPr>
      <w:r>
        <w:rPr>
          <w:b/>
        </w:rPr>
        <w:t>Problem:</w:t>
      </w:r>
      <w:r>
        <w:t xml:space="preserve"> Wenn ein Charakter einen Slot in der Fertigkeiten-Leist</w:t>
      </w:r>
      <w:r>
        <w:t xml:space="preserve">e noch nicht freigeschaltet, </w:t>
      </w:r>
      <w:r>
        <w:t>keine Fertigkeit ei</w:t>
      </w:r>
      <w:r>
        <w:t>ngesetzt oder kein Charakter-Item angelegt ist</w:t>
      </w:r>
      <w:r>
        <w:t xml:space="preserve">, entstehen leere </w:t>
      </w:r>
      <w:r>
        <w:t>Bild</w:t>
      </w:r>
      <w:r>
        <w:t>- und Anker-Tags.</w:t>
      </w:r>
    </w:p>
    <w:p w:rsidR="00B17DC1" w:rsidRDefault="00B17DC1" w:rsidP="00B33DC6">
      <w:pPr>
        <w:pStyle w:val="Listenabsatz"/>
        <w:spacing w:line="360" w:lineRule="auto"/>
        <w:ind w:left="0"/>
      </w:pPr>
      <w:r>
        <w:rPr>
          <w:b/>
        </w:rPr>
        <w:t xml:space="preserve">Lösung: </w:t>
      </w:r>
      <w:r>
        <w:t xml:space="preserve">Mit einem Isset-If wird zuerst abgefragt, ob eine Fertigkeit </w:t>
      </w:r>
      <w:r>
        <w:t xml:space="preserve">oder Item </w:t>
      </w:r>
      <w:r>
        <w:t xml:space="preserve">gesetzt ist. Wenn Ja, wird der API-Request ausgeführt und der Anker- und IMG-Tag erstellt und mit den Request-Daten (Link und Bild-URL) gefüllt, ansonsten wird der Vorgang übersprungen und </w:t>
      </w:r>
      <w:r>
        <w:t xml:space="preserve">es wird zur nächsten Fertigkeit / zum nächsten Item </w:t>
      </w:r>
      <w:r>
        <w:t>gesprungen.</w:t>
      </w:r>
    </w:p>
    <w:p w:rsidR="00B17DC1" w:rsidRDefault="00B17DC1" w:rsidP="00B33DC6">
      <w:pPr>
        <w:pStyle w:val="berschrift1"/>
        <w:numPr>
          <w:ilvl w:val="1"/>
          <w:numId w:val="6"/>
        </w:numPr>
        <w:spacing w:line="360" w:lineRule="auto"/>
        <w:ind w:left="567" w:hanging="567"/>
      </w:pPr>
      <w:r>
        <w:t>Mouseover für Items und Fertigkeiten</w:t>
      </w:r>
    </w:p>
    <w:p w:rsidR="007A4E48" w:rsidRDefault="007A4E48" w:rsidP="00B33DC6">
      <w:pPr>
        <w:spacing w:line="360" w:lineRule="auto"/>
      </w:pPr>
      <w:r>
        <w:rPr>
          <w:noProof/>
          <w:lang w:eastAsia="de-DE"/>
        </w:rPr>
        <w:drawing>
          <wp:anchor distT="0" distB="0" distL="114300" distR="114300" simplePos="0" relativeHeight="251677696" behindDoc="1" locked="0" layoutInCell="1" allowOverlap="1" wp14:anchorId="458608EA" wp14:editId="4210E1FC">
            <wp:simplePos x="0" y="0"/>
            <wp:positionH relativeFrom="column">
              <wp:posOffset>557530</wp:posOffset>
            </wp:positionH>
            <wp:positionV relativeFrom="paragraph">
              <wp:posOffset>816610</wp:posOffset>
            </wp:positionV>
            <wp:extent cx="4552950" cy="2647950"/>
            <wp:effectExtent l="190500" t="190500" r="190500" b="19050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26479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17DC1">
        <w:t>Mithilfe der von Blizzard Entertainment</w:t>
      </w:r>
      <w:r w:rsidR="00452971">
        <w:t xml:space="preserve"> </w:t>
      </w:r>
      <w:r w:rsidR="00B17DC1">
        <w:t>® zur Verfügung gestellten „Tooltips.js“ kann ein Mouseover bei einem Anker-Tag automatisch generiert werden, der die Werte des Items anzeigt</w:t>
      </w:r>
      <w:r w:rsidR="00FC5EEF">
        <w:t xml:space="preserve"> (Bild 3).</w:t>
      </w:r>
    </w:p>
    <w:p w:rsidR="007A4E48" w:rsidRDefault="007A4E48" w:rsidP="00B33DC6">
      <w:pPr>
        <w:spacing w:line="360" w:lineRule="auto"/>
      </w:pPr>
    </w:p>
    <w:p w:rsidR="007A4E48" w:rsidRDefault="007A4E48" w:rsidP="00B33DC6">
      <w:pPr>
        <w:spacing w:line="360" w:lineRule="auto"/>
      </w:pPr>
    </w:p>
    <w:p w:rsidR="007A4E48" w:rsidRDefault="007A4E48" w:rsidP="00B33DC6">
      <w:pPr>
        <w:spacing w:line="360" w:lineRule="auto"/>
      </w:pPr>
    </w:p>
    <w:p w:rsidR="007A4E48" w:rsidRDefault="007A4E48" w:rsidP="00B33DC6">
      <w:pPr>
        <w:spacing w:line="360" w:lineRule="auto"/>
      </w:pPr>
    </w:p>
    <w:p w:rsidR="007A4E48" w:rsidRDefault="007A4E48" w:rsidP="00B33DC6">
      <w:pPr>
        <w:spacing w:line="360" w:lineRule="auto"/>
      </w:pPr>
    </w:p>
    <w:p w:rsidR="00FA54EE" w:rsidRDefault="00FA54EE" w:rsidP="00B33DC6">
      <w:pPr>
        <w:spacing w:line="360" w:lineRule="auto"/>
      </w:pPr>
      <w:r>
        <w:rPr>
          <w:noProof/>
          <w:lang w:eastAsia="de-DE"/>
        </w:rPr>
        <mc:AlternateContent>
          <mc:Choice Requires="wps">
            <w:drawing>
              <wp:anchor distT="0" distB="0" distL="114300" distR="114300" simplePos="0" relativeHeight="251676672" behindDoc="0" locked="0" layoutInCell="1" allowOverlap="1" wp14:anchorId="1CBA4662" wp14:editId="312ADC2B">
                <wp:simplePos x="0" y="0"/>
                <wp:positionH relativeFrom="column">
                  <wp:posOffset>2909570</wp:posOffset>
                </wp:positionH>
                <wp:positionV relativeFrom="paragraph">
                  <wp:posOffset>593090</wp:posOffset>
                </wp:positionV>
                <wp:extent cx="2314575" cy="304800"/>
                <wp:effectExtent l="0" t="0" r="0" b="0"/>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04800"/>
                        </a:xfrm>
                        <a:prstGeom prst="rect">
                          <a:avLst/>
                        </a:prstGeom>
                        <a:noFill/>
                        <a:ln w="9525">
                          <a:noFill/>
                          <a:miter lim="800000"/>
                          <a:headEnd/>
                          <a:tailEnd/>
                        </a:ln>
                      </wps:spPr>
                      <wps:txbx>
                        <w:txbxContent>
                          <w:p w:rsidR="00FC5EEF" w:rsidRPr="00EA03C8" w:rsidRDefault="00FC5EEF" w:rsidP="00FC5EEF">
                            <w:pPr>
                              <w:rPr>
                                <w:sz w:val="22"/>
                              </w:rPr>
                            </w:pPr>
                            <w:r>
                              <w:rPr>
                                <w:sz w:val="22"/>
                              </w:rPr>
                              <w:t xml:space="preserve">Bild </w:t>
                            </w:r>
                            <w:r>
                              <w:rPr>
                                <w:sz w:val="22"/>
                              </w:rPr>
                              <w:t>3: Mouseover einer Fertigkeit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29.1pt;margin-top:46.7pt;width:182.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2nLDgIAAPoDAAAOAAAAZHJzL2Uyb0RvYy54bWysU9tu2zAMfR+wfxD0vvjSpGuNOEXXrsOA&#10;7gK0+wBFlmJhkqhJSuzs60fJSRa0b8P8IIgmechzSC1vRqPJTvigwLa0mpWUCMuhU3bT0h/PD++u&#10;KAmR2Y5psKKlexHozertm+XgGlFDD7oTniCIDc3gWtrH6JqiCLwXhoUZOGHRKcEbFtH0m6LzbEB0&#10;o4u6LC+LAXznPHARAv69n5x0lfGlFDx+kzKISHRLsbeYT5/PdTqL1ZI1G89cr/ihDfYPXRimLBY9&#10;Qd2zyMjWq1dQRnEPAWSccTAFSKm4yByQTVW+YPPUMycyFxQnuJNM4f/B8q+7756oDmdXUWKZwRk9&#10;izFKoTtSJ3kGFxqMenIYF8cPMGJophrcI/CfgVi465ndiFvvYegF67C9KmUWZ6kTTkgg6+ELdFiG&#10;bSNkoFF6k7RDNQii45j2p9FgK4Tjz/qimi/eLyjh6Lso51dlnl3BmmO28yF+EmBIurTU4+gzOts9&#10;hpi6Yc0xJBWz8KC0zuPXlgwtvV7Ui5xw5jEq4nZqZVqKBfGb9iWR/Gi7nByZ0tMdC2h7YJ2ITpTj&#10;uB6zvpdHMdfQ7VEGD9My4uPBSw/+NyUDLmJLw68t84IS/dmilNfVfJ42NxuoQY2GP/eszz3McoRq&#10;aaRkut7FvO0T5VuUXKqsRprN1MmhZVywLNLhMaQNPrdz1N8nu/oDAAD//wMAUEsDBBQABgAIAAAA&#10;IQBFIjcP3gAAAAoBAAAPAAAAZHJzL2Rvd25yZXYueG1sTI/LTsMwEEX3SPyDNUjsqN3gQhriVAjE&#10;FtTykNi58TSJiMdR7Dbh7xlWsBzdo3vPlJvZ9+KEY+wCGVguFAikOriOGgNvr09XOYiYLDnbB0ID&#10;3xhhU52flbZwYaItnnapEVxCsbAG2pSGQspYt+htXIQBibNDGL1NfI6NdKOduNz3MlPqRnrbES+0&#10;dsCHFuuv3dEbeH8+fH5o9dI8+tUwhVlJ8mtpzOXFfH8HIuGc/mD41Wd1qNhpH47kougN6FWeMWpg&#10;fa1BMJBn2S2IPZN6qUFWpfz/QvUDAAD//wMAUEsBAi0AFAAGAAgAAAAhALaDOJL+AAAA4QEAABMA&#10;AAAAAAAAAAAAAAAAAAAAAFtDb250ZW50X1R5cGVzXS54bWxQSwECLQAUAAYACAAAACEAOP0h/9YA&#10;AACUAQAACwAAAAAAAAAAAAAAAAAvAQAAX3JlbHMvLnJlbHNQSwECLQAUAAYACAAAACEAe0dpyw4C&#10;AAD6AwAADgAAAAAAAAAAAAAAAAAuAgAAZHJzL2Uyb0RvYy54bWxQSwECLQAUAAYACAAAACEARSI3&#10;D94AAAAKAQAADwAAAAAAAAAAAAAAAABoBAAAZHJzL2Rvd25yZXYueG1sUEsFBgAAAAAEAAQA8wAA&#10;AHMFAAAAAA==&#10;" filled="f" stroked="f">
                <v:textbox>
                  <w:txbxContent>
                    <w:p w:rsidR="00FC5EEF" w:rsidRPr="00EA03C8" w:rsidRDefault="00FC5EEF" w:rsidP="00FC5EEF">
                      <w:pPr>
                        <w:rPr>
                          <w:sz w:val="22"/>
                        </w:rPr>
                      </w:pPr>
                      <w:r>
                        <w:rPr>
                          <w:sz w:val="22"/>
                        </w:rPr>
                        <w:t xml:space="preserve">Bild </w:t>
                      </w:r>
                      <w:r>
                        <w:rPr>
                          <w:sz w:val="22"/>
                        </w:rPr>
                        <w:t>3: Mouseover einer Fertigkeit</w:t>
                      </w:r>
                    </w:p>
                  </w:txbxContent>
                </v:textbox>
              </v:shape>
            </w:pict>
          </mc:Fallback>
        </mc:AlternateContent>
      </w:r>
      <w:r>
        <w:br/>
      </w:r>
    </w:p>
    <w:p w:rsidR="00FA54EE" w:rsidRDefault="00FA54EE" w:rsidP="00B33DC6">
      <w:pPr>
        <w:spacing w:line="360" w:lineRule="auto"/>
      </w:pPr>
      <w:r>
        <w:br/>
      </w:r>
      <w:r w:rsidR="00452971">
        <w:t xml:space="preserve">Um diese Mouseover zu erstellen, muss das Bild mit einem bestimmten Anker-Link  umgeben sein. Standartwerte für Items und die Fertigkeiten werden mit der </w:t>
      </w:r>
      <w:r w:rsidR="00452971" w:rsidRPr="00452971">
        <w:rPr>
          <w:b/>
          <w:color w:val="548DD4" w:themeColor="text2" w:themeTint="99"/>
        </w:rPr>
        <w:t>statischen URL</w:t>
      </w:r>
      <w:r w:rsidR="00452971">
        <w:t xml:space="preserve"> von Blizzard, der Auswahl ob </w:t>
      </w:r>
      <w:r w:rsidR="00452971" w:rsidRPr="004F1F06">
        <w:rPr>
          <w:b/>
          <w:color w:val="C0504D" w:themeColor="accent2"/>
        </w:rPr>
        <w:t>Item oder Fertigkeit</w:t>
      </w:r>
      <w:r w:rsidR="00452971">
        <w:t xml:space="preserve"> und dem </w:t>
      </w:r>
      <w:r w:rsidR="004F1F06">
        <w:t xml:space="preserve">englischen </w:t>
      </w:r>
      <w:r w:rsidR="00452971" w:rsidRPr="004F1F06">
        <w:rPr>
          <w:b/>
          <w:color w:val="F79646" w:themeColor="accent6"/>
        </w:rPr>
        <w:t>Item- oder Fertigkeitsnamen</w:t>
      </w:r>
      <w:r w:rsidR="00452971">
        <w:t xml:space="preserve"> erstellt. </w:t>
      </w:r>
      <w:r>
        <w:t>Beispiel:</w:t>
      </w:r>
      <w:r>
        <w:br/>
      </w:r>
      <w:r w:rsidR="004F1F06">
        <w:rPr>
          <w:b/>
          <w:color w:val="548DD4" w:themeColor="text2" w:themeTint="99"/>
        </w:rPr>
        <w:t>http://</w:t>
      </w:r>
      <w:r w:rsidR="004F1F06" w:rsidRPr="004F1F06">
        <w:rPr>
          <w:b/>
          <w:color w:val="548DD4" w:themeColor="text2" w:themeTint="99"/>
        </w:rPr>
        <w:t>eu.battle.net/d3/de</w:t>
      </w:r>
      <w:r w:rsidR="004F1F06">
        <w:t>/</w:t>
      </w:r>
      <w:r w:rsidR="004F1F06" w:rsidRPr="004F1F06">
        <w:rPr>
          <w:b/>
          <w:color w:val="C0504D" w:themeColor="accent2"/>
        </w:rPr>
        <w:t>item</w:t>
      </w:r>
      <w:r w:rsidR="004F1F06">
        <w:t>/</w:t>
      </w:r>
      <w:r w:rsidR="004F1F06" w:rsidRPr="004F1F06">
        <w:rPr>
          <w:b/>
          <w:color w:val="F79646" w:themeColor="accent6"/>
        </w:rPr>
        <w:t>yangs-recurve</w:t>
      </w:r>
      <w:r>
        <w:br w:type="page"/>
      </w:r>
    </w:p>
    <w:p w:rsidR="00B17DC1" w:rsidRDefault="00FA54EE" w:rsidP="00B33DC6">
      <w:pPr>
        <w:spacing w:line="360" w:lineRule="auto"/>
      </w:pPr>
      <w:r>
        <w:lastRenderedPageBreak/>
        <w:t>Um die echten Werte des Items zu erhalten ist es notwendig, den Link mit einem für das Item erstellten Hashwert anzupassen. Dieser Hashwert wird dann von der „tooltips.js“ übersetzt und die richtigen Werte werden im Mouseover angezeigt.</w:t>
      </w:r>
    </w:p>
    <w:p w:rsidR="00A93CCE" w:rsidRDefault="00A93CCE" w:rsidP="00B33DC6">
      <w:pPr>
        <w:pStyle w:val="Listenabsatz"/>
        <w:spacing w:line="360" w:lineRule="auto"/>
        <w:ind w:left="0"/>
      </w:pPr>
      <w:r>
        <w:rPr>
          <w:b/>
        </w:rPr>
        <w:t>Problem:</w:t>
      </w:r>
      <w:r>
        <w:t xml:space="preserve"> Aufgrund ungenauer Beschreibung der Blizzard API-Dokumentation war unklar, wie genau ein Link für ein Item auszuseh</w:t>
      </w:r>
      <w:r w:rsidR="00FA54EE">
        <w:t>en hat, der von der Tooltips.js richtig interpretiert wird.</w:t>
      </w:r>
    </w:p>
    <w:p w:rsidR="00FA54EE" w:rsidRDefault="00A93CCE" w:rsidP="00B33DC6">
      <w:pPr>
        <w:pStyle w:val="Listenabsatz"/>
        <w:spacing w:line="360" w:lineRule="auto"/>
        <w:ind w:left="0"/>
      </w:pPr>
      <w:r>
        <w:rPr>
          <w:b/>
        </w:rPr>
        <w:t>Lösung:</w:t>
      </w:r>
      <w:r>
        <w:t xml:space="preserve"> Damit die Tooltips.js die Werte des Items als Mouseover richtig erstellt, muss anstatt des Item-Namens der Item-Hashwert</w:t>
      </w:r>
      <w:r w:rsidR="00FA54EE">
        <w:t xml:space="preserve"> an die URL angefügt werden.</w:t>
      </w:r>
    </w:p>
    <w:p w:rsidR="00A93CCE" w:rsidRDefault="00FA54EE" w:rsidP="00B33DC6">
      <w:pPr>
        <w:pStyle w:val="Listenabsatz"/>
        <w:spacing w:line="360" w:lineRule="auto"/>
        <w:ind w:left="0"/>
      </w:pPr>
      <w:r>
        <w:t xml:space="preserve">Beispiel: </w:t>
      </w:r>
      <w:r w:rsidR="001674A2" w:rsidRPr="00FA54EE">
        <w:rPr>
          <w:b/>
          <w:color w:val="548DD4" w:themeColor="text2" w:themeTint="99"/>
        </w:rPr>
        <w:t>http://eu.battle.net/d3/de</w:t>
      </w:r>
      <w:r w:rsidR="001674A2" w:rsidRPr="00FA54EE">
        <w:rPr>
          <w:b/>
        </w:rPr>
        <w:t>/</w:t>
      </w:r>
      <w:r w:rsidR="001674A2" w:rsidRPr="00FA54EE">
        <w:rPr>
          <w:b/>
          <w:color w:val="C0504D" w:themeColor="accent2"/>
        </w:rPr>
        <w:t>item</w:t>
      </w:r>
      <w:r w:rsidR="001674A2" w:rsidRPr="00FA54EE">
        <w:rPr>
          <w:b/>
        </w:rPr>
        <w:t>/</w:t>
      </w:r>
      <w:r w:rsidR="001674A2" w:rsidRPr="00FA54EE">
        <w:rPr>
          <w:b/>
          <w:color w:val="F79646" w:themeColor="accent6"/>
        </w:rPr>
        <w:t>Item-Hashwert</w:t>
      </w:r>
    </w:p>
    <w:p w:rsidR="00C64374" w:rsidRDefault="00FA54EE" w:rsidP="00B33DC6">
      <w:pPr>
        <w:pStyle w:val="Listenabsatz"/>
        <w:spacing w:line="360" w:lineRule="auto"/>
        <w:ind w:left="0"/>
      </w:pPr>
      <w:r>
        <w:t xml:space="preserve">Durch die ungenaue Beschreibung der Dokumentation habe ich sehr lange an dieser Problematik gesessen, bis ich die Lösung gefunden hatte. Die geplanten 10 Stunden sind auf ca. </w:t>
      </w:r>
      <w:r w:rsidR="00120528">
        <w:t>14 Stunden angewachsen, wodurch meine Planung um 2 Stunden im Verzug war (</w:t>
      </w:r>
      <w:r w:rsidR="00120528">
        <w:t>durch die verkürzte Design-Zeit</w:t>
      </w:r>
      <w:r w:rsidR="00120528">
        <w:t xml:space="preserve"> hatte ich 2 Stunden Puffer gewonnen). </w:t>
      </w:r>
    </w:p>
    <w:p w:rsidR="00EB6D22" w:rsidRDefault="00EB6D22" w:rsidP="00B33DC6">
      <w:pPr>
        <w:pStyle w:val="berschrift1"/>
        <w:numPr>
          <w:ilvl w:val="1"/>
          <w:numId w:val="6"/>
        </w:numPr>
        <w:spacing w:line="360" w:lineRule="auto"/>
        <w:ind w:left="567" w:hanging="567"/>
      </w:pPr>
      <w:r>
        <w:t>Designen der Item-Slots mit (S)CSS</w:t>
      </w:r>
    </w:p>
    <w:p w:rsidR="0074541E" w:rsidRDefault="00D8757D" w:rsidP="00B33DC6">
      <w:pPr>
        <w:spacing w:line="360" w:lineRule="auto"/>
      </w:pPr>
      <w:r>
        <w:rPr>
          <w:noProof/>
        </w:rPr>
        <mc:AlternateContent>
          <mc:Choice Requires="wps">
            <w:drawing>
              <wp:anchor distT="0" distB="0" distL="114300" distR="114300" simplePos="0" relativeHeight="251686912" behindDoc="0" locked="0" layoutInCell="1" allowOverlap="1" wp14:anchorId="544D2ACC" wp14:editId="2F6FB165">
                <wp:simplePos x="0" y="0"/>
                <wp:positionH relativeFrom="column">
                  <wp:posOffset>4520565</wp:posOffset>
                </wp:positionH>
                <wp:positionV relativeFrom="paragraph">
                  <wp:posOffset>2084070</wp:posOffset>
                </wp:positionV>
                <wp:extent cx="1419225" cy="542925"/>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542925"/>
                        </a:xfrm>
                        <a:prstGeom prst="rect">
                          <a:avLst/>
                        </a:prstGeom>
                        <a:noFill/>
                        <a:ln w="9525">
                          <a:noFill/>
                          <a:miter lim="800000"/>
                          <a:headEnd/>
                          <a:tailEnd/>
                        </a:ln>
                      </wps:spPr>
                      <wps:txbx>
                        <w:txbxContent>
                          <w:p w:rsidR="006F46B7" w:rsidRDefault="00D8757D" w:rsidP="00D8757D">
                            <w:pPr>
                              <w:jc w:val="center"/>
                            </w:pPr>
                            <w:r>
                              <w:t>s</w:t>
                            </w:r>
                            <w:r w:rsidR="006F46B7">
                              <w:t>e</w:t>
                            </w:r>
                            <w:r>
                              <w:t>ltener</w:t>
                            </w:r>
                            <w:r>
                              <w:br/>
                            </w:r>
                            <w:r w:rsidR="006F46B7">
                              <w:t>Gegenstand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5.95pt;margin-top:164.1pt;width:111.7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17CwIAAPoDAAAOAAAAZHJzL2Uyb0RvYy54bWysU9tu2zAMfR+wfxD0vjgxkq0x4hRduw4D&#10;ugvQ7gMUXWJhkqhJSuzs60fJSRa0b8X8IJAmdchzSK2uB2vIXoaowbV0NplSIh0Hod22pT+f7t9d&#10;URITc4IZcLKlBxnp9frtm1XvG1lDB0bIQBDExab3Le1S8k1VRd5Jy+IEvHQYVBAsS+iGbSUC6xHd&#10;mqqeTt9XPQThA3AZI/69G4N0XfCVkjx9VyrKRExLsbdUzlDOTT6r9Yo128B8p/mxDfaKLizTDoue&#10;oe5YYmQX9Asoq3mACCpNONgKlNJcFg7IZjZ9xuaxY14WLihO9GeZ4v+D5d/2PwLRAmeHk3LM4oye&#10;5JCUNILUWZ7exwazHj3mpeEjDJhaqEb/APxXJA5uO+a28iYE6DvJBLY3yzeri6sjTswgm/4rCCzD&#10;dgkK0KCCzdqhGgTRcUyH82iwFcJzyflsWdcLSjjGFvN6iXYuwZrTbR9i+izBkmy0NODoCzrbP8Q0&#10;pp5ScjEH99oY/M8a40jf0uUCIZ9FrE64nUbbll5N8zfuSyb5yYlyOTFtRht7Me7IOhMdKadhMxR9&#10;lycxNyAOKEOAcRnx8aDRQfhDSY+L2NL4e8eCpMR8cSjlcjaf580tznzxoUYnXEY2lxHmOEK1NFEy&#10;mrepbPtI7AYlV7qokWczdnJsGRes6Hl8DHmDL/2S9e/Jrv8CAAD//wMAUEsDBBQABgAIAAAAIQBl&#10;FeF34AAAAAsBAAAPAAAAZHJzL2Rvd25yZXYueG1sTI/LTsMwEEX3SPyDNUjsqJ1HaRMyqRCILaiF&#10;VmLnJtMkIh5HsduEv8esYDm6R/eeKTaz6cWFRtdZRogWCgRxZeuOG4SP95e7NQjnNde6t0wI3+Rg&#10;U15fFTqv7cRbuux8I0IJu1wjtN4PuZSuaslot7ADcchOdjTah3NsZD3qKZSbXsZK3UujOw4LrR7o&#10;qaXqa3c2CPvX0+chVW/Ns1kOk52VZJNJxNub+fEBhKfZ/8Hwqx/UoQxOR3vm2okeYRVFWUARkngd&#10;gwhElixTEEeENEpWIMtC/v+h/AEAAP//AwBQSwECLQAUAAYACAAAACEAtoM4kv4AAADhAQAAEwAA&#10;AAAAAAAAAAAAAAAAAAAAW0NvbnRlbnRfVHlwZXNdLnhtbFBLAQItABQABgAIAAAAIQA4/SH/1gAA&#10;AJQBAAALAAAAAAAAAAAAAAAAAC8BAABfcmVscy8ucmVsc1BLAQItABQABgAIAAAAIQApJI17CwIA&#10;APoDAAAOAAAAAAAAAAAAAAAAAC4CAABkcnMvZTJvRG9jLnhtbFBLAQItABQABgAIAAAAIQBlFeF3&#10;4AAAAAsBAAAPAAAAAAAAAAAAAAAAAGUEAABkcnMvZG93bnJldi54bWxQSwUGAAAAAAQABADzAAAA&#10;cgUAAAAA&#10;" filled="f" stroked="f">
                <v:textbox>
                  <w:txbxContent>
                    <w:p w:rsidR="006F46B7" w:rsidRDefault="00D8757D" w:rsidP="00D8757D">
                      <w:pPr>
                        <w:jc w:val="center"/>
                      </w:pPr>
                      <w:r>
                        <w:t>s</w:t>
                      </w:r>
                      <w:r w:rsidR="006F46B7">
                        <w:t>e</w:t>
                      </w:r>
                      <w:r>
                        <w:t>ltener</w:t>
                      </w:r>
                      <w:r>
                        <w:br/>
                      </w:r>
                      <w:r w:rsidR="006F46B7">
                        <w:t>Gegenstand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AF54EFF" wp14:editId="5FE48EA3">
                <wp:simplePos x="0" y="0"/>
                <wp:positionH relativeFrom="column">
                  <wp:posOffset>-120650</wp:posOffset>
                </wp:positionH>
                <wp:positionV relativeFrom="paragraph">
                  <wp:posOffset>2226945</wp:posOffset>
                </wp:positionV>
                <wp:extent cx="1200150" cy="542925"/>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42925"/>
                        </a:xfrm>
                        <a:prstGeom prst="rect">
                          <a:avLst/>
                        </a:prstGeom>
                        <a:noFill/>
                        <a:ln w="9525">
                          <a:noFill/>
                          <a:miter lim="800000"/>
                          <a:headEnd/>
                          <a:tailEnd/>
                        </a:ln>
                      </wps:spPr>
                      <wps:txbx>
                        <w:txbxContent>
                          <w:p w:rsidR="006F46B7" w:rsidRDefault="006F46B7" w:rsidP="00D8757D">
                            <w:pPr>
                              <w:jc w:val="center"/>
                            </w:pPr>
                            <w:r>
                              <w:t>legendärer</w:t>
                            </w:r>
                            <w:r>
                              <w:br/>
                              <w:t>Gegenstand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5pt;margin-top:175.35pt;width:94.5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ZYCwIAAPoDAAAOAAAAZHJzL2Uyb0RvYy54bWysU8Fu2zAMvQ/YPwi6L3aMeG2MOEXXrsOA&#10;rhvQ7gMUWYqFSaImKbGzrx8lJ1nQ3Yb5IIgm+cj3SK1uRqPJXvigwLZ0PispEZZDp+y2pd9fHt5d&#10;UxIisx3TYEVLDyLQm/XbN6vBNaKCHnQnPEEQG5rBtbSP0TVFEXgvDAszcMKiU4I3LKLpt0Xn2YDo&#10;RhdVWb4vBvCd88BFCPj3fnLSdcaXUvD4VcogItEtxd5iPn0+N+ks1ivWbD1zveLHNtg/dGGYslj0&#10;DHXPIiM7r/6CMop7CCDjjIMpQErFReaAbOblKzbPPXMic0FxgjvLFP4fLH/af/NEdTi7mhLLDM7o&#10;RYxRCt2RKskzuNBg1LPDuDh+gBFDM9XgHoH/CMTCXc/sVtx6D0MvWIftzVNmcZE64YQEshm+QIdl&#10;2C5CBhqlN0k7VIMgOo7pcB4NtkJ4KonDntfo4uirF9WyqnMJ1pyynQ/xkwBD0qWlHkef0dn+McTU&#10;DWtOIamYhQeldR6/tmRo6bJGyFceoyJup1ampddl+qZ9SSQ/2i4nR6b0dMcC2h5ZJ6IT5Thuxqzv&#10;1UnMDXQHlMHDtIz4ePDSg/9FyYCL2NLwc8e8oER/tijlcr5YpM3NxqK+qtDwl57NpYdZjlAtjZRM&#10;17uYt30idouSS5XVSLOZOjm2jAuWRTo+hrTBl3aO+vNk178BAAD//wMAUEsDBBQABgAIAAAAIQCb&#10;tv9v3wAAAAsBAAAPAAAAZHJzL2Rvd25yZXYueG1sTI/NbsIwEITvlfoO1lbqDWz+Ic0GoVa9tgJa&#10;pN5MvCQR8TqKDUnfvuZUjrMzmv0mXfe2FldqfeUYYTRUIIhzZyouEL7274MlCB80G107JoRf8rDO&#10;Hh9SnRjX8Zauu1CIWMI+0QhlCE0ipc9LstoPXUMcvZNrrQ5RtoU0re5iua3lWKm5tLri+KHUDb2W&#10;lJ93F4vw/XH6OUzVZ/FmZ03neiXZriTi81O/eQERqA//YbjhR3TIItPRXdh4USMMRqu4JSBMZmoB&#10;4pZYqHg5Ikwn8zHILJX3G7I/AAAA//8DAFBLAQItABQABgAIAAAAIQC2gziS/gAAAOEBAAATAAAA&#10;AAAAAAAAAAAAAAAAAABbQ29udGVudF9UeXBlc10ueG1sUEsBAi0AFAAGAAgAAAAhADj9If/WAAAA&#10;lAEAAAsAAAAAAAAAAAAAAAAALwEAAF9yZWxzLy5yZWxzUEsBAi0AFAAGAAgAAAAhAB0+NlgLAgAA&#10;+gMAAA4AAAAAAAAAAAAAAAAALgIAAGRycy9lMm9Eb2MueG1sUEsBAi0AFAAGAAgAAAAhAJu2/2/f&#10;AAAACwEAAA8AAAAAAAAAAAAAAAAAZQQAAGRycy9kb3ducmV2LnhtbFBLBQYAAAAABAAEAPMAAABx&#10;BQAAAAA=&#10;" filled="f" stroked="f">
                <v:textbox>
                  <w:txbxContent>
                    <w:p w:rsidR="006F46B7" w:rsidRDefault="006F46B7" w:rsidP="00D8757D">
                      <w:pPr>
                        <w:jc w:val="center"/>
                      </w:pPr>
                      <w:r>
                        <w:t>legendärer</w:t>
                      </w:r>
                      <w:r>
                        <w:br/>
                        <w:t>Gegenstand</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E40E2BF" wp14:editId="7A47A9ED">
                <wp:simplePos x="0" y="0"/>
                <wp:positionH relativeFrom="column">
                  <wp:posOffset>2129790</wp:posOffset>
                </wp:positionH>
                <wp:positionV relativeFrom="paragraph">
                  <wp:posOffset>2131695</wp:posOffset>
                </wp:positionV>
                <wp:extent cx="1323975" cy="333375"/>
                <wp:effectExtent l="0" t="0" r="0" b="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33375"/>
                        </a:xfrm>
                        <a:prstGeom prst="rect">
                          <a:avLst/>
                        </a:prstGeom>
                        <a:noFill/>
                        <a:ln w="9525">
                          <a:noFill/>
                          <a:miter lim="800000"/>
                          <a:headEnd/>
                          <a:tailEnd/>
                        </a:ln>
                      </wps:spPr>
                      <wps:txbx>
                        <w:txbxContent>
                          <w:p w:rsidR="006F46B7" w:rsidRDefault="006F46B7" w:rsidP="006F46B7">
                            <w:r>
                              <w:t>Set-</w:t>
                            </w:r>
                            <w:r>
                              <w:t>Gegenstand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67.7pt;margin-top:167.85pt;width:104.2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5KDQIAAPoDAAAOAAAAZHJzL2Uyb0RvYy54bWysU9tu2zAMfR+wfxD0vjhxkjYx4hRduw4D&#10;ugvQ7gMUSY6FSaImKbGzry8lJ2nQvQ3zg0CZ5CHPIbW66Y0me+mDAlvTyWhMibQchLLbmv58fviw&#10;oCREZgXTYGVNDzLQm/X7d6vOVbKEFrSQniCIDVXnatrG6KqiCLyVhoUROGnR2YA3LOLVbwvhWYfo&#10;RhfleHxVdOCF88BlCPj3fnDSdcZvGsnj96YJMhJdU+wt5tPnc5POYr1i1dYz1yp+bIP9QxeGKYtF&#10;z1D3LDKy8+ovKKO4hwBNHHEwBTSN4jJzQDaT8Rs2Ty1zMnNBcYI7yxT+Hyz/tv/hiRI4uytKLDM4&#10;o2fZx0ZqQcokT+dChVFPDuNi/xF6DM1Ug3sE/isQC3cts1t56z10rWQC25ukzOIidcAJCWTTfQWB&#10;ZdguQgbqG2+SdqgGQXQc0+E8GmyF8FRyWk6X13NKOPqm+KGdSrDqlO18iJ8lGJKMmnocfUZn+8cQ&#10;h9BTSCpm4UFpjf9ZpS3parqcl/OccOExKuJ2amVquhinb9iXRPKTFTk5MqUHG3vR9sg6ER0ox37T&#10;Z30XJzE3IA4og4dhGfHxoNGC/0NJh4tY0/B7x7ykRH+xKOVyMpulzc2X2fy6xIu/9GwuPcxyhKpp&#10;pGQw72Le9oHyLUreqKxGms3QybFlXLCs5/ExpA2+vOeo1ye7fgEAAP//AwBQSwMEFAAGAAgAAAAh&#10;ALMdgEHeAAAACwEAAA8AAABkcnMvZG93bnJldi54bWxMj01PwzAMhu9I/IfISNxYwtpCV5pOCMQV&#10;xGCTuGWN11Y0TtVka/n3GC5w88ej14/L9ex6ccIxdJ40XC8UCKTa244aDe9vT1c5iBANWdN7Qg1f&#10;GGBdnZ+VprB+olc8bWIjOIRCYTS0MQ6FlKFu0Zmw8AMS7w5+dCZyOzbSjmbicNfLpVI30pmO+EJr&#10;Bnxosf7cHJ2G7fPhY5eql+bRZcPkZyXJraTWlxfz/R2IiHP8g+FHn9WhYqe9P5INoteQJFnK6G9x&#10;C4KJLE1WIPY8yfMlyKqU/3+ovgEAAP//AwBQSwECLQAUAAYACAAAACEAtoM4kv4AAADhAQAAEwAA&#10;AAAAAAAAAAAAAAAAAAAAW0NvbnRlbnRfVHlwZXNdLnhtbFBLAQItABQABgAIAAAAIQA4/SH/1gAA&#10;AJQBAAALAAAAAAAAAAAAAAAAAC8BAABfcmVscy8ucmVsc1BLAQItABQABgAIAAAAIQDPbj5KDQIA&#10;APoDAAAOAAAAAAAAAAAAAAAAAC4CAABkcnMvZTJvRG9jLnhtbFBLAQItABQABgAIAAAAIQCzHYBB&#10;3gAAAAsBAAAPAAAAAAAAAAAAAAAAAGcEAABkcnMvZG93bnJldi54bWxQSwUGAAAAAAQABADzAAAA&#10;cgUAAAAA&#10;" filled="f" stroked="f">
                <v:textbox>
                  <w:txbxContent>
                    <w:p w:rsidR="006F46B7" w:rsidRDefault="006F46B7" w:rsidP="006F46B7">
                      <w:r>
                        <w:t>Set-</w:t>
                      </w:r>
                      <w:r>
                        <w:t>Gegenstand</w:t>
                      </w:r>
                    </w:p>
                  </w:txbxContent>
                </v:textbox>
              </v:shape>
            </w:pict>
          </mc:Fallback>
        </mc:AlternateContent>
      </w:r>
      <w:r>
        <w:rPr>
          <w:noProof/>
          <w:lang w:eastAsia="de-DE"/>
        </w:rPr>
        <w:drawing>
          <wp:anchor distT="0" distB="0" distL="114300" distR="114300" simplePos="0" relativeHeight="251678720" behindDoc="1" locked="0" layoutInCell="1" allowOverlap="1" wp14:anchorId="2A4EE28F" wp14:editId="2F564C5C">
            <wp:simplePos x="0" y="0"/>
            <wp:positionH relativeFrom="column">
              <wp:posOffset>119380</wp:posOffset>
            </wp:positionH>
            <wp:positionV relativeFrom="paragraph">
              <wp:posOffset>914400</wp:posOffset>
            </wp:positionV>
            <wp:extent cx="657225" cy="1257300"/>
            <wp:effectExtent l="190500" t="190500" r="200025" b="190500"/>
            <wp:wrapThrough wrapText="bothSides">
              <wp:wrapPolygon edited="0">
                <wp:start x="0" y="-3273"/>
                <wp:lineTo x="-6261" y="-2618"/>
                <wp:lineTo x="-6261" y="20618"/>
                <wp:lineTo x="-1878" y="23564"/>
                <wp:lineTo x="0" y="24545"/>
                <wp:lineTo x="21287" y="24545"/>
                <wp:lineTo x="23165" y="23564"/>
                <wp:lineTo x="27548" y="18655"/>
                <wp:lineTo x="27548" y="2618"/>
                <wp:lineTo x="21913" y="-2291"/>
                <wp:lineTo x="21287" y="-3273"/>
                <wp:lineTo x="0" y="-3273"/>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JPG"/>
                    <pic:cNvPicPr/>
                  </pic:nvPicPr>
                  <pic:blipFill>
                    <a:blip r:embed="rId14">
                      <a:extLst>
                        <a:ext uri="{28A0092B-C50C-407E-A947-70E740481C1C}">
                          <a14:useLocalDpi xmlns:a14="http://schemas.microsoft.com/office/drawing/2010/main" val="0"/>
                        </a:ext>
                      </a:extLst>
                    </a:blip>
                    <a:stretch>
                      <a:fillRect/>
                    </a:stretch>
                  </pic:blipFill>
                  <pic:spPr>
                    <a:xfrm>
                      <a:off x="0" y="0"/>
                      <a:ext cx="657225" cy="12573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84864" behindDoc="1" locked="0" layoutInCell="1" allowOverlap="1" wp14:anchorId="1CBC390B" wp14:editId="7BE529BE">
            <wp:simplePos x="0" y="0"/>
            <wp:positionH relativeFrom="column">
              <wp:posOffset>4862830</wp:posOffset>
            </wp:positionH>
            <wp:positionV relativeFrom="paragraph">
              <wp:posOffset>1162050</wp:posOffset>
            </wp:positionV>
            <wp:extent cx="647700" cy="866775"/>
            <wp:effectExtent l="190500" t="190500" r="190500" b="200025"/>
            <wp:wrapThrough wrapText="bothSides">
              <wp:wrapPolygon edited="0">
                <wp:start x="0" y="-4747"/>
                <wp:lineTo x="-6353" y="-3798"/>
                <wp:lineTo x="-6353" y="20413"/>
                <wp:lineTo x="0" y="26110"/>
                <wp:lineTo x="20965" y="26110"/>
                <wp:lineTo x="21600" y="25160"/>
                <wp:lineTo x="27318" y="19464"/>
                <wp:lineTo x="27318" y="3798"/>
                <wp:lineTo x="21600" y="-3323"/>
                <wp:lineTo x="20965" y="-4747"/>
                <wp:lineTo x="0" y="-4747"/>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lb.JPG"/>
                    <pic:cNvPicPr/>
                  </pic:nvPicPr>
                  <pic:blipFill>
                    <a:blip r:embed="rId15">
                      <a:extLst>
                        <a:ext uri="{28A0092B-C50C-407E-A947-70E740481C1C}">
                          <a14:useLocalDpi xmlns:a14="http://schemas.microsoft.com/office/drawing/2010/main" val="0"/>
                        </a:ext>
                      </a:extLst>
                    </a:blip>
                    <a:stretch>
                      <a:fillRect/>
                    </a:stretch>
                  </pic:blipFill>
                  <pic:spPr>
                    <a:xfrm>
                      <a:off x="0" y="0"/>
                      <a:ext cx="647700" cy="8667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79744" behindDoc="1" locked="0" layoutInCell="1" allowOverlap="1" wp14:anchorId="217F5A8E" wp14:editId="2DC1CF3B">
            <wp:simplePos x="0" y="0"/>
            <wp:positionH relativeFrom="column">
              <wp:posOffset>2405380</wp:posOffset>
            </wp:positionH>
            <wp:positionV relativeFrom="paragraph">
              <wp:posOffset>1181100</wp:posOffset>
            </wp:positionV>
            <wp:extent cx="647700" cy="866775"/>
            <wp:effectExtent l="190500" t="190500" r="190500" b="200025"/>
            <wp:wrapThrough wrapText="bothSides">
              <wp:wrapPolygon edited="0">
                <wp:start x="0" y="-4747"/>
                <wp:lineTo x="-6353" y="-3798"/>
                <wp:lineTo x="-6353" y="20413"/>
                <wp:lineTo x="0" y="26110"/>
                <wp:lineTo x="20965" y="26110"/>
                <wp:lineTo x="21600" y="25160"/>
                <wp:lineTo x="27318" y="19464"/>
                <wp:lineTo x="27318" y="3798"/>
                <wp:lineTo x="21600" y="-3323"/>
                <wp:lineTo x="20965" y="-4747"/>
                <wp:lineTo x="0" y="-4747"/>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JPG"/>
                    <pic:cNvPicPr/>
                  </pic:nvPicPr>
                  <pic:blipFill>
                    <a:blip r:embed="rId16">
                      <a:extLst>
                        <a:ext uri="{28A0092B-C50C-407E-A947-70E740481C1C}">
                          <a14:useLocalDpi xmlns:a14="http://schemas.microsoft.com/office/drawing/2010/main" val="0"/>
                        </a:ext>
                      </a:extLst>
                    </a:blip>
                    <a:stretch>
                      <a:fillRect/>
                    </a:stretch>
                  </pic:blipFill>
                  <pic:spPr>
                    <a:xfrm>
                      <a:off x="0" y="0"/>
                      <a:ext cx="647700" cy="8667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B6D22">
        <w:t xml:space="preserve">Nachdem die richtigen Items, Fertigkeiten und deren Icons richtig angezeigt wurden, ging es nun daran, die Icons zu positionieren und die Hintergründe gemäß der </w:t>
      </w:r>
      <w:r w:rsidR="0074541E">
        <w:t>Qualitätsstufe des Items zu färben. Beispiel</w:t>
      </w:r>
      <w:r w:rsidR="006F46B7">
        <w:t>e</w:t>
      </w:r>
      <w:r w:rsidR="0074541E">
        <w:t>:</w:t>
      </w:r>
    </w:p>
    <w:p w:rsidR="00D8757D" w:rsidRPr="00B33DC6" w:rsidRDefault="00D8757D" w:rsidP="00B33DC6">
      <w:pPr>
        <w:spacing w:line="360" w:lineRule="auto"/>
        <w:rPr>
          <w:b/>
        </w:rPr>
      </w:pPr>
      <w:r>
        <w:br/>
      </w:r>
      <w:r>
        <w:br/>
      </w:r>
      <w:r>
        <w:br/>
      </w:r>
      <w:r>
        <w:br/>
      </w:r>
      <w:r>
        <w:br/>
      </w:r>
      <w:r>
        <w:br/>
      </w:r>
      <w:r>
        <w:br/>
      </w:r>
      <w:r>
        <w:br/>
      </w:r>
      <w:r>
        <w:br/>
      </w:r>
      <w:r>
        <w:br/>
      </w:r>
      <w:r>
        <w:br/>
      </w:r>
      <w:r>
        <w:br/>
      </w:r>
      <w:r w:rsidR="00B33DC6">
        <w:rPr>
          <w:b/>
        </w:rPr>
        <w:br/>
      </w:r>
      <w:r w:rsidR="00697715">
        <w:rPr>
          <w:b/>
        </w:rPr>
        <w:t>Problem:</w:t>
      </w:r>
      <w:r w:rsidR="00697715">
        <w:t xml:space="preserve"> Verschiedene Item-Icons von Brustteilen sind unterschiedlich groß, sodass eine generelle Positionierung des IMG-Tags zuerst nicht möglich war. </w:t>
      </w:r>
      <w:r>
        <w:br/>
      </w:r>
      <w:r w:rsidR="00697715">
        <w:rPr>
          <w:b/>
        </w:rPr>
        <w:t>Lösung:</w:t>
      </w:r>
      <w:r w:rsidR="00697715">
        <w:t xml:space="preserve"> </w:t>
      </w:r>
      <w:r w:rsidR="00AD7532">
        <w:t>Änderungen an der Positionierung des IMG-Tags in Kombination mit der CSS-Eigenschaft „overflow:hidden“ hat dieses Problem gelöst</w:t>
      </w:r>
      <w:r w:rsidR="00EA7011">
        <w:t>.</w:t>
      </w:r>
    </w:p>
    <w:p w:rsidR="00FD2F5B" w:rsidRDefault="00FD2F5B" w:rsidP="00B33DC6">
      <w:pPr>
        <w:spacing w:line="360" w:lineRule="auto"/>
      </w:pPr>
      <w:r>
        <w:t>Die Ausgabe der statistischen Werte wurde ebenfalls mit den gleichen API-Abfragen erstellt und verlief problemlos.</w:t>
      </w:r>
    </w:p>
    <w:p w:rsidR="00FD2F5B" w:rsidRDefault="00FD2F5B" w:rsidP="00B33DC6">
      <w:pPr>
        <w:pStyle w:val="berschrift1"/>
        <w:numPr>
          <w:ilvl w:val="1"/>
          <w:numId w:val="6"/>
        </w:numPr>
        <w:spacing w:line="360" w:lineRule="auto"/>
        <w:ind w:left="567" w:hanging="567"/>
      </w:pPr>
      <w:r>
        <w:lastRenderedPageBreak/>
        <w:t>Charakter-Vergleich</w:t>
      </w:r>
    </w:p>
    <w:p w:rsidR="000300C0" w:rsidRDefault="000300C0" w:rsidP="00B33DC6">
      <w:pPr>
        <w:spacing w:line="360" w:lineRule="auto"/>
      </w:pPr>
      <w:r>
        <w:rPr>
          <w:noProof/>
          <w:lang w:eastAsia="de-DE"/>
        </w:rPr>
        <w:drawing>
          <wp:anchor distT="0" distB="0" distL="114300" distR="114300" simplePos="0" relativeHeight="251689984" behindDoc="1" locked="0" layoutInCell="1" allowOverlap="1" wp14:anchorId="7C442B15" wp14:editId="5E35B2EC">
            <wp:simplePos x="0" y="0"/>
            <wp:positionH relativeFrom="column">
              <wp:posOffset>33655</wp:posOffset>
            </wp:positionH>
            <wp:positionV relativeFrom="paragraph">
              <wp:posOffset>1953895</wp:posOffset>
            </wp:positionV>
            <wp:extent cx="5760720" cy="1779905"/>
            <wp:effectExtent l="190500" t="190500" r="182880" b="182245"/>
            <wp:wrapThrough wrapText="bothSides">
              <wp:wrapPolygon edited="0">
                <wp:start x="0" y="-2312"/>
                <wp:lineTo x="-714" y="-1849"/>
                <wp:lineTo x="-714" y="20806"/>
                <wp:lineTo x="0" y="23580"/>
                <wp:lineTo x="21500" y="23580"/>
                <wp:lineTo x="21571" y="23118"/>
                <wp:lineTo x="22214" y="20575"/>
                <wp:lineTo x="22214" y="1849"/>
                <wp:lineTo x="21571" y="-1618"/>
                <wp:lineTo x="21500" y="-2312"/>
                <wp:lineTo x="0" y="-2312"/>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gleich.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7799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506D3">
        <w:t>Die letzte Funktion der Webseite soll es ermöglichen, zwei Charaktere eines Accounts zu vergleichen. Die Auswahl der Charaktere wurde über zwei Dropdown-Menüs realisiert. Diese Dropdown-Menüs werden dynamisch mithilfe der Charakternamen er</w:t>
      </w:r>
      <w:r w:rsidR="00CC0291">
        <w:t>stellt. Da die benötigten API-Abfragen allerdings mit der Charakter-ID erstellt werden müssen, wurde das value-Feld des option-Tags mit den Charakter-IDs generiert. Dadurch kann man mit $_POST die ID des ausgewählten Charakters dynamisch in die Request-URL einbauen.</w:t>
      </w:r>
    </w:p>
    <w:p w:rsidR="00506F0F" w:rsidRDefault="000300C0" w:rsidP="00B33DC6">
      <w:pPr>
        <w:spacing w:line="360" w:lineRule="auto"/>
      </w:pPr>
      <w:r>
        <w:rPr>
          <w:noProof/>
          <w:lang w:eastAsia="de-DE"/>
        </w:rPr>
        <mc:AlternateContent>
          <mc:Choice Requires="wps">
            <w:drawing>
              <wp:anchor distT="0" distB="0" distL="114300" distR="114300" simplePos="0" relativeHeight="251688960" behindDoc="0" locked="0" layoutInCell="1" allowOverlap="1" wp14:anchorId="047D4B9C" wp14:editId="55CA4F7A">
                <wp:simplePos x="0" y="0"/>
                <wp:positionH relativeFrom="column">
                  <wp:posOffset>4005580</wp:posOffset>
                </wp:positionH>
                <wp:positionV relativeFrom="paragraph">
                  <wp:posOffset>-346710</wp:posOffset>
                </wp:positionV>
                <wp:extent cx="1866900" cy="304800"/>
                <wp:effectExtent l="0" t="0" r="0" b="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04800"/>
                        </a:xfrm>
                        <a:prstGeom prst="rect">
                          <a:avLst/>
                        </a:prstGeom>
                        <a:noFill/>
                        <a:ln w="9525">
                          <a:noFill/>
                          <a:miter lim="800000"/>
                          <a:headEnd/>
                          <a:tailEnd/>
                        </a:ln>
                      </wps:spPr>
                      <wps:txbx>
                        <w:txbxContent>
                          <w:p w:rsidR="000300C0" w:rsidRPr="00EA03C8" w:rsidRDefault="000300C0" w:rsidP="000300C0">
                            <w:pPr>
                              <w:rPr>
                                <w:sz w:val="22"/>
                              </w:rPr>
                            </w:pPr>
                            <w:r>
                              <w:rPr>
                                <w:sz w:val="22"/>
                              </w:rPr>
                              <w:t xml:space="preserve">Bild </w:t>
                            </w:r>
                            <w:r>
                              <w:rPr>
                                <w:sz w:val="22"/>
                              </w:rPr>
                              <w:t>4: Charakter-Vergleich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5.4pt;margin-top:-27.3pt;width:147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EIDQIAAPsDAAAOAAAAZHJzL2Uyb0RvYy54bWysU9tu2zAMfR+wfxD0vtjJkiwxohRduw4D&#10;ugvQ7gMUSY6FSaImKbG7rx8lp2mwvQ3zg0CZ5CHPIbW5GqwhRxWiBsfodFJTopwAqd2e0e+Pd29W&#10;lMTEneQGnGL0SUV6tX39atP7Rs2gAyNVIAjiYtN7RruUfFNVUXTK8jgBrxw6WwiWJ7yGfSUD7xHd&#10;mmpW18uqhyB9AKFixL+3o5NuC37bKpG+tm1UiRhGsbdUzlDOXT6r7YY3+8B9p8WpDf4PXViuHRY9&#10;Q93yxMkh6L+grBYBIrRpIsBW0LZaqMIB2UzrP9g8dNyrwgXFif4sU/x/sOLL8VsgWjI6Q3kctzij&#10;RzWkVhlJZlme3scGox48xqXhPQw45kI1+nsQPyJxcNNxt1fXIUDfKS6xvWnOrC5SR5yYQXb9Z5BY&#10;hh8SFKChDTZrh2oQRMc+ns6jwVaIyCVXy+W6RpdA39t6vkI7l+DNc7YPMX1UYEk2GA04+oLOj/cx&#10;jaHPIbmYgzttDP7njXGkZ3S9mC1KwoXH6oTbabRlFAviN+5LJvnByZKcuDajjb0Yd2KdiY6U07Ab&#10;ir7Tkpwl2YF8Qh0CjNuIrweNDsIvSnrcREbjzwMPihLzyaGW6+l8nle3XOaLd3lQ4dKzu/RwJxCK&#10;0UTJaN6ksu4j52vUvNVFjpdOTj3jhhVBT68hr/DlvUS9vNntbwAAAP//AwBQSwMEFAAGAAgAAAAh&#10;APD2BvndAAAACgEAAA8AAABkcnMvZG93bnJldi54bWxMj8tOwzAQRfdI/QdrKrFr7ZbUoiFOhUBs&#10;QZSHxM6Np0nUeBzFbhP+nmEFy/vQnTPFbvKduOAQ20AGVksFAqkKrqXawPvb0+IWREyWnO0CoYFv&#10;jLArZ1eFzV0Y6RUv+1QLHqGYWwNNSn0uZawa9DYuQ4/E2TEM3iaWQy3dYEce951cK6Wlty3xhcb2&#10;+NBgddqfvYGP5+PXZ6Ze6ke/6ccwKUl+K425nk/3dyASTumvDL/4jA4lMx3CmVwUnQF9oxg9GVhs&#10;Mg2CG9t1xs6BHa1BloX8/0L5AwAA//8DAFBLAQItABQABgAIAAAAIQC2gziS/gAAAOEBAAATAAAA&#10;AAAAAAAAAAAAAAAAAABbQ29udGVudF9UeXBlc10ueG1sUEsBAi0AFAAGAAgAAAAhADj9If/WAAAA&#10;lAEAAAsAAAAAAAAAAAAAAAAALwEAAF9yZWxzLy5yZWxzUEsBAi0AFAAGAAgAAAAhAKfZkQgNAgAA&#10;+wMAAA4AAAAAAAAAAAAAAAAALgIAAGRycy9lMm9Eb2MueG1sUEsBAi0AFAAGAAgAAAAhAPD2Bvnd&#10;AAAACgEAAA8AAAAAAAAAAAAAAAAAZwQAAGRycy9kb3ducmV2LnhtbFBLBQYAAAAABAAEAPMAAABx&#10;BQAAAAA=&#10;" filled="f" stroked="f">
                <v:textbox>
                  <w:txbxContent>
                    <w:p w:rsidR="000300C0" w:rsidRPr="00EA03C8" w:rsidRDefault="000300C0" w:rsidP="000300C0">
                      <w:pPr>
                        <w:rPr>
                          <w:sz w:val="22"/>
                        </w:rPr>
                      </w:pPr>
                      <w:r>
                        <w:rPr>
                          <w:sz w:val="22"/>
                        </w:rPr>
                        <w:t xml:space="preserve">Bild </w:t>
                      </w:r>
                      <w:r>
                        <w:rPr>
                          <w:sz w:val="22"/>
                        </w:rPr>
                        <w:t>4: Charakter-Vergleich</w:t>
                      </w:r>
                    </w:p>
                  </w:txbxContent>
                </v:textbox>
              </v:shape>
            </w:pict>
          </mc:Fallback>
        </mc:AlternateContent>
      </w:r>
      <w:r w:rsidR="00AF0E34">
        <w:t xml:space="preserve">Das Erstellen des Charakter-Vergleichs verlief wesentlich einfacher als geplant, von den gelplanten 7 Stunden wurden nur ca. 3 Stunden benötigt. Dadurch habe ich auch die überschrittene </w:t>
      </w:r>
      <w:r w:rsidR="00AF0E34">
        <w:t xml:space="preserve">Zeit </w:t>
      </w:r>
      <w:r w:rsidR="00AF0E34">
        <w:t xml:space="preserve">der </w:t>
      </w:r>
      <w:r w:rsidR="00506F0F">
        <w:t>„</w:t>
      </w:r>
      <w:r w:rsidR="00AF0E34">
        <w:t>Mouseover Problematik</w:t>
      </w:r>
      <w:r w:rsidR="00506F0F">
        <w:t>“</w:t>
      </w:r>
      <w:r w:rsidR="00AF0E34">
        <w:t xml:space="preserve"> </w:t>
      </w:r>
      <w:r w:rsidR="00AF0E34">
        <w:t>(2 Stunden)</w:t>
      </w:r>
      <w:r w:rsidR="00AF0E34">
        <w:t xml:space="preserve"> wieder aufgeholt und </w:t>
      </w:r>
      <w:r w:rsidR="00506F0F">
        <w:t>eine Stunde Pufferzeit gewonnen. Diese gewonnene Zeit wurde in ein weiteres Feature investiert, das mir während der Entwicklung des Charakter-Vergleichs eingefallen ist:</w:t>
      </w:r>
    </w:p>
    <w:p w:rsidR="00506F0F" w:rsidRDefault="00506F0F" w:rsidP="00B33DC6">
      <w:pPr>
        <w:spacing w:line="360" w:lineRule="auto"/>
        <w:rPr>
          <w:b/>
        </w:rPr>
      </w:pPr>
      <w:r w:rsidRPr="00506F0F">
        <w:rPr>
          <w:b/>
        </w:rPr>
        <w:t xml:space="preserve">Anzeigen des prozentualen Unterschieds </w:t>
      </w:r>
      <w:r>
        <w:rPr>
          <w:b/>
        </w:rPr>
        <w:t>zwischen beiden Charakterwerten</w:t>
      </w:r>
    </w:p>
    <w:p w:rsidR="00FD2F5B" w:rsidRPr="00506F0F" w:rsidRDefault="00506F0F" w:rsidP="00B33DC6">
      <w:pPr>
        <w:spacing w:line="360" w:lineRule="auto"/>
        <w:rPr>
          <w:b/>
        </w:rPr>
      </w:pPr>
      <w:r>
        <w:t xml:space="preserve">Das Ergebnis der Berechnung wird auf die letzten zwei Nachkommastellen gerundet, damit </w:t>
      </w:r>
      <w:r w:rsidR="00A87D33">
        <w:t>die Tabellenspalte nicht zu lang wird.</w:t>
      </w:r>
      <w:bookmarkStart w:id="13" w:name="_GoBack"/>
      <w:bookmarkEnd w:id="13"/>
      <w:r w:rsidR="00FD2F5B" w:rsidRPr="00506F0F">
        <w:rPr>
          <w:b/>
        </w:rPr>
        <w:br w:type="page"/>
      </w:r>
    </w:p>
    <w:p w:rsidR="00FD2F5B" w:rsidRPr="00FD2F5B" w:rsidRDefault="00FD2F5B" w:rsidP="00B33DC6">
      <w:pPr>
        <w:spacing w:line="360" w:lineRule="auto"/>
      </w:pPr>
    </w:p>
    <w:p w:rsidR="00AB275D" w:rsidRPr="00D10141" w:rsidRDefault="00AB275D" w:rsidP="00B33DC6">
      <w:pPr>
        <w:spacing w:line="360" w:lineRule="auto"/>
        <w:rPr>
          <w:b/>
        </w:rPr>
      </w:pPr>
      <w:r w:rsidRPr="00AB275D">
        <w:rPr>
          <w:b/>
        </w:rPr>
        <w:t>Problem</w:t>
      </w:r>
      <w:r>
        <w:rPr>
          <w:b/>
        </w:rPr>
        <w:t>:</w:t>
      </w:r>
      <w:r w:rsidR="00D10141">
        <w:rPr>
          <w:b/>
        </w:rPr>
        <w:br/>
      </w:r>
      <w:r>
        <w:t>Set-Waffen und Nebenhand-Items haben keine Sockel im JSON-Code.</w:t>
      </w:r>
    </w:p>
    <w:p w:rsidR="00AB275D" w:rsidRPr="00AB275D" w:rsidRDefault="00AB275D" w:rsidP="00B33DC6">
      <w:pPr>
        <w:pStyle w:val="Listenabsatz"/>
        <w:spacing w:line="360" w:lineRule="auto"/>
        <w:ind w:left="0"/>
        <w:rPr>
          <w:b/>
        </w:rPr>
      </w:pPr>
      <w:r w:rsidRPr="00AB275D">
        <w:rPr>
          <w:b/>
        </w:rPr>
        <w:t>Keine Lösung</w:t>
      </w:r>
      <w:r>
        <w:rPr>
          <w:b/>
        </w:rPr>
        <w:t>!</w:t>
      </w:r>
    </w:p>
    <w:p w:rsidR="004561E5" w:rsidRDefault="004561E5" w:rsidP="00B33DC6">
      <w:pPr>
        <w:pStyle w:val="Fuzeile"/>
        <w:spacing w:line="360" w:lineRule="auto"/>
      </w:pPr>
      <w:r>
        <w:t>Bildquelle:</w:t>
      </w:r>
    </w:p>
    <w:p w:rsidR="004561E5" w:rsidRPr="004561E5" w:rsidRDefault="004561E5" w:rsidP="00B33DC6">
      <w:pPr>
        <w:pStyle w:val="Fuzeile"/>
        <w:spacing w:line="360" w:lineRule="auto"/>
      </w:pPr>
      <w:r w:rsidRPr="004561E5">
        <w:t>http://www.diablo-3.net/wp-content/uploads/2014/07/diablo3-reaper-of-souls-logo_seite.png</w:t>
      </w:r>
    </w:p>
    <w:sectPr w:rsidR="004561E5" w:rsidRPr="004561E5" w:rsidSect="004561E5">
      <w:headerReference w:type="default" r:id="rId18"/>
      <w:footerReference w:type="default" r:id="rId19"/>
      <w:pgSz w:w="11906" w:h="16838"/>
      <w:pgMar w:top="1675" w:right="1417" w:bottom="1134" w:left="1417" w:header="68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ED1" w:rsidRDefault="00C16ED1" w:rsidP="00C16ED1">
      <w:pPr>
        <w:spacing w:after="0" w:line="240" w:lineRule="auto"/>
      </w:pPr>
      <w:r>
        <w:separator/>
      </w:r>
    </w:p>
  </w:endnote>
  <w:endnote w:type="continuationSeparator" w:id="0">
    <w:p w:rsidR="00C16ED1" w:rsidRDefault="00C16ED1" w:rsidP="00C1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ED1" w:rsidRDefault="00A87D33" w:rsidP="00C16ED1">
    <w:pPr>
      <w:pStyle w:val="Fuzeile"/>
      <w:jc w:val="right"/>
    </w:pPr>
    <w:sdt>
      <w:sdtPr>
        <w:id w:val="-2134704910"/>
        <w:docPartObj>
          <w:docPartGallery w:val="Page Numbers (Bottom of Page)"/>
          <w:docPartUnique/>
        </w:docPartObj>
      </w:sdtPr>
      <w:sdtEndPr/>
      <w:sdtContent>
        <w:r w:rsidR="00C16ED1">
          <w:t>Tobias Scholl</w:t>
        </w:r>
        <w:r w:rsidR="00C16ED1">
          <w:tab/>
        </w:r>
        <w:r w:rsidR="00C16ED1">
          <w:tab/>
        </w:r>
        <w:r w:rsidR="00C16ED1">
          <w:fldChar w:fldCharType="begin"/>
        </w:r>
        <w:r w:rsidR="00C16ED1">
          <w:instrText>PAGE   \* MERGEFORMAT</w:instrText>
        </w:r>
        <w:r w:rsidR="00C16ED1">
          <w:fldChar w:fldCharType="separate"/>
        </w:r>
        <w:r>
          <w:rPr>
            <w:noProof/>
          </w:rPr>
          <w:t>11</w:t>
        </w:r>
        <w:r w:rsidR="00C16ED1">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ED1" w:rsidRDefault="00C16ED1" w:rsidP="00C16ED1">
      <w:pPr>
        <w:spacing w:after="0" w:line="240" w:lineRule="auto"/>
      </w:pPr>
      <w:r>
        <w:separator/>
      </w:r>
    </w:p>
  </w:footnote>
  <w:footnote w:type="continuationSeparator" w:id="0">
    <w:p w:rsidR="00C16ED1" w:rsidRDefault="00C16ED1" w:rsidP="00C16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18" w:rsidRDefault="00C16ED1" w:rsidP="009F3A18">
    <w:pPr>
      <w:pStyle w:val="Kopfzeile"/>
      <w:spacing w:line="276" w:lineRule="auto"/>
    </w:pPr>
    <w:r>
      <w:t>Web</w:t>
    </w:r>
    <w:r w:rsidR="009F3A18">
      <w:t>seite zur Diablo 3-Datenabfrage</w:t>
    </w:r>
  </w:p>
  <w:p w:rsidR="00C16ED1" w:rsidRDefault="00C16ED1" w:rsidP="009F3A18">
    <w:pPr>
      <w:pStyle w:val="Kopfzeile"/>
      <w:spacing w:line="276" w:lineRule="auto"/>
    </w:pPr>
    <w:r>
      <w:t xml:space="preserve">Entwicklung </w:t>
    </w:r>
    <w:r w:rsidR="009F3A18">
      <w:t xml:space="preserve">einer </w:t>
    </w:r>
    <w:r>
      <w:t>Webseite zur Abfrage von Diablo</w:t>
    </w:r>
    <w:r w:rsidR="009F3A18">
      <w:t xml:space="preserve"> </w:t>
    </w:r>
    <w:r>
      <w:t>3 Spiele-Daten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6156"/>
    <w:multiLevelType w:val="hybridMultilevel"/>
    <w:tmpl w:val="03A41C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05E1D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FE1DCC"/>
    <w:multiLevelType w:val="hybridMultilevel"/>
    <w:tmpl w:val="8EEEDA54"/>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nsid w:val="11B91B1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6B0C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F4745C"/>
    <w:multiLevelType w:val="hybridMultilevel"/>
    <w:tmpl w:val="954C23A6"/>
    <w:lvl w:ilvl="0" w:tplc="459A837A">
      <w:start w:val="1"/>
      <w:numFmt w:val="decimal"/>
      <w:lvlText w:val="%1.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1E5135A"/>
    <w:multiLevelType w:val="hybridMultilevel"/>
    <w:tmpl w:val="51F8FBD4"/>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nsid w:val="278E1F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D44E6D"/>
    <w:multiLevelType w:val="hybridMultilevel"/>
    <w:tmpl w:val="884A0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6187155"/>
    <w:multiLevelType w:val="hybridMultilevel"/>
    <w:tmpl w:val="16AC05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577840"/>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ECF0FEA"/>
    <w:multiLevelType w:val="hybridMultilevel"/>
    <w:tmpl w:val="5FFCD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C7D5F96"/>
    <w:multiLevelType w:val="hybridMultilevel"/>
    <w:tmpl w:val="B7CA73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F5E759A"/>
    <w:multiLevelType w:val="hybridMultilevel"/>
    <w:tmpl w:val="F0FCB0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5536C96"/>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6C752586"/>
    <w:multiLevelType w:val="hybridMultilevel"/>
    <w:tmpl w:val="90601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86169D"/>
    <w:multiLevelType w:val="hybridMultilevel"/>
    <w:tmpl w:val="C7C42B9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7F5362EF"/>
    <w:multiLevelType w:val="hybridMultilevel"/>
    <w:tmpl w:val="5986EE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F553E7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9"/>
  </w:num>
  <w:num w:numId="4">
    <w:abstractNumId w:val="16"/>
  </w:num>
  <w:num w:numId="5">
    <w:abstractNumId w:val="12"/>
  </w:num>
  <w:num w:numId="6">
    <w:abstractNumId w:val="18"/>
  </w:num>
  <w:num w:numId="7">
    <w:abstractNumId w:val="11"/>
  </w:num>
  <w:num w:numId="8">
    <w:abstractNumId w:val="5"/>
  </w:num>
  <w:num w:numId="9">
    <w:abstractNumId w:val="14"/>
  </w:num>
  <w:num w:numId="10">
    <w:abstractNumId w:val="4"/>
  </w:num>
  <w:num w:numId="11">
    <w:abstractNumId w:val="3"/>
  </w:num>
  <w:num w:numId="12">
    <w:abstractNumId w:val="7"/>
  </w:num>
  <w:num w:numId="13">
    <w:abstractNumId w:val="1"/>
  </w:num>
  <w:num w:numId="14">
    <w:abstractNumId w:val="13"/>
  </w:num>
  <w:num w:numId="15">
    <w:abstractNumId w:val="17"/>
  </w:num>
  <w:num w:numId="16">
    <w:abstractNumId w:val="8"/>
  </w:num>
  <w:num w:numId="17">
    <w:abstractNumId w:val="15"/>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E8"/>
    <w:rsid w:val="00010973"/>
    <w:rsid w:val="00023BA2"/>
    <w:rsid w:val="000300C0"/>
    <w:rsid w:val="000B45E1"/>
    <w:rsid w:val="000F6BC6"/>
    <w:rsid w:val="00120528"/>
    <w:rsid w:val="00130A3A"/>
    <w:rsid w:val="001543EF"/>
    <w:rsid w:val="001674A2"/>
    <w:rsid w:val="001759BC"/>
    <w:rsid w:val="001D0FDF"/>
    <w:rsid w:val="001F2F64"/>
    <w:rsid w:val="00302FFB"/>
    <w:rsid w:val="0030322A"/>
    <w:rsid w:val="00313BDB"/>
    <w:rsid w:val="00331B0A"/>
    <w:rsid w:val="00362D63"/>
    <w:rsid w:val="003720D3"/>
    <w:rsid w:val="00380215"/>
    <w:rsid w:val="003E16DB"/>
    <w:rsid w:val="004327BB"/>
    <w:rsid w:val="00452971"/>
    <w:rsid w:val="004561E5"/>
    <w:rsid w:val="0046291F"/>
    <w:rsid w:val="004A2962"/>
    <w:rsid w:val="004C55B7"/>
    <w:rsid w:val="004D557F"/>
    <w:rsid w:val="004F1F06"/>
    <w:rsid w:val="00506F0F"/>
    <w:rsid w:val="00594EC5"/>
    <w:rsid w:val="0060474F"/>
    <w:rsid w:val="0061618A"/>
    <w:rsid w:val="00635B51"/>
    <w:rsid w:val="00641D19"/>
    <w:rsid w:val="00647CA8"/>
    <w:rsid w:val="00697715"/>
    <w:rsid w:val="006A4569"/>
    <w:rsid w:val="006A7B1E"/>
    <w:rsid w:val="006F46B7"/>
    <w:rsid w:val="006F593B"/>
    <w:rsid w:val="007034DB"/>
    <w:rsid w:val="00722AAB"/>
    <w:rsid w:val="0074541E"/>
    <w:rsid w:val="00757BA0"/>
    <w:rsid w:val="007A15DE"/>
    <w:rsid w:val="007A4E48"/>
    <w:rsid w:val="007B228B"/>
    <w:rsid w:val="007F2B3E"/>
    <w:rsid w:val="00807748"/>
    <w:rsid w:val="00835D65"/>
    <w:rsid w:val="008A1B93"/>
    <w:rsid w:val="008E669F"/>
    <w:rsid w:val="009330F0"/>
    <w:rsid w:val="00937680"/>
    <w:rsid w:val="00944E47"/>
    <w:rsid w:val="009646A8"/>
    <w:rsid w:val="009A3E28"/>
    <w:rsid w:val="009C4641"/>
    <w:rsid w:val="009E6EF2"/>
    <w:rsid w:val="009F3A18"/>
    <w:rsid w:val="00A02AB7"/>
    <w:rsid w:val="00A12B37"/>
    <w:rsid w:val="00A34416"/>
    <w:rsid w:val="00A87D33"/>
    <w:rsid w:val="00A93CCE"/>
    <w:rsid w:val="00AB275D"/>
    <w:rsid w:val="00AD7532"/>
    <w:rsid w:val="00AE2306"/>
    <w:rsid w:val="00AE44E8"/>
    <w:rsid w:val="00AF0E34"/>
    <w:rsid w:val="00B17DC1"/>
    <w:rsid w:val="00B27A32"/>
    <w:rsid w:val="00B33DC6"/>
    <w:rsid w:val="00B51A0E"/>
    <w:rsid w:val="00BB0BE0"/>
    <w:rsid w:val="00BB735D"/>
    <w:rsid w:val="00C16ED1"/>
    <w:rsid w:val="00C36AD2"/>
    <w:rsid w:val="00C53E67"/>
    <w:rsid w:val="00C64374"/>
    <w:rsid w:val="00C76CAD"/>
    <w:rsid w:val="00C936E1"/>
    <w:rsid w:val="00CA5377"/>
    <w:rsid w:val="00CB4EE5"/>
    <w:rsid w:val="00CC0291"/>
    <w:rsid w:val="00D10141"/>
    <w:rsid w:val="00D15B9E"/>
    <w:rsid w:val="00D4657C"/>
    <w:rsid w:val="00D506D3"/>
    <w:rsid w:val="00D62DC0"/>
    <w:rsid w:val="00D822C3"/>
    <w:rsid w:val="00D8757D"/>
    <w:rsid w:val="00DC3436"/>
    <w:rsid w:val="00E45811"/>
    <w:rsid w:val="00EA03C8"/>
    <w:rsid w:val="00EA3DD8"/>
    <w:rsid w:val="00EA7011"/>
    <w:rsid w:val="00EB6D22"/>
    <w:rsid w:val="00F24089"/>
    <w:rsid w:val="00F35897"/>
    <w:rsid w:val="00F35E3A"/>
    <w:rsid w:val="00F554C8"/>
    <w:rsid w:val="00F96AA9"/>
    <w:rsid w:val="00FA54EE"/>
    <w:rsid w:val="00FB37D9"/>
    <w:rsid w:val="00FC5EEF"/>
    <w:rsid w:val="00FD2F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44E8"/>
    <w:rPr>
      <w:rFonts w:ascii="Arial" w:hAnsi="Arial"/>
      <w:sz w:val="24"/>
    </w:rPr>
  </w:style>
  <w:style w:type="paragraph" w:styleId="berschrift1">
    <w:name w:val="heading 1"/>
    <w:basedOn w:val="Standard"/>
    <w:next w:val="Standard"/>
    <w:link w:val="berschrift1Zchn"/>
    <w:uiPriority w:val="9"/>
    <w:qFormat/>
    <w:rsid w:val="00FB37D9"/>
    <w:pPr>
      <w:keepNext/>
      <w:keepLines/>
      <w:spacing w:before="480" w:after="0"/>
      <w:outlineLvl w:val="0"/>
    </w:pPr>
    <w:rPr>
      <w:rFonts w:eastAsiaTheme="majorEastAsia"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E44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44E8"/>
    <w:rPr>
      <w:rFonts w:ascii="Tahoma" w:hAnsi="Tahoma" w:cs="Tahoma"/>
      <w:sz w:val="16"/>
      <w:szCs w:val="16"/>
    </w:rPr>
  </w:style>
  <w:style w:type="paragraph" w:styleId="Kopfzeile">
    <w:name w:val="header"/>
    <w:basedOn w:val="Standard"/>
    <w:link w:val="KopfzeileZchn"/>
    <w:uiPriority w:val="99"/>
    <w:unhideWhenUsed/>
    <w:rsid w:val="00C16E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ED1"/>
    <w:rPr>
      <w:rFonts w:ascii="Arial" w:hAnsi="Arial"/>
      <w:sz w:val="24"/>
    </w:rPr>
  </w:style>
  <w:style w:type="paragraph" w:styleId="Fuzeile">
    <w:name w:val="footer"/>
    <w:basedOn w:val="Standard"/>
    <w:link w:val="FuzeileZchn"/>
    <w:uiPriority w:val="99"/>
    <w:unhideWhenUsed/>
    <w:rsid w:val="00C16E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ED1"/>
    <w:rPr>
      <w:rFonts w:ascii="Arial" w:hAnsi="Arial"/>
      <w:sz w:val="24"/>
    </w:rPr>
  </w:style>
  <w:style w:type="character" w:styleId="Hyperlink">
    <w:name w:val="Hyperlink"/>
    <w:basedOn w:val="Absatz-Standardschriftart"/>
    <w:uiPriority w:val="99"/>
    <w:unhideWhenUsed/>
    <w:rsid w:val="00635B51"/>
    <w:rPr>
      <w:color w:val="0000FF" w:themeColor="hyperlink"/>
      <w:u w:val="single"/>
    </w:rPr>
  </w:style>
  <w:style w:type="table" w:styleId="Tabellenraster">
    <w:name w:val="Table Grid"/>
    <w:basedOn w:val="NormaleTabelle"/>
    <w:uiPriority w:val="59"/>
    <w:rsid w:val="00AE2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80215"/>
    <w:pPr>
      <w:ind w:left="720"/>
      <w:contextualSpacing/>
    </w:pPr>
  </w:style>
  <w:style w:type="character" w:customStyle="1" w:styleId="berschrift1Zchn">
    <w:name w:val="Überschrift 1 Zchn"/>
    <w:basedOn w:val="Absatz-Standardschriftart"/>
    <w:link w:val="berschrift1"/>
    <w:uiPriority w:val="9"/>
    <w:rsid w:val="00FB37D9"/>
    <w:rPr>
      <w:rFonts w:ascii="Arial" w:eastAsiaTheme="majorEastAsia" w:hAnsi="Arial" w:cstheme="majorBidi"/>
      <w:b/>
      <w:bCs/>
      <w:sz w:val="28"/>
      <w:szCs w:val="28"/>
    </w:rPr>
  </w:style>
  <w:style w:type="paragraph" w:styleId="Verzeichnis1">
    <w:name w:val="toc 1"/>
    <w:basedOn w:val="Standard"/>
    <w:next w:val="Standard"/>
    <w:autoRedefine/>
    <w:uiPriority w:val="39"/>
    <w:unhideWhenUsed/>
    <w:rsid w:val="00FB37D9"/>
    <w:pPr>
      <w:spacing w:after="100"/>
    </w:pPr>
  </w:style>
  <w:style w:type="paragraph" w:styleId="Titel">
    <w:name w:val="Title"/>
    <w:basedOn w:val="Standard"/>
    <w:next w:val="Standard"/>
    <w:link w:val="TitelZchn"/>
    <w:uiPriority w:val="10"/>
    <w:qFormat/>
    <w:rsid w:val="00D15B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5B9E"/>
    <w:rPr>
      <w:rFonts w:asciiTheme="majorHAnsi" w:eastAsiaTheme="majorEastAsia" w:hAnsiTheme="majorHAnsi" w:cstheme="majorBidi"/>
      <w:color w:val="17365D" w:themeColor="text2" w:themeShade="BF"/>
      <w:spacing w:val="5"/>
      <w:kern w:val="28"/>
      <w:sz w:val="52"/>
      <w:szCs w:val="52"/>
    </w:rPr>
  </w:style>
  <w:style w:type="character" w:styleId="BesuchterHyperlink">
    <w:name w:val="FollowedHyperlink"/>
    <w:basedOn w:val="Absatz-Standardschriftart"/>
    <w:uiPriority w:val="99"/>
    <w:semiHidden/>
    <w:unhideWhenUsed/>
    <w:rsid w:val="001759BC"/>
    <w:rPr>
      <w:color w:val="800080" w:themeColor="followedHyperlink"/>
      <w:u w:val="single"/>
    </w:rPr>
  </w:style>
  <w:style w:type="paragraph" w:styleId="Beschriftung">
    <w:name w:val="caption"/>
    <w:basedOn w:val="Standard"/>
    <w:next w:val="Standard"/>
    <w:uiPriority w:val="35"/>
    <w:unhideWhenUsed/>
    <w:qFormat/>
    <w:rsid w:val="00EA03C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44E8"/>
    <w:rPr>
      <w:rFonts w:ascii="Arial" w:hAnsi="Arial"/>
      <w:sz w:val="24"/>
    </w:rPr>
  </w:style>
  <w:style w:type="paragraph" w:styleId="berschrift1">
    <w:name w:val="heading 1"/>
    <w:basedOn w:val="Standard"/>
    <w:next w:val="Standard"/>
    <w:link w:val="berschrift1Zchn"/>
    <w:uiPriority w:val="9"/>
    <w:qFormat/>
    <w:rsid w:val="00FB37D9"/>
    <w:pPr>
      <w:keepNext/>
      <w:keepLines/>
      <w:spacing w:before="480" w:after="0"/>
      <w:outlineLvl w:val="0"/>
    </w:pPr>
    <w:rPr>
      <w:rFonts w:eastAsiaTheme="majorEastAsia"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E44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44E8"/>
    <w:rPr>
      <w:rFonts w:ascii="Tahoma" w:hAnsi="Tahoma" w:cs="Tahoma"/>
      <w:sz w:val="16"/>
      <w:szCs w:val="16"/>
    </w:rPr>
  </w:style>
  <w:style w:type="paragraph" w:styleId="Kopfzeile">
    <w:name w:val="header"/>
    <w:basedOn w:val="Standard"/>
    <w:link w:val="KopfzeileZchn"/>
    <w:uiPriority w:val="99"/>
    <w:unhideWhenUsed/>
    <w:rsid w:val="00C16E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ED1"/>
    <w:rPr>
      <w:rFonts w:ascii="Arial" w:hAnsi="Arial"/>
      <w:sz w:val="24"/>
    </w:rPr>
  </w:style>
  <w:style w:type="paragraph" w:styleId="Fuzeile">
    <w:name w:val="footer"/>
    <w:basedOn w:val="Standard"/>
    <w:link w:val="FuzeileZchn"/>
    <w:uiPriority w:val="99"/>
    <w:unhideWhenUsed/>
    <w:rsid w:val="00C16E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ED1"/>
    <w:rPr>
      <w:rFonts w:ascii="Arial" w:hAnsi="Arial"/>
      <w:sz w:val="24"/>
    </w:rPr>
  </w:style>
  <w:style w:type="character" w:styleId="Hyperlink">
    <w:name w:val="Hyperlink"/>
    <w:basedOn w:val="Absatz-Standardschriftart"/>
    <w:uiPriority w:val="99"/>
    <w:unhideWhenUsed/>
    <w:rsid w:val="00635B51"/>
    <w:rPr>
      <w:color w:val="0000FF" w:themeColor="hyperlink"/>
      <w:u w:val="single"/>
    </w:rPr>
  </w:style>
  <w:style w:type="table" w:styleId="Tabellenraster">
    <w:name w:val="Table Grid"/>
    <w:basedOn w:val="NormaleTabelle"/>
    <w:uiPriority w:val="59"/>
    <w:rsid w:val="00AE2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80215"/>
    <w:pPr>
      <w:ind w:left="720"/>
      <w:contextualSpacing/>
    </w:pPr>
  </w:style>
  <w:style w:type="character" w:customStyle="1" w:styleId="berschrift1Zchn">
    <w:name w:val="Überschrift 1 Zchn"/>
    <w:basedOn w:val="Absatz-Standardschriftart"/>
    <w:link w:val="berschrift1"/>
    <w:uiPriority w:val="9"/>
    <w:rsid w:val="00FB37D9"/>
    <w:rPr>
      <w:rFonts w:ascii="Arial" w:eastAsiaTheme="majorEastAsia" w:hAnsi="Arial" w:cstheme="majorBidi"/>
      <w:b/>
      <w:bCs/>
      <w:sz w:val="28"/>
      <w:szCs w:val="28"/>
    </w:rPr>
  </w:style>
  <w:style w:type="paragraph" w:styleId="Verzeichnis1">
    <w:name w:val="toc 1"/>
    <w:basedOn w:val="Standard"/>
    <w:next w:val="Standard"/>
    <w:autoRedefine/>
    <w:uiPriority w:val="39"/>
    <w:unhideWhenUsed/>
    <w:rsid w:val="00FB37D9"/>
    <w:pPr>
      <w:spacing w:after="100"/>
    </w:pPr>
  </w:style>
  <w:style w:type="paragraph" w:styleId="Titel">
    <w:name w:val="Title"/>
    <w:basedOn w:val="Standard"/>
    <w:next w:val="Standard"/>
    <w:link w:val="TitelZchn"/>
    <w:uiPriority w:val="10"/>
    <w:qFormat/>
    <w:rsid w:val="00D15B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5B9E"/>
    <w:rPr>
      <w:rFonts w:asciiTheme="majorHAnsi" w:eastAsiaTheme="majorEastAsia" w:hAnsiTheme="majorHAnsi" w:cstheme="majorBidi"/>
      <w:color w:val="17365D" w:themeColor="text2" w:themeShade="BF"/>
      <w:spacing w:val="5"/>
      <w:kern w:val="28"/>
      <w:sz w:val="52"/>
      <w:szCs w:val="52"/>
    </w:rPr>
  </w:style>
  <w:style w:type="character" w:styleId="BesuchterHyperlink">
    <w:name w:val="FollowedHyperlink"/>
    <w:basedOn w:val="Absatz-Standardschriftart"/>
    <w:uiPriority w:val="99"/>
    <w:semiHidden/>
    <w:unhideWhenUsed/>
    <w:rsid w:val="001759BC"/>
    <w:rPr>
      <w:color w:val="800080" w:themeColor="followedHyperlink"/>
      <w:u w:val="single"/>
    </w:rPr>
  </w:style>
  <w:style w:type="paragraph" w:styleId="Beschriftung">
    <w:name w:val="caption"/>
    <w:basedOn w:val="Standard"/>
    <w:next w:val="Standard"/>
    <w:uiPriority w:val="35"/>
    <w:unhideWhenUsed/>
    <w:qFormat/>
    <w:rsid w:val="00EA03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microsoft.com/office/2007/relationships/hdphoto" Target="media/hdphoto1.wdp"/><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3C765-82EE-41BB-85AB-32BBE8E0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1940</Words>
  <Characters>12222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TS. Scholl</dc:creator>
  <cp:lastModifiedBy>Tobias TS. Scholl</cp:lastModifiedBy>
  <cp:revision>56</cp:revision>
  <dcterms:created xsi:type="dcterms:W3CDTF">2016-09-05T10:59:00Z</dcterms:created>
  <dcterms:modified xsi:type="dcterms:W3CDTF">2016-09-08T12:04:00Z</dcterms:modified>
</cp:coreProperties>
</file>