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5955"/>
        <w:gridCol w:w="2127"/>
        <w:gridCol w:w="4395"/>
      </w:tblGrid>
      <w:tr>
        <w:trPr>
          <w:trHeight w:val="1834" w:hRule="exact"/>
        </w:trPr>
        <w:tc>
          <w:tcPr>
            <w:tcW w:w="2972" w:type="dxa"/>
          </w:tcPr>
          <w:p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#</w:t>
            </w:r>
          </w:p>
        </w:tc>
        <w:tc>
          <w:tcPr>
            <w:tcW w:w="5955" w:type="dxa"/>
          </w:tcPr>
          <w:p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Unique number of the requirement</w:t>
            </w:r>
          </w:p>
        </w:tc>
        <w:tc>
          <w:tcPr>
            <w:tcW w:w="2127" w:type="dxa"/>
          </w:tcPr>
          <w:p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Priority</w:t>
            </w:r>
          </w:p>
        </w:tc>
        <w:tc>
          <w:tcPr>
            <w:tcW w:w="4395" w:type="dxa"/>
          </w:tcPr>
          <w:p>
            <w:pPr>
              <w:pStyle w:val="TableParagraph"/>
              <w:spacing w:line="288" w:lineRule="auto"/>
              <w:ind w:right="740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Based on the words Shall/Must (=1), Should</w:t>
            </w:r>
          </w:p>
          <w:p>
            <w:pPr>
              <w:pStyle w:val="TableParagraph"/>
              <w:spacing w:before="0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(=2), Will (=3)</w:t>
            </w:r>
          </w:p>
        </w:tc>
      </w:tr>
      <w:tr>
        <w:trPr>
          <w:trHeight w:val="775" w:hRule="exact"/>
        </w:trPr>
        <w:tc>
          <w:tcPr>
            <w:tcW w:w="2972" w:type="dxa"/>
          </w:tcPr>
          <w:p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Requirement Type</w:t>
            </w:r>
          </w:p>
        </w:tc>
        <w:tc>
          <w:tcPr>
            <w:tcW w:w="5955" w:type="dxa"/>
          </w:tcPr>
          <w:p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PERFUMe or business requirement</w:t>
            </w:r>
          </w:p>
        </w:tc>
        <w:tc>
          <w:tcPr>
            <w:tcW w:w="2127" w:type="dxa"/>
          </w:tcPr>
          <w:p>
            <w:pPr>
              <w:pStyle w:val="TableParagraph"/>
              <w:ind w:left="105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Use Case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  <w:shd w:fill="FFFF00" w:color="auto" w:val="clear"/>
              </w:rPr>
              <w:t>1</w:t>
            </w:r>
          </w:p>
        </w:tc>
      </w:tr>
      <w:tr>
        <w:trPr>
          <w:trHeight w:val="1306" w:hRule="exact"/>
        </w:trPr>
        <w:tc>
          <w:tcPr>
            <w:tcW w:w="2972" w:type="dxa"/>
          </w:tcPr>
          <w:p>
            <w:pPr>
              <w:pStyle w:val="TableParagraph"/>
              <w:spacing w:before="12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Description</w:t>
            </w:r>
          </w:p>
        </w:tc>
        <w:tc>
          <w:tcPr>
            <w:tcW w:w="12477" w:type="dxa"/>
            <w:gridSpan w:val="3"/>
          </w:tcPr>
          <w:p>
            <w:pPr>
              <w:pStyle w:val="TableParagraph"/>
              <w:spacing w:line="288" w:lineRule="auto" w:before="121"/>
              <w:ind w:left="105" w:right="540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Give a SMART description in natural language of the requirement. Describe the intend of the requirement.</w:t>
            </w:r>
          </w:p>
        </w:tc>
      </w:tr>
      <w:tr>
        <w:trPr>
          <w:trHeight w:val="778" w:hRule="exact"/>
        </w:trPr>
        <w:tc>
          <w:tcPr>
            <w:tcW w:w="2972" w:type="dxa"/>
          </w:tcPr>
          <w:p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Rationale</w:t>
            </w:r>
          </w:p>
        </w:tc>
        <w:tc>
          <w:tcPr>
            <w:tcW w:w="12477" w:type="dxa"/>
            <w:gridSpan w:val="3"/>
          </w:tcPr>
          <w:p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The reason WHY this requirement needs to be developed</w:t>
            </w:r>
          </w:p>
        </w:tc>
      </w:tr>
      <w:tr>
        <w:trPr>
          <w:trHeight w:val="1306" w:hRule="exact"/>
        </w:trPr>
        <w:tc>
          <w:tcPr>
            <w:tcW w:w="2972" w:type="dxa"/>
          </w:tcPr>
          <w:p>
            <w:pPr>
              <w:pStyle w:val="TableParagraph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Source</w:t>
            </w:r>
          </w:p>
        </w:tc>
        <w:tc>
          <w:tcPr>
            <w:tcW w:w="12477" w:type="dxa"/>
            <w:gridSpan w:val="3"/>
          </w:tcPr>
          <w:p>
            <w:pPr>
              <w:pStyle w:val="TableParagraph"/>
              <w:spacing w:line="288" w:lineRule="auto"/>
              <w:ind w:left="105" w:right="1139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Stakeholder (group) of the requirement. For which user this requirement is defined?</w:t>
            </w:r>
          </w:p>
        </w:tc>
      </w:tr>
      <w:tr>
        <w:trPr>
          <w:trHeight w:val="1303" w:hRule="exact"/>
        </w:trPr>
        <w:tc>
          <w:tcPr>
            <w:tcW w:w="2972" w:type="dxa"/>
          </w:tcPr>
          <w:p>
            <w:pPr>
              <w:pStyle w:val="TableParagraph"/>
              <w:tabs>
                <w:tab w:pos="2227" w:val="left" w:leader="none"/>
              </w:tabs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Fit</w:t>
            </w:r>
            <w:r>
              <w:rPr>
                <w:b/>
                <w:i/>
                <w:spacing w:val="-2"/>
                <w:sz w:val="36"/>
              </w:rPr>
              <w:t> </w:t>
            </w:r>
            <w:r>
              <w:rPr>
                <w:b/>
                <w:i/>
                <w:sz w:val="36"/>
              </w:rPr>
              <w:t>Criterion</w:t>
              <w:tab/>
              <w:t>:</w:t>
            </w:r>
          </w:p>
        </w:tc>
        <w:tc>
          <w:tcPr>
            <w:tcW w:w="12477" w:type="dxa"/>
            <w:gridSpan w:val="3"/>
          </w:tcPr>
          <w:p>
            <w:pPr>
              <w:pStyle w:val="TableParagraph"/>
              <w:spacing w:line="288" w:lineRule="auto"/>
              <w:ind w:left="105" w:right="462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Acceptance criterion defined in a quantified manner. To be used for acceptance testing</w:t>
            </w:r>
          </w:p>
        </w:tc>
      </w:tr>
      <w:tr>
        <w:trPr>
          <w:trHeight w:val="1834" w:hRule="exact"/>
        </w:trPr>
        <w:tc>
          <w:tcPr>
            <w:tcW w:w="2972" w:type="dxa"/>
          </w:tcPr>
          <w:p>
            <w:pPr>
              <w:pStyle w:val="TableParagraph"/>
              <w:spacing w:line="288" w:lineRule="auto"/>
              <w:ind w:right="1191"/>
              <w:rPr>
                <w:b/>
                <w:i/>
                <w:sz w:val="36"/>
              </w:rPr>
            </w:pPr>
            <w:r>
              <w:rPr>
                <w:b/>
                <w:i/>
                <w:sz w:val="36"/>
              </w:rPr>
              <w:t>Supporting </w:t>
            </w:r>
            <w:r>
              <w:rPr>
                <w:b/>
                <w:i/>
                <w:sz w:val="36"/>
              </w:rPr>
              <w:t>material</w:t>
            </w:r>
          </w:p>
        </w:tc>
        <w:tc>
          <w:tcPr>
            <w:tcW w:w="5955" w:type="dxa"/>
          </w:tcPr>
          <w:p>
            <w:pPr>
              <w:pStyle w:val="TableParagraph"/>
              <w:ind w:left="105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Link to further material</w:t>
            </w:r>
          </w:p>
        </w:tc>
        <w:tc>
          <w:tcPr>
            <w:tcW w:w="2127" w:type="dxa"/>
          </w:tcPr>
          <w:p>
            <w:pPr>
              <w:pStyle w:val="TableParagraph"/>
              <w:ind w:left="105"/>
              <w:rPr>
                <w:b/>
                <w:i/>
                <w:sz w:val="23"/>
              </w:rPr>
            </w:pPr>
            <w:r>
              <w:rPr>
                <w:b/>
                <w:i/>
                <w:sz w:val="36"/>
              </w:rPr>
              <w:t>Annotation</w:t>
            </w:r>
            <w:r>
              <w:rPr>
                <w:b/>
                <w:i/>
                <w:position w:val="12"/>
                <w:sz w:val="23"/>
              </w:rPr>
              <w:t>1</w:t>
            </w:r>
          </w:p>
        </w:tc>
        <w:tc>
          <w:tcPr>
            <w:tcW w:w="4395" w:type="dxa"/>
          </w:tcPr>
          <w:p>
            <w:pPr>
              <w:pStyle w:val="TableParagraph"/>
              <w:spacing w:line="288" w:lineRule="auto"/>
              <w:ind w:right="1652"/>
              <w:rPr>
                <w:b/>
                <w:sz w:val="36"/>
              </w:rPr>
            </w:pPr>
            <w:r>
              <w:rPr>
                <w:b/>
                <w:color w:val="FF0000"/>
                <w:sz w:val="36"/>
              </w:rPr>
              <w:t>Eventual remarks concerning the requirement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6"/>
        </w:rPr>
      </w:pPr>
      <w:r>
        <w:rPr/>
        <w:pict>
          <v:line style="position:absolute;mso-position-horizontal-relative:page;mso-position-vertical-relative:paragraph;z-index:0;mso-wrap-distance-left:0;mso-wrap-distance-right:0" from="28.32pt,17.719921pt" to="172.34pt,17.719921pt" stroked="true" strokeweight=".71997pt" strokecolor="#000000">
            <v:stroke dashstyle="solid"/>
            <w10:wrap type="topAndBottom"/>
          </v:line>
        </w:pict>
      </w:r>
    </w:p>
    <w:p>
      <w:pPr>
        <w:pStyle w:val="BodyText"/>
        <w:spacing w:before="70"/>
        <w:ind w:left="126"/>
      </w:pPr>
      <w:r>
        <w:rPr>
          <w:position w:val="7"/>
          <w:sz w:val="13"/>
        </w:rPr>
        <w:t>1 </w:t>
      </w:r>
      <w:r>
        <w:rPr/>
        <w:t>Annotation = aantekening </w:t>
      </w:r>
      <w:r>
        <w:rPr>
          <w:rFonts w:ascii="Wingdings" w:hAnsi="Wingdings"/>
        </w:rPr>
        <w:t></w:t>
      </w:r>
      <w:r>
        <w:rPr>
          <w:rFonts w:ascii="Times New Roman" w:hAnsi="Times New Roman"/>
        </w:rPr>
        <w:t> </w:t>
      </w:r>
      <w:r>
        <w:rPr/>
        <w:t>opmerking</w:t>
      </w:r>
    </w:p>
    <w:sectPr>
      <w:type w:val="continuous"/>
      <w:pgSz w:w="16840" w:h="11910" w:orient="landscape"/>
      <w:pgMar w:top="560" w:bottom="280" w:left="4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18"/>
      <w:ind w:left="103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Nathalie Fuchs</dc:creator>
  <dcterms:created xsi:type="dcterms:W3CDTF">2017-02-16T12:08:56Z</dcterms:created>
  <dcterms:modified xsi:type="dcterms:W3CDTF">2017-02-16T12:08:56Z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2017-02-16T00:00:00Z</vt:filetime>
  </property>
</Properties>
</file>