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842F" w14:textId="77777777" w:rsidR="00F3437A" w:rsidRDefault="00F3437A" w:rsidP="0020143B">
      <w:pPr>
        <w:shd w:val="clear" w:color="auto" w:fill="FFFFFF"/>
        <w:spacing w:after="0" w:line="570" w:lineRule="atLeast"/>
        <w:outlineLvl w:val="1"/>
        <w:rPr>
          <w:rFonts w:ascii="Arial" w:eastAsia="Times New Roman" w:hAnsi="Arial" w:cs="Arial"/>
          <w:b/>
          <w:bCs/>
          <w:color w:val="44444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2"/>
        <w:gridCol w:w="4803"/>
      </w:tblGrid>
      <w:tr w:rsidR="008D18DB" w14:paraId="7A23FCC0" w14:textId="77777777" w:rsidTr="00CD67DB">
        <w:tc>
          <w:tcPr>
            <w:tcW w:w="5000" w:type="pct"/>
            <w:gridSpan w:val="2"/>
          </w:tcPr>
          <w:p w14:paraId="52B4B8D7" w14:textId="77777777" w:rsidR="008D18DB" w:rsidRDefault="008D18DB" w:rsidP="00CD67DB">
            <w:pPr>
              <w:pBdr>
                <w:top w:val="nil"/>
                <w:left w:val="nil"/>
                <w:bottom w:val="nil"/>
                <w:right w:val="nil"/>
                <w:between w:val="nil"/>
              </w:pBdr>
              <w:tabs>
                <w:tab w:val="left" w:pos="3269"/>
              </w:tabs>
              <w:jc w:val="center"/>
              <w:rPr>
                <w:b/>
                <w:color w:val="000000"/>
                <w:sz w:val="18"/>
                <w:szCs w:val="18"/>
              </w:rPr>
            </w:pPr>
            <w:r>
              <w:rPr>
                <w:b/>
                <w:color w:val="000000"/>
                <w:sz w:val="18"/>
                <w:szCs w:val="18"/>
              </w:rPr>
              <w:t>DOCUMENT RULES:</w:t>
            </w:r>
          </w:p>
        </w:tc>
      </w:tr>
      <w:tr w:rsidR="008D18DB" w14:paraId="2DF16018" w14:textId="77777777" w:rsidTr="00CD67DB">
        <w:tc>
          <w:tcPr>
            <w:tcW w:w="2430" w:type="pct"/>
            <w:shd w:val="clear" w:color="auto" w:fill="DEEBF6"/>
            <w:vAlign w:val="center"/>
          </w:tcPr>
          <w:p w14:paraId="51A43A20" w14:textId="77777777" w:rsidR="008D18DB" w:rsidRDefault="008D18DB" w:rsidP="00CD67DB">
            <w:pPr>
              <w:tabs>
                <w:tab w:val="left" w:pos="3269"/>
              </w:tabs>
              <w:jc w:val="center"/>
              <w:rPr>
                <w:b/>
                <w:sz w:val="18"/>
                <w:szCs w:val="18"/>
              </w:rPr>
            </w:pPr>
            <w:r>
              <w:rPr>
                <w:b/>
                <w:sz w:val="18"/>
                <w:szCs w:val="18"/>
              </w:rPr>
              <w:t>Task Name:</w:t>
            </w:r>
          </w:p>
        </w:tc>
        <w:tc>
          <w:tcPr>
            <w:tcW w:w="2570" w:type="pct"/>
            <w:shd w:val="clear" w:color="auto" w:fill="DEEBF6"/>
          </w:tcPr>
          <w:p w14:paraId="2456B884" w14:textId="5C1D7EAB" w:rsidR="008D18DB" w:rsidRPr="0073381E" w:rsidRDefault="0073381E" w:rsidP="00CD67DB">
            <w:pPr>
              <w:rPr>
                <w:rFonts w:ascii="Cambria" w:hAnsi="Cambria"/>
                <w:b/>
                <w:bCs/>
                <w:lang w:val="en-US"/>
              </w:rPr>
            </w:pPr>
            <w:r>
              <w:rPr>
                <w:rFonts w:ascii="Cambria" w:hAnsi="Cambria"/>
                <w:b/>
                <w:bCs/>
                <w:lang w:val="en-US"/>
              </w:rPr>
              <w:t>NVR/DVR</w:t>
            </w:r>
          </w:p>
        </w:tc>
      </w:tr>
      <w:tr w:rsidR="008D18DB" w14:paraId="5E1CBF04" w14:textId="77777777" w:rsidTr="00CD67DB">
        <w:tc>
          <w:tcPr>
            <w:tcW w:w="2430" w:type="pct"/>
            <w:shd w:val="clear" w:color="auto" w:fill="DEEBF6"/>
            <w:vAlign w:val="center"/>
          </w:tcPr>
          <w:p w14:paraId="20003EC7" w14:textId="77777777" w:rsidR="008D18DB" w:rsidRDefault="008D18DB" w:rsidP="00CD67DB">
            <w:pPr>
              <w:tabs>
                <w:tab w:val="left" w:pos="3269"/>
              </w:tabs>
              <w:rPr>
                <w:b/>
                <w:sz w:val="18"/>
                <w:szCs w:val="18"/>
              </w:rPr>
            </w:pPr>
            <w:r>
              <w:rPr>
                <w:b/>
                <w:sz w:val="18"/>
                <w:szCs w:val="18"/>
              </w:rPr>
              <w:t>Task name &amp; column name should be written:</w:t>
            </w:r>
          </w:p>
        </w:tc>
        <w:tc>
          <w:tcPr>
            <w:tcW w:w="2570" w:type="pct"/>
            <w:shd w:val="clear" w:color="auto" w:fill="DEEBF6"/>
          </w:tcPr>
          <w:p w14:paraId="44752BC3" w14:textId="77777777" w:rsidR="008D18DB" w:rsidRDefault="008D18DB" w:rsidP="00CD67DB">
            <w:pPr>
              <w:pBdr>
                <w:top w:val="nil"/>
                <w:left w:val="nil"/>
                <w:bottom w:val="nil"/>
                <w:right w:val="nil"/>
                <w:between w:val="nil"/>
              </w:pBdr>
              <w:tabs>
                <w:tab w:val="left" w:pos="3269"/>
              </w:tabs>
              <w:rPr>
                <w:color w:val="000000"/>
                <w:sz w:val="18"/>
                <w:szCs w:val="18"/>
              </w:rPr>
            </w:pPr>
            <w:r>
              <w:rPr>
                <w:b/>
                <w:color w:val="000000"/>
                <w:sz w:val="18"/>
                <w:szCs w:val="18"/>
              </w:rPr>
              <w:t>Bold (CTRL+B)</w:t>
            </w:r>
          </w:p>
        </w:tc>
      </w:tr>
      <w:tr w:rsidR="008D18DB" w14:paraId="7D066816" w14:textId="77777777" w:rsidTr="00CD67DB">
        <w:tc>
          <w:tcPr>
            <w:tcW w:w="2430" w:type="pct"/>
            <w:shd w:val="clear" w:color="auto" w:fill="DEEBF6"/>
            <w:vAlign w:val="center"/>
          </w:tcPr>
          <w:p w14:paraId="0FD8DADE" w14:textId="77777777" w:rsidR="008D18DB" w:rsidRDefault="008D18DB" w:rsidP="00CD67DB">
            <w:pPr>
              <w:tabs>
                <w:tab w:val="left" w:pos="3269"/>
              </w:tabs>
              <w:rPr>
                <w:b/>
                <w:sz w:val="18"/>
                <w:szCs w:val="18"/>
              </w:rPr>
            </w:pPr>
            <w:r>
              <w:rPr>
                <w:b/>
                <w:sz w:val="18"/>
                <w:szCs w:val="18"/>
              </w:rPr>
              <w:t>Commands should be written in the after # sign:</w:t>
            </w:r>
          </w:p>
        </w:tc>
        <w:tc>
          <w:tcPr>
            <w:tcW w:w="2570" w:type="pct"/>
            <w:shd w:val="clear" w:color="auto" w:fill="DEEBF6"/>
          </w:tcPr>
          <w:p w14:paraId="0D512508" w14:textId="77777777" w:rsidR="008D18DB" w:rsidRDefault="008D18DB" w:rsidP="00CD67DB">
            <w:pPr>
              <w:pBdr>
                <w:top w:val="nil"/>
                <w:left w:val="nil"/>
                <w:bottom w:val="nil"/>
                <w:right w:val="nil"/>
                <w:between w:val="nil"/>
              </w:pBdr>
              <w:tabs>
                <w:tab w:val="left" w:pos="3269"/>
              </w:tabs>
              <w:rPr>
                <w:i/>
                <w:color w:val="000000"/>
                <w:sz w:val="18"/>
                <w:szCs w:val="18"/>
              </w:rPr>
            </w:pPr>
            <w:r>
              <w:rPr>
                <w:i/>
                <w:color w:val="000000"/>
                <w:sz w:val="18"/>
                <w:szCs w:val="18"/>
              </w:rPr>
              <w:t>Italic (CTRL+I) #hostname</w:t>
            </w:r>
          </w:p>
        </w:tc>
      </w:tr>
      <w:tr w:rsidR="008D18DB" w14:paraId="475BBAD5" w14:textId="77777777" w:rsidTr="00CD67DB">
        <w:tc>
          <w:tcPr>
            <w:tcW w:w="2430" w:type="pct"/>
            <w:shd w:val="clear" w:color="auto" w:fill="DEEBF6"/>
            <w:vAlign w:val="center"/>
          </w:tcPr>
          <w:p w14:paraId="79D41F6E" w14:textId="77777777" w:rsidR="008D18DB" w:rsidRDefault="008D18DB" w:rsidP="00CD67DB">
            <w:pPr>
              <w:tabs>
                <w:tab w:val="left" w:pos="3269"/>
              </w:tabs>
              <w:rPr>
                <w:b/>
                <w:sz w:val="18"/>
                <w:szCs w:val="18"/>
              </w:rPr>
            </w:pPr>
            <w:r>
              <w:rPr>
                <w:b/>
                <w:sz w:val="18"/>
                <w:szCs w:val="18"/>
              </w:rPr>
              <w:t>Output photo should be cropped or compressed:</w:t>
            </w:r>
          </w:p>
          <w:p w14:paraId="59C6C083" w14:textId="77777777" w:rsidR="008D18DB" w:rsidRDefault="008D18DB" w:rsidP="00CD67DB">
            <w:pPr>
              <w:tabs>
                <w:tab w:val="left" w:pos="3269"/>
              </w:tabs>
              <w:rPr>
                <w:b/>
                <w:sz w:val="18"/>
                <w:szCs w:val="18"/>
              </w:rPr>
            </w:pPr>
            <w:r>
              <w:rPr>
                <w:b/>
                <w:sz w:val="18"/>
                <w:szCs w:val="18"/>
              </w:rPr>
              <w:t>Photo could be more than one:</w:t>
            </w:r>
          </w:p>
          <w:p w14:paraId="38D43DAD" w14:textId="77777777" w:rsidR="008D18DB" w:rsidRDefault="008D18DB" w:rsidP="00CD67DB">
            <w:pPr>
              <w:tabs>
                <w:tab w:val="left" w:pos="3269"/>
              </w:tabs>
              <w:rPr>
                <w:b/>
                <w:sz w:val="18"/>
                <w:szCs w:val="18"/>
              </w:rPr>
            </w:pPr>
            <w:r>
              <w:rPr>
                <w:b/>
                <w:sz w:val="18"/>
                <w:szCs w:val="18"/>
              </w:rPr>
              <w:t>If you need extra lines, add the line next after it:</w:t>
            </w:r>
          </w:p>
        </w:tc>
        <w:tc>
          <w:tcPr>
            <w:tcW w:w="2570" w:type="pct"/>
            <w:shd w:val="clear" w:color="auto" w:fill="DEEBF6"/>
          </w:tcPr>
          <w:p w14:paraId="414EF8C1" w14:textId="77777777" w:rsidR="008D18DB" w:rsidRDefault="008D18DB" w:rsidP="00CD67DB">
            <w:pPr>
              <w:pBdr>
                <w:top w:val="nil"/>
                <w:left w:val="nil"/>
                <w:bottom w:val="nil"/>
                <w:right w:val="nil"/>
                <w:between w:val="nil"/>
              </w:pBdr>
              <w:tabs>
                <w:tab w:val="left" w:pos="3269"/>
              </w:tabs>
              <w:rPr>
                <w:b/>
                <w:i/>
                <w:color w:val="000000"/>
                <w:sz w:val="18"/>
                <w:szCs w:val="18"/>
              </w:rPr>
            </w:pPr>
            <w:r>
              <w:rPr>
                <w:b/>
                <w:i/>
                <w:color w:val="000000"/>
                <w:sz w:val="18"/>
                <w:szCs w:val="18"/>
              </w:rPr>
              <w:t>Description photo should be with title bar (CTRL + I + B)</w:t>
            </w:r>
          </w:p>
          <w:p w14:paraId="0DA9D4F7" w14:textId="77777777" w:rsidR="008D18DB" w:rsidRDefault="008D18DB" w:rsidP="00CD67DB">
            <w:pPr>
              <w:pBdr>
                <w:top w:val="nil"/>
                <w:left w:val="nil"/>
                <w:bottom w:val="nil"/>
                <w:right w:val="nil"/>
                <w:between w:val="nil"/>
              </w:pBdr>
              <w:tabs>
                <w:tab w:val="left" w:pos="3269"/>
              </w:tabs>
              <w:rPr>
                <w:b/>
                <w:i/>
                <w:color w:val="000000"/>
                <w:sz w:val="18"/>
                <w:szCs w:val="18"/>
              </w:rPr>
            </w:pPr>
            <w:r>
              <w:rPr>
                <w:noProof/>
                <w:color w:val="000000"/>
                <w:sz w:val="18"/>
                <w:szCs w:val="18"/>
              </w:rPr>
              <w:drawing>
                <wp:inline distT="0" distB="0" distL="0" distR="0" wp14:anchorId="087E1084" wp14:editId="674C4DD3">
                  <wp:extent cx="1769981" cy="6439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9981" cy="643998"/>
                          </a:xfrm>
                          <a:prstGeom prst="rect">
                            <a:avLst/>
                          </a:prstGeom>
                          <a:ln/>
                        </pic:spPr>
                      </pic:pic>
                    </a:graphicData>
                  </a:graphic>
                </wp:inline>
              </w:drawing>
            </w:r>
          </w:p>
        </w:tc>
      </w:tr>
      <w:tr w:rsidR="008D18DB" w14:paraId="1D6ABAA0" w14:textId="77777777" w:rsidTr="00CD67DB">
        <w:tc>
          <w:tcPr>
            <w:tcW w:w="2430" w:type="pct"/>
            <w:shd w:val="clear" w:color="auto" w:fill="DEEBF6"/>
            <w:vAlign w:val="center"/>
          </w:tcPr>
          <w:p w14:paraId="251B5293" w14:textId="77777777" w:rsidR="008D18DB" w:rsidRDefault="008D18DB" w:rsidP="00CD67DB">
            <w:pPr>
              <w:tabs>
                <w:tab w:val="left" w:pos="3269"/>
              </w:tabs>
              <w:rPr>
                <w:b/>
                <w:sz w:val="18"/>
                <w:szCs w:val="18"/>
              </w:rPr>
            </w:pPr>
            <w:r>
              <w:rPr>
                <w:b/>
                <w:sz w:val="18"/>
                <w:szCs w:val="18"/>
              </w:rPr>
              <w:t>All other text should be written:</w:t>
            </w:r>
          </w:p>
        </w:tc>
        <w:tc>
          <w:tcPr>
            <w:tcW w:w="2570" w:type="pct"/>
            <w:shd w:val="clear" w:color="auto" w:fill="DEEBF6"/>
          </w:tcPr>
          <w:p w14:paraId="243B9909" w14:textId="77777777" w:rsidR="008D18DB" w:rsidRDefault="008D18DB" w:rsidP="00CD67DB">
            <w:pPr>
              <w:pBdr>
                <w:top w:val="nil"/>
                <w:left w:val="nil"/>
                <w:bottom w:val="nil"/>
                <w:right w:val="nil"/>
                <w:between w:val="nil"/>
              </w:pBdr>
              <w:tabs>
                <w:tab w:val="left" w:pos="3269"/>
              </w:tabs>
              <w:rPr>
                <w:color w:val="000000"/>
                <w:sz w:val="18"/>
                <w:szCs w:val="18"/>
              </w:rPr>
            </w:pPr>
            <w:r>
              <w:rPr>
                <w:color w:val="000000"/>
                <w:sz w:val="18"/>
                <w:szCs w:val="18"/>
              </w:rPr>
              <w:t>Standard</w:t>
            </w:r>
          </w:p>
        </w:tc>
      </w:tr>
      <w:tr w:rsidR="008D18DB" w14:paraId="43049FA6" w14:textId="77777777" w:rsidTr="00CD67DB">
        <w:tc>
          <w:tcPr>
            <w:tcW w:w="2430" w:type="pct"/>
            <w:shd w:val="clear" w:color="auto" w:fill="DEEBF6"/>
            <w:vAlign w:val="center"/>
          </w:tcPr>
          <w:p w14:paraId="22864320" w14:textId="77777777" w:rsidR="008D18DB" w:rsidRDefault="008D18DB" w:rsidP="00CD67DB">
            <w:pPr>
              <w:tabs>
                <w:tab w:val="left" w:pos="3269"/>
              </w:tabs>
              <w:rPr>
                <w:b/>
                <w:sz w:val="18"/>
                <w:szCs w:val="18"/>
              </w:rPr>
            </w:pPr>
            <w:r>
              <w:rPr>
                <w:b/>
                <w:sz w:val="18"/>
                <w:szCs w:val="18"/>
              </w:rPr>
              <w:t>Font name and text size:</w:t>
            </w:r>
          </w:p>
        </w:tc>
        <w:tc>
          <w:tcPr>
            <w:tcW w:w="2570" w:type="pct"/>
            <w:shd w:val="clear" w:color="auto" w:fill="DEEBF6"/>
          </w:tcPr>
          <w:p w14:paraId="13C9E28B" w14:textId="0D30F316" w:rsidR="008D18DB" w:rsidRPr="003D7182" w:rsidRDefault="003D7182" w:rsidP="00CD67DB">
            <w:pPr>
              <w:pBdr>
                <w:top w:val="nil"/>
                <w:left w:val="nil"/>
                <w:bottom w:val="nil"/>
                <w:right w:val="nil"/>
                <w:between w:val="nil"/>
              </w:pBdr>
              <w:tabs>
                <w:tab w:val="left" w:pos="3269"/>
              </w:tabs>
              <w:rPr>
                <w:color w:val="000000"/>
                <w:sz w:val="18"/>
                <w:szCs w:val="18"/>
                <w:lang w:val="en-US"/>
              </w:rPr>
            </w:pPr>
            <w:r>
              <w:rPr>
                <w:color w:val="000000"/>
                <w:sz w:val="18"/>
                <w:szCs w:val="18"/>
                <w:lang w:val="en-US"/>
              </w:rPr>
              <w:t>Arial</w:t>
            </w:r>
            <w:r w:rsidR="008D18DB">
              <w:rPr>
                <w:color w:val="000000"/>
                <w:sz w:val="18"/>
                <w:szCs w:val="18"/>
              </w:rPr>
              <w:t xml:space="preserve"> and </w:t>
            </w:r>
            <w:r>
              <w:rPr>
                <w:color w:val="000000"/>
                <w:sz w:val="18"/>
                <w:szCs w:val="18"/>
                <w:lang w:val="en-US"/>
              </w:rPr>
              <w:t>11</w:t>
            </w:r>
          </w:p>
        </w:tc>
      </w:tr>
      <w:tr w:rsidR="008D18DB" w14:paraId="09CC372E" w14:textId="77777777" w:rsidTr="00CD67DB">
        <w:tc>
          <w:tcPr>
            <w:tcW w:w="2430" w:type="pct"/>
            <w:shd w:val="clear" w:color="auto" w:fill="E2EFD9"/>
            <w:vAlign w:val="center"/>
          </w:tcPr>
          <w:p w14:paraId="236D8324" w14:textId="77777777" w:rsidR="008D18DB" w:rsidRDefault="008D18DB" w:rsidP="00CD67DB">
            <w:pPr>
              <w:tabs>
                <w:tab w:val="left" w:pos="3269"/>
              </w:tabs>
              <w:jc w:val="right"/>
              <w:rPr>
                <w:sz w:val="18"/>
                <w:szCs w:val="18"/>
              </w:rPr>
            </w:pPr>
            <w:r>
              <w:rPr>
                <w:b/>
                <w:sz w:val="18"/>
                <w:szCs w:val="18"/>
              </w:rPr>
              <w:t>Group name:</w:t>
            </w:r>
          </w:p>
        </w:tc>
        <w:tc>
          <w:tcPr>
            <w:tcW w:w="2570" w:type="pct"/>
            <w:shd w:val="clear" w:color="auto" w:fill="E2EFD9"/>
          </w:tcPr>
          <w:p w14:paraId="3B4CBBC5" w14:textId="46ADC67C" w:rsidR="008D18DB" w:rsidRDefault="008D18DB" w:rsidP="00CD67DB">
            <w:pPr>
              <w:pBdr>
                <w:top w:val="nil"/>
                <w:left w:val="nil"/>
                <w:bottom w:val="nil"/>
                <w:right w:val="nil"/>
                <w:between w:val="nil"/>
              </w:pBdr>
              <w:tabs>
                <w:tab w:val="left" w:pos="3269"/>
              </w:tabs>
              <w:rPr>
                <w:color w:val="000000"/>
                <w:sz w:val="18"/>
                <w:szCs w:val="18"/>
              </w:rPr>
            </w:pPr>
          </w:p>
        </w:tc>
      </w:tr>
      <w:tr w:rsidR="008D18DB" w14:paraId="25BAE4DA" w14:textId="77777777" w:rsidTr="00CD67DB">
        <w:tc>
          <w:tcPr>
            <w:tcW w:w="2430" w:type="pct"/>
            <w:shd w:val="clear" w:color="auto" w:fill="E2EFD9"/>
            <w:vAlign w:val="center"/>
          </w:tcPr>
          <w:p w14:paraId="7A6DA58A" w14:textId="77777777" w:rsidR="008D18DB" w:rsidRDefault="008D18DB" w:rsidP="00CD67DB">
            <w:pPr>
              <w:tabs>
                <w:tab w:val="left" w:pos="3269"/>
              </w:tabs>
              <w:jc w:val="right"/>
              <w:rPr>
                <w:b/>
                <w:sz w:val="18"/>
                <w:szCs w:val="18"/>
              </w:rPr>
            </w:pPr>
            <w:r>
              <w:rPr>
                <w:b/>
                <w:sz w:val="18"/>
                <w:szCs w:val="18"/>
              </w:rPr>
              <w:t xml:space="preserve">Student name and surname: </w:t>
            </w:r>
          </w:p>
        </w:tc>
        <w:tc>
          <w:tcPr>
            <w:tcW w:w="2570" w:type="pct"/>
            <w:shd w:val="clear" w:color="auto" w:fill="E2EFD9"/>
          </w:tcPr>
          <w:p w14:paraId="5B74AA6C" w14:textId="61E4DA55" w:rsidR="008D18DB" w:rsidRPr="003D7182" w:rsidRDefault="003D7182" w:rsidP="00CD67DB">
            <w:pPr>
              <w:pBdr>
                <w:top w:val="nil"/>
                <w:left w:val="nil"/>
                <w:bottom w:val="nil"/>
                <w:right w:val="nil"/>
                <w:between w:val="nil"/>
              </w:pBdr>
              <w:tabs>
                <w:tab w:val="left" w:pos="3269"/>
              </w:tabs>
              <w:rPr>
                <w:color w:val="000000"/>
                <w:sz w:val="18"/>
                <w:szCs w:val="18"/>
                <w:lang w:val="en-US"/>
              </w:rPr>
            </w:pPr>
            <w:proofErr w:type="spellStart"/>
            <w:r>
              <w:rPr>
                <w:color w:val="000000"/>
                <w:sz w:val="18"/>
                <w:szCs w:val="18"/>
                <w:lang w:val="en-US"/>
              </w:rPr>
              <w:t>Huseyin</w:t>
            </w:r>
            <w:proofErr w:type="spellEnd"/>
            <w:r>
              <w:rPr>
                <w:color w:val="000000"/>
                <w:sz w:val="18"/>
                <w:szCs w:val="18"/>
                <w:lang w:val="en-US"/>
              </w:rPr>
              <w:t xml:space="preserve"> Mammadli</w:t>
            </w:r>
          </w:p>
        </w:tc>
      </w:tr>
      <w:tr w:rsidR="008D18DB" w14:paraId="34AED0B9" w14:textId="77777777" w:rsidTr="00CD67DB">
        <w:tc>
          <w:tcPr>
            <w:tcW w:w="2430" w:type="pct"/>
            <w:shd w:val="clear" w:color="auto" w:fill="E2EFD9"/>
            <w:vAlign w:val="center"/>
          </w:tcPr>
          <w:p w14:paraId="0DEA3D17" w14:textId="77777777" w:rsidR="008D18DB" w:rsidRDefault="008D18DB" w:rsidP="00CD67DB">
            <w:pPr>
              <w:tabs>
                <w:tab w:val="left" w:pos="3269"/>
              </w:tabs>
              <w:jc w:val="right"/>
              <w:rPr>
                <w:b/>
                <w:sz w:val="18"/>
                <w:szCs w:val="18"/>
              </w:rPr>
            </w:pPr>
            <w:r>
              <w:rPr>
                <w:b/>
                <w:sz w:val="18"/>
                <w:szCs w:val="18"/>
              </w:rPr>
              <w:t>E-mail:</w:t>
            </w:r>
          </w:p>
        </w:tc>
        <w:tc>
          <w:tcPr>
            <w:tcW w:w="2570" w:type="pct"/>
            <w:shd w:val="clear" w:color="auto" w:fill="E2EFD9"/>
          </w:tcPr>
          <w:p w14:paraId="6E36502D" w14:textId="364373D8" w:rsidR="008D18DB" w:rsidRPr="003D7182" w:rsidRDefault="003D7182" w:rsidP="00CD67DB">
            <w:pPr>
              <w:pBdr>
                <w:top w:val="nil"/>
                <w:left w:val="nil"/>
                <w:bottom w:val="nil"/>
                <w:right w:val="nil"/>
                <w:between w:val="nil"/>
              </w:pBdr>
              <w:tabs>
                <w:tab w:val="left" w:pos="3269"/>
              </w:tabs>
              <w:rPr>
                <w:color w:val="000000"/>
                <w:sz w:val="18"/>
                <w:szCs w:val="18"/>
                <w:lang w:val="en-US"/>
              </w:rPr>
            </w:pPr>
            <w:r>
              <w:rPr>
                <w:color w:val="0000FF"/>
                <w:sz w:val="18"/>
                <w:szCs w:val="18"/>
                <w:u w:val="single"/>
                <w:lang w:val="en-US"/>
              </w:rPr>
              <w:t>huseinlmemmedli@gmail.com</w:t>
            </w:r>
          </w:p>
        </w:tc>
      </w:tr>
      <w:tr w:rsidR="008D18DB" w14:paraId="28D1823C" w14:textId="77777777" w:rsidTr="00CD67DB">
        <w:tc>
          <w:tcPr>
            <w:tcW w:w="2430" w:type="pct"/>
            <w:shd w:val="clear" w:color="auto" w:fill="E2EFD9"/>
            <w:vAlign w:val="center"/>
          </w:tcPr>
          <w:p w14:paraId="318A2525" w14:textId="77777777" w:rsidR="008D18DB" w:rsidRDefault="008D18DB" w:rsidP="00CD67DB">
            <w:pPr>
              <w:tabs>
                <w:tab w:val="left" w:pos="3269"/>
              </w:tabs>
              <w:jc w:val="right"/>
              <w:rPr>
                <w:b/>
                <w:sz w:val="18"/>
                <w:szCs w:val="18"/>
              </w:rPr>
            </w:pPr>
            <w:r>
              <w:rPr>
                <w:b/>
                <w:sz w:val="18"/>
                <w:szCs w:val="18"/>
              </w:rPr>
              <w:t>WhatsApp number:</w:t>
            </w:r>
          </w:p>
        </w:tc>
        <w:tc>
          <w:tcPr>
            <w:tcW w:w="2570" w:type="pct"/>
            <w:shd w:val="clear" w:color="auto" w:fill="E2EFD9"/>
          </w:tcPr>
          <w:p w14:paraId="1BBFD16A" w14:textId="564E24B8" w:rsidR="008D18DB" w:rsidRPr="003D7182" w:rsidRDefault="008D18DB" w:rsidP="00CD67DB">
            <w:pPr>
              <w:pBdr>
                <w:top w:val="nil"/>
                <w:left w:val="nil"/>
                <w:bottom w:val="nil"/>
                <w:right w:val="nil"/>
                <w:between w:val="nil"/>
              </w:pBdr>
              <w:tabs>
                <w:tab w:val="left" w:pos="3269"/>
              </w:tabs>
              <w:rPr>
                <w:color w:val="000000"/>
                <w:sz w:val="18"/>
                <w:szCs w:val="18"/>
                <w:lang w:val="en-US"/>
              </w:rPr>
            </w:pPr>
            <w:r>
              <w:rPr>
                <w:b/>
                <w:color w:val="000000"/>
                <w:sz w:val="18"/>
                <w:szCs w:val="18"/>
              </w:rPr>
              <w:t>+9945</w:t>
            </w:r>
            <w:r w:rsidR="003D7182">
              <w:rPr>
                <w:b/>
                <w:color w:val="000000"/>
                <w:sz w:val="18"/>
                <w:szCs w:val="18"/>
                <w:lang w:val="en-US"/>
              </w:rPr>
              <w:t>55687441</w:t>
            </w:r>
          </w:p>
        </w:tc>
      </w:tr>
    </w:tbl>
    <w:p w14:paraId="18835DD8" w14:textId="77777777" w:rsidR="00F3437A" w:rsidRDefault="00F3437A" w:rsidP="0020143B">
      <w:pPr>
        <w:shd w:val="clear" w:color="auto" w:fill="FFFFFF"/>
        <w:spacing w:after="0" w:line="570" w:lineRule="atLeast"/>
        <w:outlineLvl w:val="1"/>
        <w:rPr>
          <w:rFonts w:ascii="Arial" w:eastAsia="Times New Roman" w:hAnsi="Arial" w:cs="Arial"/>
          <w:b/>
          <w:bCs/>
          <w:color w:val="444444"/>
        </w:rPr>
      </w:pPr>
    </w:p>
    <w:p w14:paraId="53AC1263" w14:textId="77777777" w:rsidR="00747524" w:rsidRDefault="00747524" w:rsidP="0020143B">
      <w:pPr>
        <w:shd w:val="clear" w:color="auto" w:fill="FFFFFF"/>
        <w:spacing w:after="0" w:line="570" w:lineRule="atLeast"/>
        <w:outlineLvl w:val="1"/>
        <w:rPr>
          <w:rFonts w:ascii="Arial" w:eastAsia="Times New Roman" w:hAnsi="Arial" w:cs="Arial"/>
          <w:b/>
          <w:bCs/>
          <w:color w:val="444444"/>
        </w:rPr>
      </w:pPr>
    </w:p>
    <w:p w14:paraId="3BD18BE7" w14:textId="77777777" w:rsidR="00747524" w:rsidRDefault="00747524" w:rsidP="0020143B">
      <w:pPr>
        <w:shd w:val="clear" w:color="auto" w:fill="FFFFFF"/>
        <w:spacing w:after="0" w:line="570" w:lineRule="atLeast"/>
        <w:outlineLvl w:val="1"/>
        <w:rPr>
          <w:rFonts w:ascii="Arial" w:eastAsia="Times New Roman" w:hAnsi="Arial" w:cs="Arial"/>
          <w:b/>
          <w:bCs/>
          <w:color w:val="444444"/>
        </w:rPr>
      </w:pPr>
    </w:p>
    <w:p w14:paraId="537B39B9" w14:textId="0B4A48A5" w:rsidR="0020143B" w:rsidRPr="0020143B" w:rsidRDefault="0020143B" w:rsidP="0020143B">
      <w:pPr>
        <w:shd w:val="clear" w:color="auto" w:fill="FFFFFF"/>
        <w:spacing w:after="0" w:line="570" w:lineRule="atLeast"/>
        <w:outlineLvl w:val="1"/>
        <w:rPr>
          <w:rFonts w:ascii="Arial" w:eastAsia="Times New Roman" w:hAnsi="Arial" w:cs="Arial"/>
          <w:b/>
          <w:bCs/>
          <w:color w:val="444444"/>
        </w:rPr>
      </w:pPr>
      <w:r w:rsidRPr="0020143B">
        <w:rPr>
          <w:rFonts w:ascii="Arial" w:eastAsia="Times New Roman" w:hAnsi="Arial" w:cs="Arial"/>
          <w:b/>
          <w:bCs/>
          <w:color w:val="444444"/>
        </w:rPr>
        <w:t>NVR Systems – Basics, Components, and Benefits</w:t>
      </w:r>
    </w:p>
    <w:p w14:paraId="39625FCD" w14:textId="77777777" w:rsidR="0020143B" w:rsidRPr="0020143B" w:rsidRDefault="0020143B" w:rsidP="0020143B">
      <w:pPr>
        <w:shd w:val="clear" w:color="auto" w:fill="FFFFFF"/>
        <w:spacing w:after="0" w:line="240" w:lineRule="auto"/>
        <w:rPr>
          <w:rFonts w:ascii="Arial" w:eastAsia="Times New Roman" w:hAnsi="Arial" w:cs="Arial"/>
          <w:color w:val="444444"/>
        </w:rPr>
      </w:pPr>
      <w:r w:rsidRPr="0020143B">
        <w:rPr>
          <w:rFonts w:ascii="Arial" w:eastAsia="Times New Roman" w:hAnsi="Arial" w:cs="Arial"/>
          <w:color w:val="444444"/>
        </w:rPr>
        <w:t>NVR is a network-attached computer system that includes a software program for recording video in a digital format to storage devices such as a disk drive, USB flash drive, SD memory card, and many more. Popularly known as POE security camera systems, it is more flexible than DVR systems. The following components are required to set up an NVR system.</w:t>
      </w:r>
    </w:p>
    <w:p w14:paraId="0E01FD0A" w14:textId="77777777" w:rsidR="0020143B" w:rsidRPr="0020143B" w:rsidRDefault="0020143B" w:rsidP="0020143B">
      <w:pPr>
        <w:numPr>
          <w:ilvl w:val="0"/>
          <w:numId w:val="1"/>
        </w:numPr>
        <w:shd w:val="clear" w:color="auto" w:fill="FFFFFF"/>
        <w:spacing w:after="0" w:line="480" w:lineRule="atLeast"/>
        <w:ind w:left="1020" w:right="300"/>
        <w:outlineLvl w:val="2"/>
        <w:rPr>
          <w:rFonts w:ascii="Arial" w:eastAsia="Times New Roman" w:hAnsi="Arial" w:cs="Arial"/>
          <w:color w:val="444444"/>
        </w:rPr>
      </w:pPr>
      <w:r w:rsidRPr="0020143B">
        <w:rPr>
          <w:rFonts w:ascii="Arial" w:eastAsia="Times New Roman" w:hAnsi="Arial" w:cs="Arial"/>
          <w:color w:val="444444"/>
        </w:rPr>
        <w:t>IP Cameras:</w:t>
      </w:r>
    </w:p>
    <w:p w14:paraId="7D5519A2" w14:textId="77777777" w:rsidR="0020143B" w:rsidRPr="0020143B" w:rsidRDefault="0020143B" w:rsidP="0020143B">
      <w:pPr>
        <w:shd w:val="clear" w:color="auto" w:fill="FFFFFF"/>
        <w:spacing w:after="0" w:line="240" w:lineRule="auto"/>
        <w:ind w:left="1020" w:right="300"/>
        <w:rPr>
          <w:rFonts w:ascii="Arial" w:eastAsia="Times New Roman" w:hAnsi="Arial" w:cs="Arial"/>
          <w:color w:val="444444"/>
        </w:rPr>
      </w:pPr>
      <w:r w:rsidRPr="0020143B">
        <w:rPr>
          <w:rFonts w:ascii="Arial" w:eastAsia="Times New Roman" w:hAnsi="Arial" w:cs="Arial"/>
          <w:color w:val="444444"/>
        </w:rPr>
        <w:t>NVR system uses IP cameras, which act as standalone image capturing devices. These cameras are capable of processing video data before sending it to the recorder. IP cameras are robust, and capable of recording and transmitting audio in addition to the image. Advanced hardware on these cameras improves intelligent video analytics such as license plate and facial recognition.</w:t>
      </w:r>
    </w:p>
    <w:p w14:paraId="44C5541D" w14:textId="77777777" w:rsidR="0020143B" w:rsidRPr="0020143B" w:rsidRDefault="0020143B" w:rsidP="0020143B">
      <w:pPr>
        <w:numPr>
          <w:ilvl w:val="0"/>
          <w:numId w:val="1"/>
        </w:numPr>
        <w:shd w:val="clear" w:color="auto" w:fill="FFFFFF"/>
        <w:spacing w:after="0" w:line="480" w:lineRule="atLeast"/>
        <w:ind w:left="1020" w:right="300"/>
        <w:outlineLvl w:val="2"/>
        <w:rPr>
          <w:rFonts w:ascii="Arial" w:eastAsia="Times New Roman" w:hAnsi="Arial" w:cs="Arial"/>
          <w:color w:val="444444"/>
        </w:rPr>
      </w:pPr>
      <w:r w:rsidRPr="0020143B">
        <w:rPr>
          <w:rFonts w:ascii="Arial" w:eastAsia="Times New Roman" w:hAnsi="Arial" w:cs="Arial"/>
          <w:color w:val="444444"/>
        </w:rPr>
        <w:t>Ethernet Cables:</w:t>
      </w:r>
    </w:p>
    <w:p w14:paraId="6138A48A" w14:textId="77777777" w:rsidR="0020143B" w:rsidRPr="0020143B" w:rsidRDefault="0020143B" w:rsidP="0020143B">
      <w:pPr>
        <w:shd w:val="clear" w:color="auto" w:fill="FFFFFF"/>
        <w:spacing w:after="0" w:line="240" w:lineRule="auto"/>
        <w:ind w:left="1020" w:right="300"/>
        <w:rPr>
          <w:rFonts w:ascii="Arial" w:eastAsia="Times New Roman" w:hAnsi="Arial" w:cs="Arial"/>
          <w:color w:val="444444"/>
        </w:rPr>
      </w:pPr>
      <w:r w:rsidRPr="0020143B">
        <w:rPr>
          <w:rFonts w:ascii="Arial" w:eastAsia="Times New Roman" w:hAnsi="Arial" w:cs="Arial"/>
          <w:color w:val="444444"/>
        </w:rPr>
        <w:t>The NVR system makes use of standard Ethernet cables such as Cat5e and Cat6 to connect the camera to the recorder. They are easier to set up owing to their thin size and shape and cost-effectiveness and easy availability compared to coaxial cables.</w:t>
      </w:r>
    </w:p>
    <w:p w14:paraId="550D3153" w14:textId="77777777" w:rsidR="0020143B" w:rsidRPr="0020143B" w:rsidRDefault="0020143B" w:rsidP="0020143B">
      <w:pPr>
        <w:numPr>
          <w:ilvl w:val="0"/>
          <w:numId w:val="1"/>
        </w:numPr>
        <w:shd w:val="clear" w:color="auto" w:fill="FFFFFF"/>
        <w:spacing w:after="0" w:line="480" w:lineRule="atLeast"/>
        <w:ind w:left="1020" w:right="300"/>
        <w:outlineLvl w:val="2"/>
        <w:rPr>
          <w:rFonts w:ascii="Arial" w:eastAsia="Times New Roman" w:hAnsi="Arial" w:cs="Arial"/>
          <w:color w:val="444444"/>
        </w:rPr>
      </w:pPr>
      <w:r w:rsidRPr="0020143B">
        <w:rPr>
          <w:rFonts w:ascii="Arial" w:eastAsia="Times New Roman" w:hAnsi="Arial" w:cs="Arial"/>
          <w:color w:val="444444"/>
        </w:rPr>
        <w:t>Recorder:</w:t>
      </w:r>
    </w:p>
    <w:p w14:paraId="762A2C45" w14:textId="77777777" w:rsidR="0020143B" w:rsidRPr="0020143B" w:rsidRDefault="0020143B" w:rsidP="0020143B">
      <w:pPr>
        <w:shd w:val="clear" w:color="auto" w:fill="FFFFFF"/>
        <w:spacing w:after="0" w:line="240" w:lineRule="auto"/>
        <w:ind w:left="1020" w:right="300"/>
        <w:rPr>
          <w:rFonts w:ascii="Arial" w:eastAsia="Times New Roman" w:hAnsi="Arial" w:cs="Arial"/>
          <w:color w:val="444444"/>
        </w:rPr>
      </w:pPr>
      <w:r w:rsidRPr="0020143B">
        <w:rPr>
          <w:rFonts w:ascii="Arial" w:eastAsia="Times New Roman" w:hAnsi="Arial" w:cs="Arial"/>
          <w:color w:val="444444"/>
        </w:rPr>
        <w:t>The NVR recorder is only responsible for storing and viewing the footage. The system doesn’t process video data.</w:t>
      </w:r>
    </w:p>
    <w:p w14:paraId="4F66A613" w14:textId="57837079" w:rsidR="0020143B" w:rsidRDefault="0020143B"/>
    <w:p w14:paraId="3620CC7E" w14:textId="4CEE9309" w:rsidR="00920192" w:rsidRPr="00212555" w:rsidRDefault="00920192" w:rsidP="0020143B">
      <w:pPr>
        <w:shd w:val="clear" w:color="auto" w:fill="FFFFFF"/>
        <w:spacing w:after="0" w:line="570" w:lineRule="atLeast"/>
        <w:jc w:val="both"/>
        <w:outlineLvl w:val="1"/>
        <w:rPr>
          <w:rFonts w:ascii="Arial" w:eastAsia="Times New Roman" w:hAnsi="Arial" w:cs="Arial"/>
          <w:b/>
          <w:bCs/>
          <w:color w:val="444444"/>
          <w:lang w:val="en-US"/>
        </w:rPr>
      </w:pPr>
      <w:r>
        <w:rPr>
          <w:rFonts w:ascii="Arial" w:eastAsia="Times New Roman" w:hAnsi="Arial" w:cs="Arial"/>
          <w:b/>
          <w:bCs/>
          <w:color w:val="444444"/>
          <w:lang w:val="en-US"/>
        </w:rPr>
        <w:lastRenderedPageBreak/>
        <w:t xml:space="preserve">                    </w:t>
      </w:r>
      <w:r w:rsidR="00212555">
        <w:rPr>
          <w:rFonts w:ascii="Arial" w:eastAsia="Times New Roman" w:hAnsi="Arial" w:cs="Arial"/>
          <w:b/>
          <w:bCs/>
          <w:color w:val="444444"/>
          <w:lang w:val="en-US"/>
        </w:rPr>
        <w:t xml:space="preserve">                             </w:t>
      </w:r>
      <w:r>
        <w:rPr>
          <w:rFonts w:ascii="Arial" w:eastAsia="Times New Roman" w:hAnsi="Arial" w:cs="Arial"/>
          <w:b/>
          <w:bCs/>
          <w:color w:val="444444"/>
          <w:lang w:val="en-US"/>
        </w:rPr>
        <w:t xml:space="preserve"> </w:t>
      </w:r>
      <w:r w:rsidR="00212555" w:rsidRPr="00212555">
        <w:rPr>
          <w:rFonts w:ascii="Arial" w:hAnsi="Arial" w:cs="Arial"/>
          <w:b/>
          <w:bCs/>
        </w:rPr>
        <w:t>Configuring NVR Network Adapter</w:t>
      </w:r>
    </w:p>
    <w:p w14:paraId="070E72FA" w14:textId="4652BD36"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Pr>
          <w:rFonts w:ascii="Arial" w:eastAsia="Times New Roman" w:hAnsi="Arial" w:cs="Arial"/>
          <w:color w:val="444444"/>
          <w:lang w:val="en-US"/>
        </w:rPr>
        <w:t xml:space="preserve">      </w:t>
      </w:r>
      <w:r w:rsidRPr="00657F99">
        <w:rPr>
          <w:rFonts w:ascii="Arial" w:eastAsia="Times New Roman" w:hAnsi="Arial" w:cs="Arial"/>
          <w:color w:val="000000" w:themeColor="text1"/>
        </w:rPr>
        <w:t>How to Configure NVR for IP Camera with a PoE Switch?</w:t>
      </w:r>
    </w:p>
    <w:p w14:paraId="505D9B6A"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you can find ethernet switches for IP surveillance in different configurations. The configuration starts with a hardware setup. Here is how you can proceed with the hardware setup:</w:t>
      </w:r>
    </w:p>
    <w:p w14:paraId="32200CFF"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p>
    <w:p w14:paraId="129F6429"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Take the Ethernet cable from the router and connect it at the back of NVR. Ensure that NVR is connected to the Internet.</w:t>
      </w:r>
    </w:p>
    <w:p w14:paraId="07D2445A"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Use Ethernet cables to connect the IP cameras to PoE NVR. As the NVR is enabled with the PoE technology, it can easily power the IP cameras.</w:t>
      </w:r>
    </w:p>
    <w:p w14:paraId="2894E0CD"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Take an HDMI cable or a VGA cable to connect NVR and TV or monitor. Ensure that you use the right input to connect the TV or the monitor— HDMI 1, HDMI 2, or VGA.</w:t>
      </w:r>
    </w:p>
    <w:p w14:paraId="7280E379"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When these steps are performed properly then NVR and IP camera connection can be easily made. Software setup is the next step in the configuration, and this can be easily done by following the instruction manual provided by the manufacturer.</w:t>
      </w:r>
    </w:p>
    <w:p w14:paraId="55A39257"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p>
    <w:p w14:paraId="7F31F755" w14:textId="5D80A65B"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lang w:val="en-US"/>
        </w:rPr>
        <w:t xml:space="preserve">  </w:t>
      </w:r>
      <w:r w:rsidRPr="00657F99">
        <w:rPr>
          <w:rFonts w:ascii="Arial" w:eastAsia="Times New Roman" w:hAnsi="Arial" w:cs="Arial"/>
          <w:color w:val="000000" w:themeColor="text1"/>
        </w:rPr>
        <w:t>How to Configure NVR for IP Camera without PoE Switch?</w:t>
      </w:r>
    </w:p>
    <w:p w14:paraId="3AEA6F04"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As discussed before, NVR without PoE switch has no Ethernet ports at its back panel. It utilizes an external power adapter or an external PoE switch to power each IP camera. Like NVR with a PoE switch, the configuration of NVR for IP camera without a POE switch also begins with the hardware configuration. Here is how to proceed:</w:t>
      </w:r>
    </w:p>
    <w:p w14:paraId="4EB1BF19"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p>
    <w:p w14:paraId="13FD0956"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Take an Ethernet cable to connect the LAN port on the external PoE switch and the router. Then connect the router with the non-PoE NVR.</w:t>
      </w:r>
    </w:p>
    <w:p w14:paraId="6D5BE741"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Use Ethernet cables to connect all IP cameras to the PoE switch RJ45 ports. The PoE switch will deliver power as well as support video transmission.</w:t>
      </w:r>
    </w:p>
    <w:p w14:paraId="79C39F99" w14:textId="77777777" w:rsidR="00657F99"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lastRenderedPageBreak/>
        <w:t>Use an HDMI cable or VGA cable to connect the monitor and the NVR. Always use the right input for making the connection.</w:t>
      </w:r>
    </w:p>
    <w:p w14:paraId="11B042EA" w14:textId="60CE9B81" w:rsidR="00920192" w:rsidRPr="00657F99" w:rsidRDefault="00657F99" w:rsidP="00657F99">
      <w:pPr>
        <w:shd w:val="clear" w:color="auto" w:fill="FFFFFF"/>
        <w:spacing w:after="0" w:line="570" w:lineRule="atLeast"/>
        <w:jc w:val="both"/>
        <w:outlineLvl w:val="1"/>
        <w:rPr>
          <w:rFonts w:ascii="Arial" w:eastAsia="Times New Roman" w:hAnsi="Arial" w:cs="Arial"/>
          <w:color w:val="000000" w:themeColor="text1"/>
        </w:rPr>
      </w:pPr>
      <w:r w:rsidRPr="00657F99">
        <w:rPr>
          <w:rFonts w:ascii="Arial" w:eastAsia="Times New Roman" w:hAnsi="Arial" w:cs="Arial"/>
          <w:color w:val="000000" w:themeColor="text1"/>
        </w:rPr>
        <w:t>Recording will be enabled only when users add the cameras to NVR. This can be easily done by referring to the steps in the instruction manual.</w:t>
      </w:r>
    </w:p>
    <w:p w14:paraId="00B2CFC0" w14:textId="2A07B77A" w:rsidR="00657F99" w:rsidRPr="00657F99" w:rsidRDefault="00657F99" w:rsidP="0020143B">
      <w:pPr>
        <w:shd w:val="clear" w:color="auto" w:fill="FFFFFF"/>
        <w:spacing w:after="0" w:line="570" w:lineRule="atLeast"/>
        <w:jc w:val="both"/>
        <w:outlineLvl w:val="1"/>
        <w:rPr>
          <w:lang w:val="en-US"/>
        </w:rPr>
      </w:pPr>
      <w:r>
        <w:rPr>
          <w:lang w:val="en-US"/>
        </w:rPr>
        <w:t>--</w:t>
      </w:r>
      <w:hyperlink r:id="rId9" w:history="1">
        <w:r w:rsidRPr="006322E6">
          <w:rPr>
            <w:rStyle w:val="a4"/>
            <w:rFonts w:ascii="Arial" w:hAnsi="Arial" w:cs="Arial"/>
          </w:rPr>
          <w:t>32 NVR Configurati</w:t>
        </w:r>
        <w:r w:rsidRPr="006322E6">
          <w:rPr>
            <w:rStyle w:val="a4"/>
            <w:rFonts w:ascii="Arial" w:hAnsi="Arial" w:cs="Arial"/>
          </w:rPr>
          <w:t>on (cctvsecu</w:t>
        </w:r>
        <w:r w:rsidRPr="006322E6">
          <w:rPr>
            <w:rStyle w:val="a4"/>
            <w:rFonts w:ascii="Arial" w:hAnsi="Arial" w:cs="Arial"/>
          </w:rPr>
          <w:t>ritypros</w:t>
        </w:r>
        <w:r w:rsidRPr="006322E6">
          <w:rPr>
            <w:rStyle w:val="a4"/>
            <w:rFonts w:ascii="Arial" w:hAnsi="Arial" w:cs="Arial"/>
          </w:rPr>
          <w:t>.com)</w:t>
        </w:r>
      </w:hyperlink>
      <w:r w:rsidRPr="006322E6">
        <w:rPr>
          <w:rFonts w:ascii="Arial" w:hAnsi="Arial" w:cs="Arial"/>
          <w:lang w:val="en-US"/>
        </w:rPr>
        <w:t xml:space="preserve">   /steps how to config</w:t>
      </w:r>
    </w:p>
    <w:p w14:paraId="0DABC377" w14:textId="682F3098" w:rsidR="0020143B" w:rsidRPr="00657F99" w:rsidRDefault="0020143B" w:rsidP="0020143B">
      <w:pPr>
        <w:shd w:val="clear" w:color="auto" w:fill="FFFFFF"/>
        <w:spacing w:after="0" w:line="570" w:lineRule="atLeast"/>
        <w:jc w:val="both"/>
        <w:outlineLvl w:val="1"/>
        <w:rPr>
          <w:rFonts w:ascii="Arial" w:eastAsia="Times New Roman" w:hAnsi="Arial" w:cs="Arial"/>
          <w:b/>
          <w:bCs/>
          <w:color w:val="000000" w:themeColor="text1"/>
        </w:rPr>
      </w:pPr>
      <w:r w:rsidRPr="00657F99">
        <w:rPr>
          <w:rFonts w:ascii="Arial" w:eastAsia="Times New Roman" w:hAnsi="Arial" w:cs="Arial"/>
          <w:b/>
          <w:bCs/>
          <w:color w:val="000000" w:themeColor="text1"/>
          <w:lang w:val="en-US"/>
        </w:rPr>
        <w:t>D</w:t>
      </w:r>
      <w:r w:rsidRPr="00657F99">
        <w:rPr>
          <w:rFonts w:ascii="Arial" w:eastAsia="Times New Roman" w:hAnsi="Arial" w:cs="Arial"/>
          <w:b/>
          <w:bCs/>
          <w:color w:val="000000" w:themeColor="text1"/>
        </w:rPr>
        <w:t>VR Systems – Basics, Components, and Benefits</w:t>
      </w:r>
    </w:p>
    <w:p w14:paraId="117658E4" w14:textId="77777777" w:rsidR="0020143B" w:rsidRPr="00657F99" w:rsidRDefault="0020143B" w:rsidP="0020143B">
      <w:pPr>
        <w:shd w:val="clear" w:color="auto" w:fill="FFFFFF"/>
        <w:spacing w:after="0" w:line="240" w:lineRule="auto"/>
        <w:jc w:val="both"/>
        <w:rPr>
          <w:rFonts w:ascii="Arial" w:eastAsia="Times New Roman" w:hAnsi="Arial" w:cs="Arial"/>
          <w:color w:val="000000" w:themeColor="text1"/>
        </w:rPr>
      </w:pPr>
      <w:r w:rsidRPr="00657F99">
        <w:rPr>
          <w:rFonts w:ascii="Arial" w:eastAsia="Times New Roman" w:hAnsi="Arial" w:cs="Arial"/>
          <w:color w:val="000000" w:themeColor="text1"/>
        </w:rPr>
        <w:t>The DVR system is designed for recording video in a digital format. These security systems are priced lower than NVR systems, and this is one of the advantages of DVR systems, especially for small or domestic applications which do not encompass long-distance data transfer or remote viewing.</w:t>
      </w:r>
    </w:p>
    <w:p w14:paraId="043CE033" w14:textId="77777777" w:rsidR="0020143B" w:rsidRPr="00657F99" w:rsidRDefault="0020143B" w:rsidP="0020143B">
      <w:pPr>
        <w:numPr>
          <w:ilvl w:val="0"/>
          <w:numId w:val="2"/>
        </w:numPr>
        <w:shd w:val="clear" w:color="auto" w:fill="FFFFFF"/>
        <w:spacing w:after="0" w:line="480" w:lineRule="atLeast"/>
        <w:ind w:left="1020" w:right="300"/>
        <w:jc w:val="both"/>
        <w:outlineLvl w:val="2"/>
        <w:rPr>
          <w:rFonts w:ascii="Arial" w:eastAsia="Times New Roman" w:hAnsi="Arial" w:cs="Arial"/>
          <w:color w:val="000000" w:themeColor="text1"/>
        </w:rPr>
      </w:pPr>
      <w:r w:rsidRPr="00657F99">
        <w:rPr>
          <w:rFonts w:ascii="Arial" w:eastAsia="Times New Roman" w:hAnsi="Arial" w:cs="Arial"/>
          <w:color w:val="000000" w:themeColor="text1"/>
        </w:rPr>
        <w:t>Analog Cameras:</w:t>
      </w:r>
    </w:p>
    <w:p w14:paraId="2E71AEF0" w14:textId="77777777" w:rsidR="0020143B" w:rsidRPr="00657F99" w:rsidRDefault="0020143B" w:rsidP="0020143B">
      <w:pPr>
        <w:shd w:val="clear" w:color="auto" w:fill="FFFFFF"/>
        <w:spacing w:after="0" w:line="240" w:lineRule="auto"/>
        <w:ind w:left="1020" w:right="300"/>
        <w:jc w:val="both"/>
        <w:rPr>
          <w:rFonts w:ascii="Arial" w:eastAsia="Times New Roman" w:hAnsi="Arial" w:cs="Arial"/>
          <w:color w:val="000000" w:themeColor="text1"/>
        </w:rPr>
      </w:pPr>
      <w:r w:rsidRPr="00657F99">
        <w:rPr>
          <w:rFonts w:ascii="Arial" w:eastAsia="Times New Roman" w:hAnsi="Arial" w:cs="Arial"/>
          <w:color w:val="000000" w:themeColor="text1"/>
        </w:rPr>
        <w:t>As discussed before, the DVR system uses analog cameras. The camera is responsible for streaming an analog single to the recorder, which then processes the video data. Unlike NVRs, most DVR cameras are less expensive.</w:t>
      </w:r>
    </w:p>
    <w:p w14:paraId="5A50FFAF" w14:textId="77777777" w:rsidR="0020143B" w:rsidRPr="00657F99" w:rsidRDefault="0020143B" w:rsidP="0020143B">
      <w:pPr>
        <w:numPr>
          <w:ilvl w:val="0"/>
          <w:numId w:val="2"/>
        </w:numPr>
        <w:shd w:val="clear" w:color="auto" w:fill="FFFFFF"/>
        <w:spacing w:after="0" w:line="480" w:lineRule="atLeast"/>
        <w:ind w:left="1020" w:right="300"/>
        <w:jc w:val="both"/>
        <w:outlineLvl w:val="2"/>
        <w:rPr>
          <w:rFonts w:ascii="Arial" w:eastAsia="Times New Roman" w:hAnsi="Arial" w:cs="Arial"/>
          <w:color w:val="000000" w:themeColor="text1"/>
        </w:rPr>
      </w:pPr>
      <w:r w:rsidRPr="00657F99">
        <w:rPr>
          <w:rFonts w:ascii="Arial" w:eastAsia="Times New Roman" w:hAnsi="Arial" w:cs="Arial"/>
          <w:color w:val="000000" w:themeColor="text1"/>
        </w:rPr>
        <w:t>Coaxial Cables:</w:t>
      </w:r>
    </w:p>
    <w:p w14:paraId="706DB5E3" w14:textId="77777777" w:rsidR="0020143B" w:rsidRPr="00657F99" w:rsidRDefault="0020143B" w:rsidP="0020143B">
      <w:pPr>
        <w:shd w:val="clear" w:color="auto" w:fill="FFFFFF"/>
        <w:spacing w:after="0" w:line="240" w:lineRule="auto"/>
        <w:ind w:left="1020" w:right="300"/>
        <w:jc w:val="both"/>
        <w:rPr>
          <w:rFonts w:ascii="Arial" w:eastAsia="Times New Roman" w:hAnsi="Arial" w:cs="Arial"/>
          <w:color w:val="000000" w:themeColor="text1"/>
        </w:rPr>
      </w:pPr>
      <w:r w:rsidRPr="00657F99">
        <w:rPr>
          <w:rFonts w:ascii="Arial" w:eastAsia="Times New Roman" w:hAnsi="Arial" w:cs="Arial"/>
          <w:color w:val="000000" w:themeColor="text1"/>
        </w:rPr>
        <w:t>The </w:t>
      </w:r>
      <w:hyperlink r:id="rId10" w:history="1">
        <w:r w:rsidRPr="00657F99">
          <w:rPr>
            <w:rFonts w:ascii="Arial" w:eastAsia="Times New Roman" w:hAnsi="Arial" w:cs="Arial"/>
            <w:color w:val="000000" w:themeColor="text1"/>
          </w:rPr>
          <w:t>coaxial cables</w:t>
        </w:r>
      </w:hyperlink>
      <w:r w:rsidRPr="00657F99">
        <w:rPr>
          <w:rFonts w:ascii="Arial" w:eastAsia="Times New Roman" w:hAnsi="Arial" w:cs="Arial"/>
          <w:color w:val="000000" w:themeColor="text1"/>
        </w:rPr>
        <w:t> connect the analog camera to the DVR system. The use of coaxial cable may not seem significant due to their limitations; however, ultimately data is transferred over this cable type. Coaxial cable does not support power supplying devices on the same line. Thus, another cable is needed to carry electrical signals, while the other cable carries data signals for video transmission. These cables are stiffer and wider than Ethernet cables, making installation a challenge. Also, audio is a limitation as the standard coaxial cable may not support audio transmission.</w:t>
      </w:r>
    </w:p>
    <w:p w14:paraId="3BE7B316" w14:textId="77777777" w:rsidR="0020143B" w:rsidRPr="00657F99" w:rsidRDefault="0020143B" w:rsidP="0020143B">
      <w:pPr>
        <w:numPr>
          <w:ilvl w:val="0"/>
          <w:numId w:val="2"/>
        </w:numPr>
        <w:shd w:val="clear" w:color="auto" w:fill="FFFFFF"/>
        <w:spacing w:after="0" w:line="480" w:lineRule="atLeast"/>
        <w:ind w:left="1020" w:right="300"/>
        <w:jc w:val="both"/>
        <w:outlineLvl w:val="2"/>
        <w:rPr>
          <w:rFonts w:ascii="Arial" w:eastAsia="Times New Roman" w:hAnsi="Arial" w:cs="Arial"/>
          <w:color w:val="000000" w:themeColor="text1"/>
        </w:rPr>
      </w:pPr>
      <w:r w:rsidRPr="00657F99">
        <w:rPr>
          <w:rFonts w:ascii="Arial" w:eastAsia="Times New Roman" w:hAnsi="Arial" w:cs="Arial"/>
          <w:color w:val="000000" w:themeColor="text1"/>
        </w:rPr>
        <w:t>AD Encoder:</w:t>
      </w:r>
    </w:p>
    <w:p w14:paraId="42CE22F1" w14:textId="77777777" w:rsidR="0020143B" w:rsidRPr="00657F99" w:rsidRDefault="0020143B" w:rsidP="0020143B">
      <w:pPr>
        <w:shd w:val="clear" w:color="auto" w:fill="FFFFFF"/>
        <w:spacing w:after="0" w:line="240" w:lineRule="auto"/>
        <w:ind w:left="1020" w:right="300"/>
        <w:jc w:val="both"/>
        <w:rPr>
          <w:rFonts w:ascii="Arial" w:eastAsia="Times New Roman" w:hAnsi="Arial" w:cs="Arial"/>
          <w:color w:val="000000" w:themeColor="text1"/>
        </w:rPr>
      </w:pPr>
      <w:r w:rsidRPr="00657F99">
        <w:rPr>
          <w:rFonts w:ascii="Arial" w:eastAsia="Times New Roman" w:hAnsi="Arial" w:cs="Arial"/>
          <w:color w:val="000000" w:themeColor="text1"/>
        </w:rPr>
        <w:t>DVR recorders heavily rely on AD encoders, which is responsible for processing the raw data streaming from the camera into viewable footage. Thus, every </w:t>
      </w:r>
      <w:hyperlink r:id="rId11" w:history="1">
        <w:r w:rsidRPr="00657F99">
          <w:rPr>
            <w:rFonts w:ascii="Arial" w:eastAsia="Times New Roman" w:hAnsi="Arial" w:cs="Arial"/>
            <w:color w:val="000000" w:themeColor="text1"/>
          </w:rPr>
          <w:t>security camera system</w:t>
        </w:r>
      </w:hyperlink>
      <w:r w:rsidRPr="00657F99">
        <w:rPr>
          <w:rFonts w:ascii="Arial" w:eastAsia="Times New Roman" w:hAnsi="Arial" w:cs="Arial"/>
          <w:color w:val="000000" w:themeColor="text1"/>
        </w:rPr>
        <w:t> needs to be connected to both the recorder and a separate power source.</w:t>
      </w:r>
    </w:p>
    <w:p w14:paraId="0EAFCCF5" w14:textId="6AA83FEE" w:rsidR="003D7182" w:rsidRPr="00657F99" w:rsidRDefault="003D7182" w:rsidP="003D7182">
      <w:pPr>
        <w:rPr>
          <w:b/>
          <w:bCs/>
          <w:color w:val="000000" w:themeColor="text1"/>
          <w:lang w:val="en-US"/>
        </w:rPr>
      </w:pPr>
      <w:r w:rsidRPr="00657F99">
        <w:rPr>
          <w:b/>
          <w:bCs/>
          <w:color w:val="000000" w:themeColor="text1"/>
          <w:lang w:val="en-US"/>
        </w:rPr>
        <w:t xml:space="preserve">                                  </w:t>
      </w:r>
    </w:p>
    <w:p w14:paraId="1F033BA3" w14:textId="6C4AFACA" w:rsidR="0020143B" w:rsidRPr="00657F99" w:rsidRDefault="0020143B">
      <w:pPr>
        <w:rPr>
          <w:color w:val="000000" w:themeColor="text1"/>
          <w:lang w:val="en-US"/>
        </w:rPr>
      </w:pPr>
    </w:p>
    <w:tbl>
      <w:tblPr>
        <w:tblpPr w:leftFromText="180" w:rightFromText="180" w:vertAnchor="page" w:horzAnchor="page" w:tblpX="1225" w:tblpY="2005"/>
        <w:tblW w:w="10270" w:type="dxa"/>
        <w:shd w:val="clear" w:color="auto" w:fill="FFFFFF"/>
        <w:tblCellMar>
          <w:left w:w="0" w:type="dxa"/>
          <w:right w:w="0" w:type="dxa"/>
        </w:tblCellMar>
        <w:tblLook w:val="04A0" w:firstRow="1" w:lastRow="0" w:firstColumn="1" w:lastColumn="0" w:noHBand="0" w:noVBand="1"/>
      </w:tblPr>
      <w:tblGrid>
        <w:gridCol w:w="696"/>
        <w:gridCol w:w="4407"/>
        <w:gridCol w:w="5167"/>
      </w:tblGrid>
      <w:tr w:rsidR="00657F99" w:rsidRPr="00657F99" w14:paraId="4C26098F" w14:textId="77777777" w:rsidTr="003D7182">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567EC143"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lastRenderedPageBreak/>
              <w:t>01.</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57C90B11"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DVR stands for Digital Video Recorder.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56BA8250"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NVR stands for Network Video Recorder.</w:t>
            </w:r>
          </w:p>
        </w:tc>
      </w:tr>
      <w:tr w:rsidR="00657F99" w:rsidRPr="00657F99" w14:paraId="4B029A20" w14:textId="77777777" w:rsidTr="003D7182">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6A498C43"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02.</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2296D3F6"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It is mainly used for recording data from analog cameras or coaxial based cameras.</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0F4E543E"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It is mainly used for recording data from IP cameras wirelessly over a network.</w:t>
            </w:r>
          </w:p>
        </w:tc>
      </w:tr>
      <w:tr w:rsidR="00657F99" w:rsidRPr="00657F99" w14:paraId="75FD5583" w14:textId="77777777" w:rsidTr="003D7182">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3DDFA208"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03.</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4757CFAB"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DVR is paired with analog coax based cameras with resolution  2MP maximum.</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0EC6A6E5"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NVR is paired with IP cameras with resolution ranging from 2MP to 12MP or higher.</w:t>
            </w:r>
          </w:p>
        </w:tc>
      </w:tr>
      <w:tr w:rsidR="00657F99" w:rsidRPr="00657F99" w14:paraId="0F279154" w14:textId="77777777" w:rsidTr="003D7182">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12C676E2"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04.</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62CB6BFB"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DVR uses Coax cables as transmission cable.</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30FA58A5"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NVR uses Ethernet cables as transmission cable.</w:t>
            </w:r>
          </w:p>
        </w:tc>
      </w:tr>
      <w:tr w:rsidR="00657F99" w:rsidRPr="00657F99" w14:paraId="705C0627" w14:textId="77777777" w:rsidTr="003D7182">
        <w:trPr>
          <w:trHeight w:val="58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7BFEFFC1"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05.</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00A690D1"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It has lower recording quality than Network Video Recorder.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110E6597"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It has higher recording quality than Digital Video Recorder.</w:t>
            </w:r>
          </w:p>
        </w:tc>
      </w:tr>
      <w:tr w:rsidR="00657F99" w:rsidRPr="00657F99" w14:paraId="574ED31C" w14:textId="77777777" w:rsidTr="003D7182">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156509A2"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06.</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602F46AB"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DVR system setup is tougher as compared to NVR.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10B6FE84"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NVR system setup is easier as compared to DVR.</w:t>
            </w:r>
          </w:p>
        </w:tc>
      </w:tr>
      <w:tr w:rsidR="00657F99" w:rsidRPr="00657F99" w14:paraId="687A0695" w14:textId="77777777" w:rsidTr="003D7182">
        <w:trPr>
          <w:trHeight w:val="293"/>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0605CC1E"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07.</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27744070"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DVR camera cost is lower.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31D8E29A"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NVR camera cost is higher.</w:t>
            </w:r>
          </w:p>
        </w:tc>
      </w:tr>
      <w:tr w:rsidR="00657F99" w:rsidRPr="00657F99" w14:paraId="50A912E4" w14:textId="77777777" w:rsidTr="003D7182">
        <w:trPr>
          <w:trHeight w:val="601"/>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2C5B7DC3"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08.</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4CF47070"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Signal stability is independent upon the internet working.</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588A6748"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Signal stability depends upon the internet working.</w:t>
            </w:r>
          </w:p>
        </w:tc>
      </w:tr>
      <w:tr w:rsidR="00657F99" w:rsidRPr="00657F99" w14:paraId="1F6DF093" w14:textId="77777777" w:rsidTr="003D7182">
        <w:trPr>
          <w:trHeight w:val="966"/>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01469796"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09.</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0C321868"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DVR needs lower operating cost than NVR.</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78DF091F"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NVR needs higher operating cost than DVR.</w:t>
            </w:r>
          </w:p>
        </w:tc>
      </w:tr>
      <w:tr w:rsidR="00657F99" w:rsidRPr="00657F99" w14:paraId="15EDA3BB" w14:textId="77777777" w:rsidTr="003D7182">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57B2EE79"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10.</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06738535"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In DVR system both power cable and audio/video cable needed.</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18C9EF4A"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In NVR system wireless or single Ethernet cable is used for power &amp; data.</w:t>
            </w:r>
          </w:p>
        </w:tc>
      </w:tr>
      <w:tr w:rsidR="00657F99" w:rsidRPr="00657F99" w14:paraId="4E894D2C" w14:textId="77777777" w:rsidTr="003D7182">
        <w:trPr>
          <w:trHeight w:val="909"/>
        </w:trPr>
        <w:tc>
          <w:tcPr>
            <w:tcW w:w="696" w:type="dxa"/>
            <w:tcBorders>
              <w:top w:val="nil"/>
              <w:left w:val="nil"/>
              <w:bottom w:val="nil"/>
              <w:right w:val="nil"/>
            </w:tcBorders>
            <w:shd w:val="clear" w:color="auto" w:fill="FFFFFF"/>
            <w:tcMar>
              <w:top w:w="210" w:type="dxa"/>
              <w:left w:w="150" w:type="dxa"/>
              <w:bottom w:w="210" w:type="dxa"/>
              <w:right w:w="150" w:type="dxa"/>
            </w:tcMar>
            <w:vAlign w:val="bottom"/>
            <w:hideMark/>
          </w:tcPr>
          <w:p w14:paraId="58AEF91A"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11.</w:t>
            </w:r>
          </w:p>
        </w:tc>
        <w:tc>
          <w:tcPr>
            <w:tcW w:w="4407" w:type="dxa"/>
            <w:tcBorders>
              <w:top w:val="nil"/>
              <w:left w:val="nil"/>
              <w:bottom w:val="nil"/>
              <w:right w:val="nil"/>
            </w:tcBorders>
            <w:shd w:val="clear" w:color="auto" w:fill="FFFFFF"/>
            <w:tcMar>
              <w:top w:w="210" w:type="dxa"/>
              <w:left w:w="150" w:type="dxa"/>
              <w:bottom w:w="210" w:type="dxa"/>
              <w:right w:w="150" w:type="dxa"/>
            </w:tcMar>
            <w:vAlign w:val="bottom"/>
            <w:hideMark/>
          </w:tcPr>
          <w:p w14:paraId="4B972ED0"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It can not be placed anywhere as it is limited by the coax cable.</w:t>
            </w:r>
          </w:p>
        </w:tc>
        <w:tc>
          <w:tcPr>
            <w:tcW w:w="5167" w:type="dxa"/>
            <w:tcBorders>
              <w:top w:val="nil"/>
              <w:left w:val="nil"/>
              <w:bottom w:val="nil"/>
              <w:right w:val="nil"/>
            </w:tcBorders>
            <w:shd w:val="clear" w:color="auto" w:fill="FFFFFF"/>
            <w:tcMar>
              <w:top w:w="210" w:type="dxa"/>
              <w:left w:w="150" w:type="dxa"/>
              <w:bottom w:w="210" w:type="dxa"/>
              <w:right w:w="150" w:type="dxa"/>
            </w:tcMar>
            <w:vAlign w:val="bottom"/>
            <w:hideMark/>
          </w:tcPr>
          <w:p w14:paraId="01EBCFA3" w14:textId="77777777" w:rsidR="002D488D" w:rsidRPr="00657F99" w:rsidRDefault="002D488D" w:rsidP="003D7182">
            <w:pPr>
              <w:spacing w:after="0" w:line="240" w:lineRule="auto"/>
              <w:rPr>
                <w:rFonts w:ascii="Arial" w:eastAsia="Times New Roman" w:hAnsi="Arial" w:cs="Arial"/>
                <w:color w:val="000000" w:themeColor="text1"/>
                <w:spacing w:val="2"/>
              </w:rPr>
            </w:pPr>
            <w:r w:rsidRPr="00657F99">
              <w:rPr>
                <w:rFonts w:ascii="Arial" w:eastAsia="Times New Roman" w:hAnsi="Arial" w:cs="Arial"/>
                <w:color w:val="000000" w:themeColor="text1"/>
                <w:spacing w:val="2"/>
              </w:rPr>
              <w:t>It can be placed anywhere with a network access.</w:t>
            </w:r>
          </w:p>
        </w:tc>
      </w:tr>
    </w:tbl>
    <w:p w14:paraId="659954C5" w14:textId="77777777" w:rsidR="00747524" w:rsidRPr="00657F99" w:rsidRDefault="0020143B" w:rsidP="00747524">
      <w:pPr>
        <w:rPr>
          <w:b/>
          <w:bCs/>
          <w:color w:val="000000" w:themeColor="text1"/>
          <w:lang w:val="en-US"/>
        </w:rPr>
      </w:pPr>
      <w:r w:rsidRPr="00657F99">
        <w:rPr>
          <w:b/>
          <w:bCs/>
          <w:color w:val="000000" w:themeColor="text1"/>
          <w:lang w:val="en-US"/>
        </w:rPr>
        <w:t xml:space="preserve">            </w:t>
      </w:r>
      <w:r w:rsidR="00747524" w:rsidRPr="00657F99">
        <w:rPr>
          <w:b/>
          <w:bCs/>
          <w:color w:val="000000" w:themeColor="text1"/>
          <w:lang w:val="en-US"/>
        </w:rPr>
        <w:t xml:space="preserve">                                  DVR                                                                                    NVR</w:t>
      </w:r>
    </w:p>
    <w:p w14:paraId="179E2466" w14:textId="4655F517" w:rsidR="002D488D" w:rsidRPr="00657F99" w:rsidRDefault="0020143B">
      <w:pPr>
        <w:rPr>
          <w:b/>
          <w:bCs/>
          <w:color w:val="000000" w:themeColor="text1"/>
          <w:lang w:val="en-US"/>
        </w:rPr>
      </w:pPr>
      <w:r w:rsidRPr="00657F99">
        <w:rPr>
          <w:b/>
          <w:bCs/>
          <w:color w:val="000000" w:themeColor="text1"/>
          <w:lang w:val="en-US"/>
        </w:rPr>
        <w:t xml:space="preserve">                  </w:t>
      </w:r>
    </w:p>
    <w:p w14:paraId="441E7B52" w14:textId="606DC118" w:rsidR="002D488D" w:rsidRPr="00657F99" w:rsidRDefault="002D488D">
      <w:pPr>
        <w:rPr>
          <w:b/>
          <w:bCs/>
          <w:color w:val="000000" w:themeColor="text1"/>
          <w:lang w:val="en-US"/>
        </w:rPr>
      </w:pPr>
    </w:p>
    <w:p w14:paraId="6D959A6B" w14:textId="1F51FFDF" w:rsidR="002D488D" w:rsidRPr="00657F99" w:rsidRDefault="002D488D">
      <w:pPr>
        <w:rPr>
          <w:b/>
          <w:bCs/>
          <w:color w:val="000000" w:themeColor="text1"/>
          <w:lang w:val="en-US"/>
        </w:rPr>
      </w:pPr>
    </w:p>
    <w:p w14:paraId="27D1D160" w14:textId="375A0EAA" w:rsidR="002D488D" w:rsidRPr="00657F99" w:rsidRDefault="002D488D">
      <w:pPr>
        <w:rPr>
          <w:b/>
          <w:bCs/>
          <w:color w:val="000000" w:themeColor="text1"/>
          <w:lang w:val="en-US"/>
        </w:rPr>
      </w:pPr>
    </w:p>
    <w:p w14:paraId="14F171D8" w14:textId="0DA91608" w:rsidR="002D488D" w:rsidRPr="00657F99" w:rsidRDefault="002D488D">
      <w:pPr>
        <w:rPr>
          <w:b/>
          <w:bCs/>
          <w:color w:val="000000" w:themeColor="text1"/>
          <w:lang w:val="en-US"/>
        </w:rPr>
      </w:pPr>
    </w:p>
    <w:p w14:paraId="2ABEEAFA" w14:textId="01B9DD92" w:rsidR="002D488D" w:rsidRPr="00657F99" w:rsidRDefault="002D488D">
      <w:pPr>
        <w:rPr>
          <w:color w:val="000000" w:themeColor="text1"/>
          <w:lang w:val="en-US"/>
        </w:rPr>
      </w:pPr>
      <w:r w:rsidRPr="00657F99">
        <w:rPr>
          <w:noProof/>
          <w:color w:val="000000" w:themeColor="text1"/>
          <w:lang w:val="en-US"/>
        </w:rPr>
        <w:drawing>
          <wp:inline distT="0" distB="0" distL="0" distR="0" wp14:anchorId="26A3F612" wp14:editId="1F4DAB85">
            <wp:extent cx="5657850" cy="22631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190" cy="2265276"/>
                    </a:xfrm>
                    <a:prstGeom prst="rect">
                      <a:avLst/>
                    </a:prstGeom>
                    <a:noFill/>
                  </pic:spPr>
                </pic:pic>
              </a:graphicData>
            </a:graphic>
          </wp:inline>
        </w:drawing>
      </w:r>
    </w:p>
    <w:p w14:paraId="5275CBC2" w14:textId="0C16A148" w:rsidR="002D488D" w:rsidRPr="00657F99" w:rsidRDefault="002D488D">
      <w:pPr>
        <w:rPr>
          <w:color w:val="000000" w:themeColor="text1"/>
          <w:lang w:val="en-US"/>
        </w:rPr>
      </w:pPr>
    </w:p>
    <w:p w14:paraId="0573BE9D" w14:textId="77777777" w:rsidR="002D488D" w:rsidRPr="00657F99" w:rsidRDefault="002D488D" w:rsidP="002D488D">
      <w:pPr>
        <w:pStyle w:val="4"/>
        <w:shd w:val="clear" w:color="auto" w:fill="FFFFFF"/>
        <w:spacing w:before="360" w:after="120"/>
        <w:rPr>
          <w:rFonts w:ascii="Arial" w:hAnsi="Arial" w:cs="Arial"/>
          <w:i w:val="0"/>
          <w:iCs w:val="0"/>
          <w:color w:val="000000" w:themeColor="text1"/>
        </w:rPr>
      </w:pPr>
      <w:r w:rsidRPr="00657F99">
        <w:rPr>
          <w:rStyle w:val="a3"/>
          <w:rFonts w:ascii="Arial" w:hAnsi="Arial" w:cs="Arial"/>
          <w:i w:val="0"/>
          <w:iCs w:val="0"/>
          <w:color w:val="000000" w:themeColor="text1"/>
        </w:rPr>
        <w:t>Types of DVRs</w:t>
      </w:r>
    </w:p>
    <w:p w14:paraId="44643C77" w14:textId="177626B6" w:rsidR="002D488D" w:rsidRPr="00657F99" w:rsidRDefault="002D488D" w:rsidP="002D488D">
      <w:pPr>
        <w:pStyle w:val="a9"/>
        <w:shd w:val="clear" w:color="auto" w:fill="FFFFFF"/>
        <w:spacing w:before="0" w:beforeAutospacing="0"/>
        <w:rPr>
          <w:rFonts w:ascii="Arial" w:hAnsi="Arial" w:cs="Arial"/>
          <w:color w:val="000000" w:themeColor="text1"/>
          <w:sz w:val="22"/>
          <w:szCs w:val="22"/>
          <w:lang w:val="en-US"/>
        </w:rPr>
      </w:pPr>
      <w:r w:rsidRPr="00657F99">
        <w:rPr>
          <w:rFonts w:ascii="Arial" w:hAnsi="Arial" w:cs="Arial"/>
          <w:color w:val="000000" w:themeColor="text1"/>
          <w:sz w:val="22"/>
          <w:szCs w:val="22"/>
        </w:rPr>
        <w:t>Currently, there are three types of DVRs in use. These include the following:</w:t>
      </w:r>
      <w:r w:rsidRPr="00657F99">
        <w:rPr>
          <w:rFonts w:ascii="Arial" w:hAnsi="Arial" w:cs="Arial"/>
          <w:color w:val="000000" w:themeColor="text1"/>
          <w:sz w:val="22"/>
          <w:szCs w:val="22"/>
          <w:lang w:val="en-US"/>
        </w:rPr>
        <w:t>’</w:t>
      </w:r>
    </w:p>
    <w:p w14:paraId="5070F7A8" w14:textId="77777777" w:rsidR="002D488D" w:rsidRPr="00657F99" w:rsidRDefault="002D488D" w:rsidP="002D488D">
      <w:pPr>
        <w:shd w:val="clear" w:color="auto" w:fill="FFFFFF"/>
        <w:spacing w:after="100" w:afterAutospacing="1" w:line="240" w:lineRule="auto"/>
        <w:rPr>
          <w:rFonts w:ascii="Arial" w:eastAsia="Times New Roman" w:hAnsi="Arial" w:cs="Arial"/>
          <w:color w:val="000000" w:themeColor="text1"/>
        </w:rPr>
      </w:pPr>
      <w:r w:rsidRPr="00657F99">
        <w:rPr>
          <w:rFonts w:ascii="Arial" w:eastAsia="Times New Roman" w:hAnsi="Arial" w:cs="Arial"/>
          <w:b/>
          <w:bCs/>
          <w:color w:val="000000" w:themeColor="text1"/>
        </w:rPr>
        <w:t>1.</w:t>
      </w:r>
      <w:r w:rsidRPr="00657F99">
        <w:rPr>
          <w:rFonts w:ascii="Arial" w:eastAsia="Times New Roman" w:hAnsi="Arial" w:cs="Arial"/>
          <w:color w:val="000000" w:themeColor="text1"/>
        </w:rPr>
        <w:t> PC-based DVRs: These come integrated with your personal computer and contain the following: </w:t>
      </w:r>
    </w:p>
    <w:p w14:paraId="18D9B656" w14:textId="77777777" w:rsidR="002D488D" w:rsidRPr="00657F99"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rPr>
      </w:pPr>
      <w:r w:rsidRPr="00657F99">
        <w:rPr>
          <w:rFonts w:ascii="Arial" w:eastAsia="Times New Roman" w:hAnsi="Arial" w:cs="Arial"/>
          <w:color w:val="000000" w:themeColor="text1"/>
        </w:rPr>
        <w:t>Memory drive </w:t>
      </w:r>
    </w:p>
    <w:p w14:paraId="7334AD99" w14:textId="77777777" w:rsidR="002D488D" w:rsidRPr="00657F99"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rPr>
      </w:pPr>
      <w:r w:rsidRPr="00657F99">
        <w:rPr>
          <w:rFonts w:ascii="Arial" w:eastAsia="Times New Roman" w:hAnsi="Arial" w:cs="Arial"/>
          <w:color w:val="000000" w:themeColor="text1"/>
        </w:rPr>
        <w:t>Network card </w:t>
      </w:r>
    </w:p>
    <w:p w14:paraId="46F4B4CD" w14:textId="77777777" w:rsidR="002D488D" w:rsidRPr="00657F99"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rPr>
      </w:pPr>
      <w:r w:rsidRPr="00657F99">
        <w:rPr>
          <w:rFonts w:ascii="Arial" w:eastAsia="Times New Roman" w:hAnsi="Arial" w:cs="Arial"/>
          <w:color w:val="000000" w:themeColor="text1"/>
        </w:rPr>
        <w:t>Motherboard </w:t>
      </w:r>
    </w:p>
    <w:p w14:paraId="34C8FDCE" w14:textId="77777777" w:rsidR="002D488D" w:rsidRPr="00657F99"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rPr>
      </w:pPr>
      <w:r w:rsidRPr="00657F99">
        <w:rPr>
          <w:rFonts w:ascii="Arial" w:eastAsia="Times New Roman" w:hAnsi="Arial" w:cs="Arial"/>
          <w:color w:val="000000" w:themeColor="text1"/>
        </w:rPr>
        <w:t>DVR capture </w:t>
      </w:r>
    </w:p>
    <w:p w14:paraId="1DBD9FCE" w14:textId="77777777" w:rsidR="002D488D" w:rsidRPr="00657F99" w:rsidRDefault="002D488D" w:rsidP="002D488D">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rPr>
      </w:pPr>
      <w:r w:rsidRPr="00657F99">
        <w:rPr>
          <w:rFonts w:ascii="Arial" w:eastAsia="Times New Roman" w:hAnsi="Arial" w:cs="Arial"/>
          <w:color w:val="000000" w:themeColor="text1"/>
        </w:rPr>
        <w:t>Network board </w:t>
      </w:r>
    </w:p>
    <w:p w14:paraId="2328ED88" w14:textId="0FFFC376"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lang w:val="en-US"/>
        </w:rPr>
        <w:t>2.</w:t>
      </w:r>
      <w:r w:rsidRPr="00657F99">
        <w:rPr>
          <w:rFonts w:ascii="Arial" w:hAnsi="Arial" w:cs="Arial"/>
          <w:color w:val="000000" w:themeColor="text1"/>
          <w:sz w:val="22"/>
          <w:szCs w:val="22"/>
        </w:rPr>
        <w:t> </w:t>
      </w:r>
      <w:r w:rsidRPr="00657F99">
        <w:rPr>
          <w:rStyle w:val="a3"/>
          <w:rFonts w:ascii="Arial" w:hAnsi="Arial" w:cs="Arial"/>
          <w:b w:val="0"/>
          <w:bCs w:val="0"/>
          <w:color w:val="000000" w:themeColor="text1"/>
          <w:sz w:val="22"/>
          <w:szCs w:val="22"/>
        </w:rPr>
        <w:t>Embedded DVRs</w:t>
      </w:r>
    </w:p>
    <w:p w14:paraId="742D45B5" w14:textId="61FA4661"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The way that this system works is basic. It takes input from an analog CCTV camera, converts it into digital before compressing and saving it to its local HDD.</w:t>
      </w:r>
    </w:p>
    <w:p w14:paraId="2003574F" w14:textId="62B7A0E1"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Style w:val="a3"/>
          <w:rFonts w:ascii="Arial" w:hAnsi="Arial" w:cs="Arial"/>
          <w:color w:val="000000" w:themeColor="text1"/>
          <w:sz w:val="22"/>
          <w:szCs w:val="22"/>
          <w:lang w:val="en-US"/>
        </w:rPr>
        <w:t>3.</w:t>
      </w:r>
      <w:r w:rsidRPr="00657F99">
        <w:rPr>
          <w:rStyle w:val="a3"/>
          <w:rFonts w:ascii="Arial" w:hAnsi="Arial" w:cs="Arial"/>
          <w:b w:val="0"/>
          <w:bCs w:val="0"/>
          <w:color w:val="000000" w:themeColor="text1"/>
          <w:sz w:val="22"/>
          <w:szCs w:val="22"/>
        </w:rPr>
        <w:t>Hybrid DVRs</w:t>
      </w:r>
    </w:p>
    <w:p w14:paraId="3B39441F" w14:textId="77777777"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This takes video inputs from IP as well as CCTV cameras and works well if you’re transitioning from an analog system to an IP one. This means that you can have the best of both worlds at your home: </w:t>
      </w:r>
    </w:p>
    <w:p w14:paraId="1EF72B9C" w14:textId="77777777"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High-resolution IP cameras: In high-risk areas </w:t>
      </w:r>
    </w:p>
    <w:p w14:paraId="0B50CB0E" w14:textId="77777777"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Low-resolution CCTV cameras: In low-risk, less vulnerable spots </w:t>
      </w:r>
    </w:p>
    <w:p w14:paraId="596AE023" w14:textId="39A3BF5D"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p>
    <w:p w14:paraId="59F134A4" w14:textId="157D59F6"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p>
    <w:p w14:paraId="04F0F8CE" w14:textId="2B85A06C"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p>
    <w:p w14:paraId="406821CE" w14:textId="75E5BC1E"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p>
    <w:p w14:paraId="096EB467" w14:textId="770B7D4D"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p>
    <w:p w14:paraId="0ED2E16C" w14:textId="4B1E95D2"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p>
    <w:p w14:paraId="4BD48B8E" w14:textId="77777777" w:rsidR="002D488D" w:rsidRPr="00657F99" w:rsidRDefault="002D488D" w:rsidP="002D488D">
      <w:pPr>
        <w:pStyle w:val="4"/>
        <w:shd w:val="clear" w:color="auto" w:fill="FFFFFF"/>
        <w:spacing w:before="360" w:after="120"/>
        <w:rPr>
          <w:rFonts w:ascii="Arial" w:hAnsi="Arial" w:cs="Arial"/>
          <w:i w:val="0"/>
          <w:iCs w:val="0"/>
          <w:color w:val="000000" w:themeColor="text1"/>
        </w:rPr>
      </w:pPr>
      <w:r w:rsidRPr="00657F99">
        <w:rPr>
          <w:rStyle w:val="a3"/>
          <w:rFonts w:ascii="Arial" w:hAnsi="Arial" w:cs="Arial"/>
          <w:i w:val="0"/>
          <w:iCs w:val="0"/>
          <w:color w:val="000000" w:themeColor="text1"/>
        </w:rPr>
        <w:t>Types of NVRs </w:t>
      </w:r>
    </w:p>
    <w:p w14:paraId="33FA91D1" w14:textId="30663739"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There are three types of NVR systems available to choose from.</w:t>
      </w:r>
    </w:p>
    <w:p w14:paraId="50E607E2" w14:textId="66AEC78E"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Style w:val="a3"/>
          <w:rFonts w:ascii="Arial" w:hAnsi="Arial" w:cs="Arial"/>
          <w:color w:val="000000" w:themeColor="text1"/>
          <w:sz w:val="22"/>
          <w:szCs w:val="22"/>
          <w:lang w:val="en-US"/>
        </w:rPr>
        <w:t>1.</w:t>
      </w:r>
      <w:proofErr w:type="gramStart"/>
      <w:r w:rsidRPr="00657F99">
        <w:rPr>
          <w:rStyle w:val="a3"/>
          <w:rFonts w:ascii="Arial" w:hAnsi="Arial" w:cs="Arial"/>
          <w:b w:val="0"/>
          <w:bCs w:val="0"/>
          <w:color w:val="000000" w:themeColor="text1"/>
          <w:sz w:val="22"/>
          <w:szCs w:val="22"/>
          <w:lang w:val="en-US"/>
        </w:rPr>
        <w:t>4</w:t>
      </w:r>
      <w:r w:rsidRPr="00657F99">
        <w:rPr>
          <w:rStyle w:val="a3"/>
          <w:rFonts w:ascii="Arial" w:hAnsi="Arial" w:cs="Arial"/>
          <w:color w:val="000000" w:themeColor="text1"/>
          <w:sz w:val="22"/>
          <w:szCs w:val="22"/>
        </w:rPr>
        <w:t>.</w:t>
      </w:r>
      <w:r w:rsidRPr="00657F99">
        <w:rPr>
          <w:rStyle w:val="a3"/>
          <w:rFonts w:ascii="Arial" w:hAnsi="Arial" w:cs="Arial"/>
          <w:b w:val="0"/>
          <w:bCs w:val="0"/>
          <w:color w:val="000000" w:themeColor="text1"/>
          <w:sz w:val="22"/>
          <w:szCs w:val="22"/>
        </w:rPr>
        <w:t>Channel</w:t>
      </w:r>
      <w:proofErr w:type="gramEnd"/>
      <w:r w:rsidRPr="00657F99">
        <w:rPr>
          <w:rStyle w:val="a3"/>
          <w:rFonts w:ascii="Arial" w:hAnsi="Arial" w:cs="Arial"/>
          <w:b w:val="0"/>
          <w:bCs w:val="0"/>
          <w:color w:val="000000" w:themeColor="text1"/>
          <w:sz w:val="22"/>
          <w:szCs w:val="22"/>
        </w:rPr>
        <w:t xml:space="preserve"> NVR Security System</w:t>
      </w:r>
    </w:p>
    <w:p w14:paraId="23C94CCB" w14:textId="5F713808" w:rsidR="002D488D" w:rsidRPr="00657F99" w:rsidRDefault="002D488D" w:rsidP="002D488D">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The entry-level NVR has applications for your home, a small office or a retail store. It works well with IP cameras and doesn’t come with additional hardware or software requirements.</w:t>
      </w:r>
    </w:p>
    <w:p w14:paraId="28C26D97" w14:textId="2DE3C5D7" w:rsidR="00835F3B" w:rsidRPr="00657F99" w:rsidRDefault="002D488D" w:rsidP="00835F3B">
      <w:pPr>
        <w:pStyle w:val="a9"/>
        <w:shd w:val="clear" w:color="auto" w:fill="FFFFFF"/>
        <w:spacing w:before="0" w:beforeAutospacing="0"/>
        <w:rPr>
          <w:rFonts w:ascii="Arial" w:hAnsi="Arial" w:cs="Arial"/>
          <w:color w:val="000000" w:themeColor="text1"/>
          <w:sz w:val="22"/>
          <w:szCs w:val="22"/>
        </w:rPr>
      </w:pPr>
      <w:r w:rsidRPr="00657F99">
        <w:rPr>
          <w:rFonts w:ascii="Arial" w:hAnsi="Arial" w:cs="Arial"/>
          <w:b/>
          <w:bCs/>
          <w:color w:val="000000" w:themeColor="text1"/>
          <w:sz w:val="22"/>
          <w:szCs w:val="22"/>
          <w:lang w:val="en-US"/>
        </w:rPr>
        <w:t>2.</w:t>
      </w:r>
      <w:r w:rsidR="00835F3B" w:rsidRPr="00657F99">
        <w:rPr>
          <w:rStyle w:val="20"/>
          <w:rFonts w:ascii="Lato" w:eastAsiaTheme="minorHAnsi" w:hAnsi="Lato"/>
          <w:color w:val="000000" w:themeColor="text1"/>
        </w:rPr>
        <w:t xml:space="preserve"> </w:t>
      </w:r>
      <w:r w:rsidR="00835F3B" w:rsidRPr="00657F99">
        <w:rPr>
          <w:rFonts w:ascii="Arial" w:hAnsi="Arial" w:cs="Arial"/>
          <w:color w:val="000000" w:themeColor="text1"/>
          <w:sz w:val="22"/>
          <w:szCs w:val="22"/>
        </w:rPr>
        <w:t> </w:t>
      </w:r>
      <w:r w:rsidR="00835F3B" w:rsidRPr="00657F99">
        <w:rPr>
          <w:rStyle w:val="a3"/>
          <w:rFonts w:ascii="Arial" w:hAnsi="Arial" w:cs="Arial"/>
          <w:b w:val="0"/>
          <w:bCs w:val="0"/>
          <w:color w:val="000000" w:themeColor="text1"/>
          <w:sz w:val="22"/>
          <w:szCs w:val="22"/>
        </w:rPr>
        <w:t>8-Channel NVR Security System</w:t>
      </w:r>
    </w:p>
    <w:p w14:paraId="45F2F5A6" w14:textId="68F8F03C" w:rsidR="00835F3B" w:rsidRPr="00657F99" w:rsidRDefault="00835F3B" w:rsidP="00835F3B">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This works like a 4-Channel NVR system but is compatible with up to 8 IP cameras. The procedure of connecting to the cameras remains the same, the NVR automatically searches for and connects to the cameras.</w:t>
      </w:r>
    </w:p>
    <w:p w14:paraId="07784EF3" w14:textId="77777777" w:rsidR="00835F3B" w:rsidRPr="00657F99" w:rsidRDefault="00835F3B" w:rsidP="00835F3B">
      <w:pPr>
        <w:pStyle w:val="a9"/>
        <w:shd w:val="clear" w:color="auto" w:fill="FFFFFF"/>
        <w:spacing w:before="0" w:beforeAutospacing="0"/>
        <w:rPr>
          <w:rFonts w:ascii="Arial" w:hAnsi="Arial" w:cs="Arial"/>
          <w:color w:val="000000" w:themeColor="text1"/>
          <w:sz w:val="22"/>
          <w:szCs w:val="22"/>
        </w:rPr>
      </w:pPr>
      <w:r w:rsidRPr="00657F99">
        <w:rPr>
          <w:rFonts w:ascii="Arial" w:hAnsi="Arial" w:cs="Arial"/>
          <w:b/>
          <w:bCs/>
          <w:color w:val="000000" w:themeColor="text1"/>
          <w:sz w:val="22"/>
          <w:szCs w:val="22"/>
          <w:lang w:val="en-US"/>
        </w:rPr>
        <w:t xml:space="preserve">3. </w:t>
      </w:r>
      <w:r w:rsidRPr="00657F99">
        <w:rPr>
          <w:rStyle w:val="a3"/>
          <w:rFonts w:ascii="Arial" w:hAnsi="Arial" w:cs="Arial"/>
          <w:b w:val="0"/>
          <w:bCs w:val="0"/>
          <w:color w:val="000000" w:themeColor="text1"/>
          <w:sz w:val="22"/>
          <w:szCs w:val="22"/>
        </w:rPr>
        <w:t>16-Channel NVR Security System</w:t>
      </w:r>
    </w:p>
    <w:p w14:paraId="2D797AB9" w14:textId="77777777" w:rsidR="00835F3B" w:rsidRPr="00657F99" w:rsidRDefault="00835F3B" w:rsidP="00835F3B">
      <w:pPr>
        <w:pStyle w:val="a9"/>
        <w:shd w:val="clear" w:color="auto" w:fill="FFFFFF"/>
        <w:spacing w:before="0" w:beforeAutospacing="0"/>
        <w:rPr>
          <w:rFonts w:ascii="Arial" w:hAnsi="Arial" w:cs="Arial"/>
          <w:color w:val="000000" w:themeColor="text1"/>
          <w:sz w:val="22"/>
          <w:szCs w:val="22"/>
        </w:rPr>
      </w:pPr>
      <w:r w:rsidRPr="00657F99">
        <w:rPr>
          <w:rFonts w:ascii="Arial" w:hAnsi="Arial" w:cs="Arial"/>
          <w:color w:val="000000" w:themeColor="text1"/>
          <w:sz w:val="22"/>
          <w:szCs w:val="22"/>
        </w:rPr>
        <w:t>This is ideal for a large house, warehouse, departmental store, etc. where multiple cameras become necessary. This works like the 4-channel and 8-channel systems do, but, can connect to up to 16 IP cameras at a time.</w:t>
      </w:r>
      <w:r w:rsidRPr="00657F99">
        <w:rPr>
          <w:rFonts w:ascii="Arial" w:hAnsi="Arial" w:cs="Arial"/>
          <w:color w:val="000000" w:themeColor="text1"/>
          <w:sz w:val="22"/>
          <w:szCs w:val="22"/>
        </w:rPr>
        <w:br/>
      </w:r>
      <w:r w:rsidRPr="00657F99">
        <w:rPr>
          <w:rFonts w:ascii="Arial" w:hAnsi="Arial" w:cs="Arial"/>
          <w:color w:val="000000" w:themeColor="text1"/>
          <w:sz w:val="22"/>
          <w:szCs w:val="22"/>
        </w:rPr>
        <w:br/>
        <w:t>However, you need to have a big enough HDD to store data from 16 cameras.  </w:t>
      </w:r>
      <w:r w:rsidRPr="00657F99">
        <w:rPr>
          <w:rStyle w:val="a3"/>
          <w:rFonts w:ascii="Arial" w:hAnsi="Arial" w:cs="Arial"/>
          <w:b w:val="0"/>
          <w:bCs w:val="0"/>
          <w:color w:val="000000" w:themeColor="text1"/>
          <w:sz w:val="22"/>
          <w:szCs w:val="22"/>
        </w:rPr>
        <w:t> </w:t>
      </w:r>
    </w:p>
    <w:p w14:paraId="31250BD5" w14:textId="2865D8C2" w:rsidR="00835F3B" w:rsidRPr="00835F3B" w:rsidRDefault="00835F3B" w:rsidP="00835F3B">
      <w:pPr>
        <w:pStyle w:val="a9"/>
        <w:shd w:val="clear" w:color="auto" w:fill="FFFFFF"/>
        <w:spacing w:before="0" w:beforeAutospacing="0"/>
        <w:rPr>
          <w:rFonts w:ascii="Arial" w:hAnsi="Arial" w:cs="Arial"/>
          <w:color w:val="2D3748"/>
          <w:sz w:val="22"/>
          <w:szCs w:val="22"/>
        </w:rPr>
      </w:pPr>
    </w:p>
    <w:p w14:paraId="157F631A" w14:textId="14C6B933" w:rsidR="002D488D" w:rsidRPr="00835F3B" w:rsidRDefault="002D488D" w:rsidP="002D488D">
      <w:pPr>
        <w:pStyle w:val="a9"/>
        <w:shd w:val="clear" w:color="auto" w:fill="FFFFFF"/>
        <w:spacing w:before="0" w:beforeAutospacing="0"/>
        <w:rPr>
          <w:rFonts w:ascii="Arial" w:hAnsi="Arial" w:cs="Arial"/>
          <w:b/>
          <w:bCs/>
          <w:color w:val="2D3748"/>
          <w:sz w:val="22"/>
          <w:szCs w:val="22"/>
        </w:rPr>
      </w:pPr>
    </w:p>
    <w:p w14:paraId="5B35FC6E" w14:textId="18A750A4" w:rsidR="002D488D" w:rsidRPr="006322E6" w:rsidRDefault="00835F3B" w:rsidP="006322E6">
      <w:pPr>
        <w:pStyle w:val="a9"/>
        <w:shd w:val="clear" w:color="auto" w:fill="FFFFFF"/>
        <w:spacing w:before="0" w:beforeAutospacing="0"/>
        <w:rPr>
          <w:rFonts w:ascii="Arial" w:hAnsi="Arial" w:cs="Arial"/>
          <w:color w:val="2D3748"/>
          <w:sz w:val="22"/>
          <w:szCs w:val="22"/>
        </w:rPr>
      </w:pPr>
      <w:r>
        <w:rPr>
          <w:rFonts w:ascii="Arial" w:hAnsi="Arial" w:cs="Arial"/>
          <w:noProof/>
          <w:color w:val="2D3748"/>
          <w:sz w:val="22"/>
          <w:szCs w:val="22"/>
        </w:rPr>
        <w:drawing>
          <wp:inline distT="0" distB="0" distL="0" distR="0" wp14:anchorId="0F2A31B5" wp14:editId="1B334CF4">
            <wp:extent cx="5940162" cy="32232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5633" cy="3226229"/>
                    </a:xfrm>
                    <a:prstGeom prst="rect">
                      <a:avLst/>
                    </a:prstGeom>
                    <a:noFill/>
                  </pic:spPr>
                </pic:pic>
              </a:graphicData>
            </a:graphic>
          </wp:inline>
        </w:drawing>
      </w:r>
    </w:p>
    <w:sectPr w:rsidR="002D488D" w:rsidRPr="006322E6" w:rsidSect="00D97EF9">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FD3C" w14:textId="77777777" w:rsidR="007D5662" w:rsidRDefault="007D5662" w:rsidP="002D488D">
      <w:pPr>
        <w:spacing w:after="0" w:line="240" w:lineRule="auto"/>
      </w:pPr>
      <w:r>
        <w:separator/>
      </w:r>
    </w:p>
  </w:endnote>
  <w:endnote w:type="continuationSeparator" w:id="0">
    <w:p w14:paraId="79A214B9" w14:textId="77777777" w:rsidR="007D5662" w:rsidRDefault="007D5662" w:rsidP="002D4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0F19" w14:textId="77777777" w:rsidR="007D5662" w:rsidRDefault="007D5662" w:rsidP="002D488D">
      <w:pPr>
        <w:spacing w:after="0" w:line="240" w:lineRule="auto"/>
      </w:pPr>
      <w:r>
        <w:separator/>
      </w:r>
    </w:p>
  </w:footnote>
  <w:footnote w:type="continuationSeparator" w:id="0">
    <w:p w14:paraId="1512292E" w14:textId="77777777" w:rsidR="007D5662" w:rsidRDefault="007D5662" w:rsidP="002D4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
      <w:gridCol w:w="3875"/>
      <w:gridCol w:w="1138"/>
      <w:gridCol w:w="1731"/>
      <w:gridCol w:w="1584"/>
    </w:tblGrid>
    <w:tr w:rsidR="008D18DB" w:rsidRPr="008D18DB" w14:paraId="7B01F4AA" w14:textId="77777777" w:rsidTr="00CD67DB">
      <w:trPr>
        <w:trHeight w:val="394"/>
      </w:trPr>
      <w:tc>
        <w:tcPr>
          <w:tcW w:w="415" w:type="dxa"/>
          <w:vAlign w:val="center"/>
        </w:tcPr>
        <w:p w14:paraId="47FC5AA3" w14:textId="77777777" w:rsidR="008D18DB" w:rsidRPr="008D18DB" w:rsidRDefault="008D18DB" w:rsidP="008D18DB">
          <w:pPr>
            <w:pBdr>
              <w:top w:val="nil"/>
              <w:left w:val="nil"/>
              <w:bottom w:val="nil"/>
              <w:right w:val="nil"/>
              <w:between w:val="nil"/>
            </w:pBdr>
            <w:jc w:val="center"/>
            <w:rPr>
              <w:rFonts w:ascii="Calibri" w:eastAsia="Calibri" w:hAnsi="Calibri" w:cs="Calibri"/>
              <w:b/>
              <w:color w:val="000000"/>
              <w:lang w:val="en-US"/>
            </w:rPr>
          </w:pPr>
          <w:r w:rsidRPr="008D18DB">
            <w:rPr>
              <w:rFonts w:ascii="Calibri" w:eastAsia="Calibri" w:hAnsi="Calibri" w:cs="Calibri"/>
              <w:b/>
              <w:color w:val="000000"/>
              <w:lang w:val="en-US"/>
            </w:rPr>
            <w:t>#</w:t>
          </w:r>
        </w:p>
      </w:tc>
      <w:tc>
        <w:tcPr>
          <w:tcW w:w="3875" w:type="dxa"/>
          <w:vAlign w:val="center"/>
        </w:tcPr>
        <w:p w14:paraId="372DFA07" w14:textId="77777777" w:rsidR="008D18DB" w:rsidRPr="008D18DB" w:rsidRDefault="008D18DB" w:rsidP="008D18DB">
          <w:pPr>
            <w:pBdr>
              <w:top w:val="nil"/>
              <w:left w:val="nil"/>
              <w:bottom w:val="nil"/>
              <w:right w:val="nil"/>
              <w:between w:val="nil"/>
            </w:pBdr>
            <w:jc w:val="center"/>
            <w:rPr>
              <w:rFonts w:ascii="Calibri" w:eastAsia="Calibri" w:hAnsi="Calibri" w:cs="Calibri"/>
              <w:b/>
              <w:color w:val="000000"/>
              <w:lang w:val="en-US"/>
            </w:rPr>
          </w:pPr>
          <w:r w:rsidRPr="008D18DB">
            <w:rPr>
              <w:rFonts w:ascii="Calibri" w:eastAsia="Calibri" w:hAnsi="Calibri" w:cs="Calibri"/>
              <w:b/>
              <w:color w:val="000000"/>
              <w:lang w:val="en-US"/>
            </w:rPr>
            <w:t>Document name / number / date:</w:t>
          </w:r>
        </w:p>
      </w:tc>
      <w:tc>
        <w:tcPr>
          <w:tcW w:w="1138" w:type="dxa"/>
          <w:vAlign w:val="center"/>
        </w:tcPr>
        <w:p w14:paraId="79DDBE13" w14:textId="77777777" w:rsidR="008D18DB" w:rsidRPr="008D18DB" w:rsidRDefault="008D18DB" w:rsidP="008D18DB">
          <w:pPr>
            <w:pBdr>
              <w:top w:val="nil"/>
              <w:left w:val="nil"/>
              <w:bottom w:val="nil"/>
              <w:right w:val="nil"/>
              <w:between w:val="nil"/>
            </w:pBdr>
            <w:jc w:val="center"/>
            <w:rPr>
              <w:rFonts w:ascii="Calibri" w:eastAsia="Calibri" w:hAnsi="Calibri" w:cs="Calibri"/>
              <w:b/>
              <w:color w:val="000000"/>
              <w:lang w:val="en-US"/>
            </w:rPr>
          </w:pPr>
          <w:r w:rsidRPr="008D18DB">
            <w:rPr>
              <w:rFonts w:ascii="Calibri" w:eastAsia="Calibri" w:hAnsi="Calibri" w:cs="Calibri"/>
              <w:color w:val="000000"/>
              <w:lang w:val="en-US"/>
            </w:rPr>
            <w:t>Workshop</w:t>
          </w:r>
        </w:p>
      </w:tc>
      <w:tc>
        <w:tcPr>
          <w:tcW w:w="1731" w:type="dxa"/>
          <w:vAlign w:val="center"/>
        </w:tcPr>
        <w:p w14:paraId="4AD1CF72" w14:textId="77777777" w:rsidR="008D18DB" w:rsidRPr="008D18DB" w:rsidRDefault="008D18DB" w:rsidP="008D18DB">
          <w:pPr>
            <w:pBdr>
              <w:top w:val="nil"/>
              <w:left w:val="nil"/>
              <w:bottom w:val="nil"/>
              <w:right w:val="nil"/>
              <w:between w:val="nil"/>
            </w:pBdr>
            <w:jc w:val="center"/>
            <w:rPr>
              <w:rFonts w:ascii="Calibri" w:eastAsia="Calibri" w:hAnsi="Calibri" w:cs="Calibri"/>
              <w:color w:val="000000"/>
              <w:lang w:val="en-US"/>
            </w:rPr>
          </w:pPr>
          <w:r w:rsidRPr="008D18DB">
            <w:rPr>
              <w:rFonts w:ascii="Calibri" w:eastAsia="Calibri" w:hAnsi="Calibri" w:cs="Calibri"/>
              <w:color w:val="000000"/>
              <w:lang w:val="en-US"/>
            </w:rPr>
            <w:t>1</w:t>
          </w:r>
        </w:p>
      </w:tc>
      <w:tc>
        <w:tcPr>
          <w:tcW w:w="1584" w:type="dxa"/>
          <w:vAlign w:val="center"/>
        </w:tcPr>
        <w:p w14:paraId="6E101BA8" w14:textId="4087AA13" w:rsidR="008D18DB" w:rsidRPr="008D18DB" w:rsidRDefault="008D18DB" w:rsidP="008D18DB">
          <w:pPr>
            <w:pBdr>
              <w:top w:val="nil"/>
              <w:left w:val="nil"/>
              <w:bottom w:val="nil"/>
              <w:right w:val="nil"/>
              <w:between w:val="nil"/>
            </w:pBdr>
            <w:jc w:val="center"/>
            <w:rPr>
              <w:rFonts w:ascii="Calibri" w:eastAsia="Calibri" w:hAnsi="Calibri" w:cs="Calibri"/>
              <w:color w:val="000000"/>
              <w:lang w:val="en-US"/>
            </w:rPr>
          </w:pPr>
          <w:r>
            <w:rPr>
              <w:rFonts w:ascii="Calibri" w:eastAsia="Calibri" w:hAnsi="Calibri" w:cs="Calibri"/>
              <w:color w:val="000000"/>
              <w:lang w:val="en-US"/>
            </w:rPr>
            <w:t>25</w:t>
          </w:r>
          <w:r w:rsidRPr="008D18DB">
            <w:rPr>
              <w:rFonts w:ascii="Calibri" w:eastAsia="Calibri" w:hAnsi="Calibri" w:cs="Calibri"/>
              <w:color w:val="000000"/>
              <w:lang w:val="en-US"/>
            </w:rPr>
            <w:t>.</w:t>
          </w:r>
          <w:r>
            <w:rPr>
              <w:rFonts w:ascii="Calibri" w:eastAsia="Calibri" w:hAnsi="Calibri" w:cs="Calibri"/>
              <w:color w:val="000000"/>
              <w:lang w:val="en-US"/>
            </w:rPr>
            <w:t>10</w:t>
          </w:r>
          <w:r w:rsidRPr="008D18DB">
            <w:rPr>
              <w:rFonts w:ascii="Calibri" w:eastAsia="Calibri" w:hAnsi="Calibri" w:cs="Calibri"/>
              <w:color w:val="000000"/>
              <w:lang w:val="en-US"/>
            </w:rPr>
            <w:t>.2022</w:t>
          </w:r>
        </w:p>
      </w:tc>
    </w:tr>
  </w:tbl>
  <w:p w14:paraId="100804D8" w14:textId="77777777" w:rsidR="008D18DB" w:rsidRDefault="008D18D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11D"/>
    <w:multiLevelType w:val="multilevel"/>
    <w:tmpl w:val="755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1D18"/>
    <w:multiLevelType w:val="multilevel"/>
    <w:tmpl w:val="BF0E06C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941FF"/>
    <w:multiLevelType w:val="multilevel"/>
    <w:tmpl w:val="254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40F73"/>
    <w:multiLevelType w:val="multilevel"/>
    <w:tmpl w:val="CE78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251705">
    <w:abstractNumId w:val="2"/>
  </w:num>
  <w:num w:numId="2" w16cid:durableId="789474766">
    <w:abstractNumId w:val="0"/>
  </w:num>
  <w:num w:numId="3" w16cid:durableId="549456950">
    <w:abstractNumId w:val="3"/>
  </w:num>
  <w:num w:numId="4" w16cid:durableId="148839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3B"/>
    <w:rsid w:val="0020143B"/>
    <w:rsid w:val="00212555"/>
    <w:rsid w:val="002D488D"/>
    <w:rsid w:val="003D7182"/>
    <w:rsid w:val="004A74FA"/>
    <w:rsid w:val="004E2E09"/>
    <w:rsid w:val="006322E6"/>
    <w:rsid w:val="00657F99"/>
    <w:rsid w:val="0073381E"/>
    <w:rsid w:val="00747524"/>
    <w:rsid w:val="007C57EE"/>
    <w:rsid w:val="007D5662"/>
    <w:rsid w:val="00835F3B"/>
    <w:rsid w:val="008D18DB"/>
    <w:rsid w:val="00920192"/>
    <w:rsid w:val="00D97EF9"/>
    <w:rsid w:val="00F3437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3FC55"/>
  <w15:chartTrackingRefBased/>
  <w15:docId w15:val="{99567DDE-2BFA-4BA1-98E2-B5273556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014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01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2D48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143B"/>
    <w:rPr>
      <w:b/>
      <w:bCs/>
    </w:rPr>
  </w:style>
  <w:style w:type="character" w:customStyle="1" w:styleId="20">
    <w:name w:val="Заголовок 2 Знак"/>
    <w:basedOn w:val="a0"/>
    <w:link w:val="2"/>
    <w:uiPriority w:val="9"/>
    <w:rsid w:val="0020143B"/>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0143B"/>
    <w:rPr>
      <w:rFonts w:ascii="Times New Roman" w:eastAsia="Times New Roman" w:hAnsi="Times New Roman" w:cs="Times New Roman"/>
      <w:b/>
      <w:bCs/>
      <w:sz w:val="27"/>
      <w:szCs w:val="27"/>
    </w:rPr>
  </w:style>
  <w:style w:type="character" w:styleId="a4">
    <w:name w:val="Hyperlink"/>
    <w:basedOn w:val="a0"/>
    <w:uiPriority w:val="99"/>
    <w:unhideWhenUsed/>
    <w:rsid w:val="0020143B"/>
    <w:rPr>
      <w:color w:val="0000FF"/>
      <w:u w:val="single"/>
    </w:rPr>
  </w:style>
  <w:style w:type="paragraph" w:styleId="a5">
    <w:name w:val="header"/>
    <w:basedOn w:val="a"/>
    <w:link w:val="a6"/>
    <w:uiPriority w:val="99"/>
    <w:unhideWhenUsed/>
    <w:rsid w:val="002D488D"/>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2D488D"/>
  </w:style>
  <w:style w:type="paragraph" w:styleId="a7">
    <w:name w:val="footer"/>
    <w:basedOn w:val="a"/>
    <w:link w:val="a8"/>
    <w:uiPriority w:val="99"/>
    <w:unhideWhenUsed/>
    <w:rsid w:val="002D488D"/>
    <w:pPr>
      <w:tabs>
        <w:tab w:val="center" w:pos="4513"/>
        <w:tab w:val="right" w:pos="9026"/>
      </w:tabs>
      <w:spacing w:after="0" w:line="240" w:lineRule="auto"/>
    </w:pPr>
  </w:style>
  <w:style w:type="character" w:customStyle="1" w:styleId="a8">
    <w:name w:val="Нижний колонтитул Знак"/>
    <w:basedOn w:val="a0"/>
    <w:link w:val="a7"/>
    <w:uiPriority w:val="99"/>
    <w:rsid w:val="002D488D"/>
  </w:style>
  <w:style w:type="character" w:customStyle="1" w:styleId="40">
    <w:name w:val="Заголовок 4 Знак"/>
    <w:basedOn w:val="a0"/>
    <w:link w:val="4"/>
    <w:uiPriority w:val="9"/>
    <w:semiHidden/>
    <w:rsid w:val="002D488D"/>
    <w:rPr>
      <w:rFonts w:asciiTheme="majorHAnsi" w:eastAsiaTheme="majorEastAsia" w:hAnsiTheme="majorHAnsi" w:cstheme="majorBidi"/>
      <w:i/>
      <w:iCs/>
      <w:color w:val="2F5496" w:themeColor="accent1" w:themeShade="BF"/>
    </w:rPr>
  </w:style>
  <w:style w:type="paragraph" w:styleId="a9">
    <w:name w:val="Normal (Web)"/>
    <w:basedOn w:val="a"/>
    <w:uiPriority w:val="99"/>
    <w:unhideWhenUsed/>
    <w:rsid w:val="002D488D"/>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920192"/>
    <w:pPr>
      <w:ind w:left="720"/>
      <w:contextualSpacing/>
    </w:pPr>
    <w:rPr>
      <w:rFonts w:ascii="Calibri" w:eastAsia="Calibri" w:hAnsi="Calibri" w:cs="Calibri"/>
      <w:lang w:val="en-US"/>
    </w:rPr>
  </w:style>
  <w:style w:type="character" w:styleId="HTML">
    <w:name w:val="HTML Code"/>
    <w:basedOn w:val="a0"/>
    <w:uiPriority w:val="99"/>
    <w:semiHidden/>
    <w:unhideWhenUsed/>
    <w:rsid w:val="00920192"/>
    <w:rPr>
      <w:rFonts w:ascii="Courier New" w:eastAsia="Times New Roman" w:hAnsi="Courier New" w:cs="Courier New"/>
      <w:sz w:val="20"/>
      <w:szCs w:val="20"/>
    </w:rPr>
  </w:style>
  <w:style w:type="character" w:styleId="ab">
    <w:name w:val="FollowedHyperlink"/>
    <w:basedOn w:val="a0"/>
    <w:uiPriority w:val="99"/>
    <w:semiHidden/>
    <w:unhideWhenUsed/>
    <w:rsid w:val="00657F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8622">
      <w:bodyDiv w:val="1"/>
      <w:marLeft w:val="0"/>
      <w:marRight w:val="0"/>
      <w:marTop w:val="0"/>
      <w:marBottom w:val="0"/>
      <w:divBdr>
        <w:top w:val="none" w:sz="0" w:space="0" w:color="auto"/>
        <w:left w:val="none" w:sz="0" w:space="0" w:color="auto"/>
        <w:bottom w:val="none" w:sz="0" w:space="0" w:color="auto"/>
        <w:right w:val="none" w:sz="0" w:space="0" w:color="auto"/>
      </w:divBdr>
    </w:div>
    <w:div w:id="388379415">
      <w:bodyDiv w:val="1"/>
      <w:marLeft w:val="0"/>
      <w:marRight w:val="0"/>
      <w:marTop w:val="0"/>
      <w:marBottom w:val="0"/>
      <w:divBdr>
        <w:top w:val="none" w:sz="0" w:space="0" w:color="auto"/>
        <w:left w:val="none" w:sz="0" w:space="0" w:color="auto"/>
        <w:bottom w:val="none" w:sz="0" w:space="0" w:color="auto"/>
        <w:right w:val="none" w:sz="0" w:space="0" w:color="auto"/>
      </w:divBdr>
    </w:div>
    <w:div w:id="512233167">
      <w:bodyDiv w:val="1"/>
      <w:marLeft w:val="0"/>
      <w:marRight w:val="0"/>
      <w:marTop w:val="0"/>
      <w:marBottom w:val="0"/>
      <w:divBdr>
        <w:top w:val="none" w:sz="0" w:space="0" w:color="auto"/>
        <w:left w:val="none" w:sz="0" w:space="0" w:color="auto"/>
        <w:bottom w:val="none" w:sz="0" w:space="0" w:color="auto"/>
        <w:right w:val="none" w:sz="0" w:space="0" w:color="auto"/>
      </w:divBdr>
    </w:div>
    <w:div w:id="549652542">
      <w:bodyDiv w:val="1"/>
      <w:marLeft w:val="0"/>
      <w:marRight w:val="0"/>
      <w:marTop w:val="0"/>
      <w:marBottom w:val="0"/>
      <w:divBdr>
        <w:top w:val="none" w:sz="0" w:space="0" w:color="auto"/>
        <w:left w:val="none" w:sz="0" w:space="0" w:color="auto"/>
        <w:bottom w:val="none" w:sz="0" w:space="0" w:color="auto"/>
        <w:right w:val="none" w:sz="0" w:space="0" w:color="auto"/>
      </w:divBdr>
    </w:div>
    <w:div w:id="1030374207">
      <w:bodyDiv w:val="1"/>
      <w:marLeft w:val="0"/>
      <w:marRight w:val="0"/>
      <w:marTop w:val="0"/>
      <w:marBottom w:val="0"/>
      <w:divBdr>
        <w:top w:val="none" w:sz="0" w:space="0" w:color="auto"/>
        <w:left w:val="none" w:sz="0" w:space="0" w:color="auto"/>
        <w:bottom w:val="none" w:sz="0" w:space="0" w:color="auto"/>
        <w:right w:val="none" w:sz="0" w:space="0" w:color="auto"/>
      </w:divBdr>
    </w:div>
    <w:div w:id="1473980692">
      <w:bodyDiv w:val="1"/>
      <w:marLeft w:val="0"/>
      <w:marRight w:val="0"/>
      <w:marTop w:val="0"/>
      <w:marBottom w:val="0"/>
      <w:divBdr>
        <w:top w:val="none" w:sz="0" w:space="0" w:color="auto"/>
        <w:left w:val="none" w:sz="0" w:space="0" w:color="auto"/>
        <w:bottom w:val="none" w:sz="0" w:space="0" w:color="auto"/>
        <w:right w:val="none" w:sz="0" w:space="0" w:color="auto"/>
      </w:divBdr>
    </w:div>
    <w:div w:id="1480731567">
      <w:bodyDiv w:val="1"/>
      <w:marLeft w:val="0"/>
      <w:marRight w:val="0"/>
      <w:marTop w:val="0"/>
      <w:marBottom w:val="0"/>
      <w:divBdr>
        <w:top w:val="none" w:sz="0" w:space="0" w:color="auto"/>
        <w:left w:val="none" w:sz="0" w:space="0" w:color="auto"/>
        <w:bottom w:val="none" w:sz="0" w:space="0" w:color="auto"/>
        <w:right w:val="none" w:sz="0" w:space="0" w:color="auto"/>
      </w:divBdr>
    </w:div>
    <w:div w:id="1528985495">
      <w:bodyDiv w:val="1"/>
      <w:marLeft w:val="0"/>
      <w:marRight w:val="0"/>
      <w:marTop w:val="0"/>
      <w:marBottom w:val="0"/>
      <w:divBdr>
        <w:top w:val="none" w:sz="0" w:space="0" w:color="auto"/>
        <w:left w:val="none" w:sz="0" w:space="0" w:color="auto"/>
        <w:bottom w:val="none" w:sz="0" w:space="0" w:color="auto"/>
        <w:right w:val="none" w:sz="0" w:space="0" w:color="auto"/>
      </w:divBdr>
    </w:div>
    <w:div w:id="1661033335">
      <w:bodyDiv w:val="1"/>
      <w:marLeft w:val="0"/>
      <w:marRight w:val="0"/>
      <w:marTop w:val="0"/>
      <w:marBottom w:val="0"/>
      <w:divBdr>
        <w:top w:val="none" w:sz="0" w:space="0" w:color="auto"/>
        <w:left w:val="none" w:sz="0" w:space="0" w:color="auto"/>
        <w:bottom w:val="none" w:sz="0" w:space="0" w:color="auto"/>
        <w:right w:val="none" w:sz="0" w:space="0" w:color="auto"/>
      </w:divBdr>
    </w:div>
    <w:div w:id="1698965248">
      <w:bodyDiv w:val="1"/>
      <w:marLeft w:val="0"/>
      <w:marRight w:val="0"/>
      <w:marTop w:val="0"/>
      <w:marBottom w:val="0"/>
      <w:divBdr>
        <w:top w:val="none" w:sz="0" w:space="0" w:color="auto"/>
        <w:left w:val="none" w:sz="0" w:space="0" w:color="auto"/>
        <w:bottom w:val="none" w:sz="0" w:space="0" w:color="auto"/>
        <w:right w:val="none" w:sz="0" w:space="0" w:color="auto"/>
      </w:divBdr>
    </w:div>
    <w:div w:id="1985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sitron.com/blog/factors-to-consider-when-buying-security-came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ersitron.com/blog/optical-coaxial-and-hdmi-cables-what-is-good-for-your-audio-connection" TargetMode="External"/><Relationship Id="rId4" Type="http://schemas.openxmlformats.org/officeDocument/2006/relationships/settings" Target="settings.xml"/><Relationship Id="rId9" Type="http://schemas.openxmlformats.org/officeDocument/2006/relationships/hyperlink" Target="https://www.cctvsecuritypros.com/content/pdfs/static-pages/32-NVR-Configuration.pdf"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EAECC-74FA-47A5-9A8E-33912B4F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1281</Words>
  <Characters>7308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Məmmədli</dc:creator>
  <cp:keywords/>
  <dc:description/>
  <cp:lastModifiedBy>Hüseyin Məmmədli</cp:lastModifiedBy>
  <cp:revision>25</cp:revision>
  <dcterms:created xsi:type="dcterms:W3CDTF">2022-10-25T12:18:00Z</dcterms:created>
  <dcterms:modified xsi:type="dcterms:W3CDTF">2022-10-25T20:33:00Z</dcterms:modified>
</cp:coreProperties>
</file>