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07E5" w:rsidRDefault="004907E5" w:rsidP="004907E5">
      <w:pPr>
        <w:pStyle w:val="Heading2"/>
      </w:pPr>
      <w:bookmarkStart w:id="0" w:name="_Toc373750587"/>
      <w:r>
        <w:t>2.2.4 The Vision Targets</w:t>
      </w:r>
      <w:bookmarkEnd w:id="0"/>
    </w:p>
    <w:p w:rsidR="004907E5" w:rsidRDefault="004907E5" w:rsidP="004907E5">
      <w:pPr>
        <w:jc w:val="center"/>
      </w:pPr>
      <w:r>
        <w:rPr>
          <w:noProof/>
        </w:rPr>
        <w:drawing>
          <wp:inline distT="0" distB="0" distL="0" distR="0" wp14:anchorId="13AD38CF" wp14:editId="776910F9">
            <wp:extent cx="2739628" cy="337185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744453" cy="3377788"/>
                    </a:xfrm>
                    <a:prstGeom prst="rect">
                      <a:avLst/>
                    </a:prstGeom>
                  </pic:spPr>
                </pic:pic>
              </a:graphicData>
            </a:graphic>
          </wp:inline>
        </w:drawing>
      </w:r>
      <w:r>
        <w:t xml:space="preserve"> </w:t>
      </w:r>
      <w:r>
        <w:rPr>
          <w:noProof/>
        </w:rPr>
        <w:t xml:space="preserve">             </w:t>
      </w:r>
      <w:r>
        <w:rPr>
          <w:noProof/>
        </w:rPr>
        <w:drawing>
          <wp:inline distT="0" distB="0" distL="0" distR="0" wp14:anchorId="14BD0E01" wp14:editId="33CF0545">
            <wp:extent cx="2533650" cy="3422280"/>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543146" cy="3435106"/>
                    </a:xfrm>
                    <a:prstGeom prst="rect">
                      <a:avLst/>
                    </a:prstGeom>
                  </pic:spPr>
                </pic:pic>
              </a:graphicData>
            </a:graphic>
          </wp:inline>
        </w:drawing>
      </w:r>
      <w:r>
        <w:rPr>
          <w:noProof/>
        </w:rPr>
        <w:t xml:space="preserve">                             </w:t>
      </w:r>
    </w:p>
    <w:p w:rsidR="004907E5" w:rsidRPr="00780B82" w:rsidRDefault="004907E5" w:rsidP="004907E5">
      <w:pPr>
        <w:pStyle w:val="Caption"/>
        <w:jc w:val="center"/>
        <w:rPr>
          <w:rFonts w:ascii="Tahoma" w:eastAsia="Times New Roman" w:hAnsi="Tahoma" w:cs="Tahoma"/>
          <w:sz w:val="22"/>
          <w:szCs w:val="22"/>
        </w:rPr>
      </w:pPr>
      <w:r w:rsidRPr="0077392D">
        <w:rPr>
          <w:sz w:val="22"/>
          <w:szCs w:val="22"/>
        </w:rPr>
        <w:t>Figure 2-</w:t>
      </w:r>
      <w:r>
        <w:rPr>
          <w:sz w:val="22"/>
          <w:szCs w:val="22"/>
        </w:rPr>
        <w:t>5</w:t>
      </w:r>
      <w:r w:rsidRPr="0077392D">
        <w:rPr>
          <w:sz w:val="22"/>
          <w:szCs w:val="22"/>
        </w:rPr>
        <w:t>: The VISION TARGETS</w:t>
      </w:r>
    </w:p>
    <w:p w:rsidR="004907E5" w:rsidRDefault="004907E5" w:rsidP="004907E5">
      <w:pPr>
        <w:shd w:val="clear" w:color="auto" w:fill="FFFFFF"/>
        <w:spacing w:after="0" w:line="240" w:lineRule="auto"/>
        <w:rPr>
          <w:rFonts w:cstheme="minorHAnsi"/>
        </w:rPr>
      </w:pPr>
      <w:r>
        <w:rPr>
          <w:rFonts w:cstheme="minorHAnsi"/>
        </w:rPr>
        <w:t xml:space="preserve">There are four (4) VISION TARGETS on each end of the </w:t>
      </w:r>
      <w:r w:rsidRPr="001D0F34">
        <w:rPr>
          <w:rFonts w:cstheme="minorHAnsi"/>
        </w:rPr>
        <w:t>FIELD</w:t>
      </w:r>
      <w:r>
        <w:rPr>
          <w:rFonts w:cstheme="minorHAnsi"/>
        </w:rPr>
        <w:t xml:space="preserve">: two (2) dynamic VISION TARGETS and two (2) static VISION TARGETS. There is one (1) dynamic VISION TARGET located above each LOW GOAL. Each dynamic VISION TARGET is located behind the polycarbonate panel on the ALLIANCE WALL. The dynamic VISION TARGET is horizontal and begins 5 ft. 8 in. above the FIELD carpet, is centered over the LOW GOAL, and consists of a panel with one (1) 4 in. wide, </w:t>
      </w:r>
      <w:r w:rsidR="00193C5C">
        <w:rPr>
          <w:rFonts w:cstheme="minorHAnsi"/>
        </w:rPr>
        <w:t>1</w:t>
      </w:r>
      <w:bookmarkStart w:id="1" w:name="_GoBack"/>
      <w:bookmarkEnd w:id="1"/>
      <w:r w:rsidR="00193C5C">
        <w:rPr>
          <w:rFonts w:cstheme="minorHAnsi"/>
        </w:rPr>
        <w:t>ft. 11 ½ in</w:t>
      </w:r>
      <w:r>
        <w:rPr>
          <w:rFonts w:cstheme="minorHAnsi"/>
        </w:rPr>
        <w:t xml:space="preserve">. long strip of retro-reflective material </w:t>
      </w:r>
      <w:r w:rsidRPr="00E64ECC">
        <w:rPr>
          <w:rFonts w:cstheme="minorHAnsi"/>
        </w:rPr>
        <w:t>(3M 8830 Silver Marking Film)</w:t>
      </w:r>
      <w:r>
        <w:rPr>
          <w:rFonts w:cstheme="minorHAnsi"/>
        </w:rPr>
        <w:t xml:space="preserve"> adhered horizontally along the length of the panel </w:t>
      </w:r>
      <w:r w:rsidRPr="0045694C">
        <w:rPr>
          <w:rFonts w:cstheme="minorHAnsi"/>
        </w:rPr>
        <w:t>with a 2 in. black ABS</w:t>
      </w:r>
      <w:r>
        <w:rPr>
          <w:rFonts w:cstheme="minorHAnsi"/>
        </w:rPr>
        <w:t xml:space="preserve"> plastic border surrounding the retro-reflective material. The dynamic VISION TARGET is actuated to show the retro-reflective material when </w:t>
      </w:r>
      <w:proofErr w:type="gramStart"/>
      <w:r>
        <w:rPr>
          <w:rFonts w:cstheme="minorHAnsi"/>
        </w:rPr>
        <w:t>its</w:t>
      </w:r>
      <w:proofErr w:type="gramEnd"/>
      <w:r>
        <w:rPr>
          <w:rFonts w:cstheme="minorHAnsi"/>
        </w:rPr>
        <w:t xml:space="preserve"> corresponding HIGH and LOW GOAL are HOT. It will rotate to hide the retro-reflective material (pointing it upwards) when its corresponding HIGH and LOW GOAL are not HOT. Both of these conditions are shown in Figure 2-5. </w:t>
      </w:r>
    </w:p>
    <w:p w:rsidR="004907E5" w:rsidRDefault="004907E5" w:rsidP="004907E5">
      <w:pPr>
        <w:shd w:val="clear" w:color="auto" w:fill="FFFFFF"/>
        <w:spacing w:after="0" w:line="240" w:lineRule="auto"/>
        <w:rPr>
          <w:rFonts w:cstheme="minorHAnsi"/>
        </w:rPr>
      </w:pPr>
    </w:p>
    <w:p w:rsidR="004907E5" w:rsidRPr="00E64ECC" w:rsidRDefault="004907E5" w:rsidP="004907E5">
      <w:pPr>
        <w:shd w:val="clear" w:color="auto" w:fill="FFFFFF"/>
        <w:spacing w:after="0" w:line="240" w:lineRule="auto"/>
        <w:rPr>
          <w:rFonts w:cstheme="minorHAnsi"/>
        </w:rPr>
      </w:pPr>
      <w:r>
        <w:rPr>
          <w:rFonts w:cstheme="minorHAnsi"/>
        </w:rPr>
        <w:t xml:space="preserve">The static VISION TARGET is mounted such that half is behind the polycarbonate sheet above the LOW GOAL and half is behind the acrylic panel of the PLAYER STATION. It uses vertical reflectors which are located above the inside edge of the LOW GOAL. The vertical reflector consists of a 4 in. wide, 2 ft. 8 in. tall stripe of retro-reflective material bordered by 2 in. wide black gaffers tape on the left and right sides. The vertical reflectors begin 3 ft. above the FIELD carpet. </w:t>
      </w:r>
    </w:p>
    <w:p w:rsidR="00082383" w:rsidRDefault="00082383"/>
    <w:sectPr w:rsidR="000823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D40A3CA2"/>
    <w:lvl w:ilvl="0">
      <w:start w:val="1"/>
      <w:numFmt w:val="decimal"/>
      <w:pStyle w:val="ListNumber"/>
      <w:lvlText w:val="%1."/>
      <w:lvlJc w:val="left"/>
      <w:pPr>
        <w:tabs>
          <w:tab w:val="num" w:pos="360"/>
        </w:tabs>
        <w:ind w:left="360" w:hanging="360"/>
      </w:pPr>
      <w:rPr>
        <w:rFonts w:hint="default"/>
        <w:color w:val="808080" w:themeColor="background1" w:themeShade="80"/>
      </w:rPr>
    </w:lvl>
  </w:abstractNum>
  <w:num w:numId="1">
    <w:abstractNumId w:val="0"/>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07E5"/>
    <w:rsid w:val="00082383"/>
    <w:rsid w:val="00193C5C"/>
    <w:rsid w:val="004907E5"/>
    <w:rsid w:val="00703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07E5"/>
    <w:rPr>
      <w:rFonts w:eastAsiaTheme="minorEastAsia"/>
    </w:rPr>
  </w:style>
  <w:style w:type="paragraph" w:styleId="Heading1">
    <w:name w:val="heading 1"/>
    <w:basedOn w:val="Normal"/>
    <w:next w:val="Normal"/>
    <w:link w:val="Heading1Char"/>
    <w:uiPriority w:val="9"/>
    <w:qFormat/>
    <w:rsid w:val="007034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34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034B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034B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Description">
    <w:name w:val="Article Description"/>
    <w:basedOn w:val="Normal"/>
    <w:next w:val="Normal"/>
    <w:qFormat/>
    <w:rsid w:val="007034B3"/>
    <w:pPr>
      <w:spacing w:after="0"/>
    </w:pPr>
    <w:rPr>
      <w:i/>
      <w:color w:val="8064A2" w:themeColor="accent4"/>
      <w:sz w:val="24"/>
      <w:szCs w:val="24"/>
    </w:rPr>
  </w:style>
  <w:style w:type="paragraph" w:customStyle="1" w:styleId="StepInstructions">
    <w:name w:val="Step Instructions"/>
    <w:basedOn w:val="Normal"/>
    <w:qFormat/>
    <w:rsid w:val="007034B3"/>
    <w:pPr>
      <w:spacing w:after="240"/>
    </w:pPr>
    <w:rPr>
      <w:color w:val="F79646" w:themeColor="accent6"/>
      <w:sz w:val="24"/>
      <w:szCs w:val="24"/>
    </w:rPr>
  </w:style>
  <w:style w:type="paragraph" w:customStyle="1" w:styleId="StepImage">
    <w:name w:val="Step Image"/>
    <w:basedOn w:val="Normal"/>
    <w:qFormat/>
    <w:rsid w:val="007034B3"/>
    <w:pPr>
      <w:spacing w:before="360" w:after="360"/>
    </w:pPr>
    <w:rPr>
      <w:sz w:val="24"/>
      <w:szCs w:val="24"/>
    </w:rPr>
  </w:style>
  <w:style w:type="paragraph" w:customStyle="1" w:styleId="StepHeading">
    <w:name w:val="Step Heading"/>
    <w:basedOn w:val="Heading2"/>
    <w:next w:val="Normal"/>
    <w:qFormat/>
    <w:rsid w:val="007034B3"/>
    <w:pPr>
      <w:keepNext w:val="0"/>
      <w:keepLines w:val="0"/>
      <w:spacing w:before="280" w:after="120"/>
    </w:pPr>
    <w:rPr>
      <w:b w:val="0"/>
      <w:color w:val="1F497D" w:themeColor="text2"/>
      <w:sz w:val="32"/>
      <w:szCs w:val="24"/>
    </w:rPr>
  </w:style>
  <w:style w:type="character" w:customStyle="1" w:styleId="Heading2Char">
    <w:name w:val="Heading 2 Char"/>
    <w:basedOn w:val="DefaultParagraphFont"/>
    <w:link w:val="Heading2"/>
    <w:uiPriority w:val="9"/>
    <w:rsid w:val="007034B3"/>
    <w:rPr>
      <w:rFonts w:asciiTheme="majorHAnsi" w:eastAsiaTheme="majorEastAsia" w:hAnsiTheme="majorHAnsi" w:cstheme="majorBidi"/>
      <w:b/>
      <w:bCs/>
      <w:color w:val="4F81BD" w:themeColor="accent1"/>
      <w:sz w:val="26"/>
      <w:szCs w:val="26"/>
    </w:rPr>
  </w:style>
  <w:style w:type="paragraph" w:customStyle="1" w:styleId="ScreenStepsListNumber">
    <w:name w:val="ScreenSteps ListNumber"/>
    <w:basedOn w:val="ListNumber"/>
    <w:next w:val="Normal"/>
    <w:qFormat/>
    <w:rsid w:val="007034B3"/>
    <w:pPr>
      <w:numPr>
        <w:numId w:val="0"/>
      </w:numPr>
    </w:pPr>
  </w:style>
  <w:style w:type="paragraph" w:styleId="ListNumber">
    <w:name w:val="List Number"/>
    <w:basedOn w:val="Normal"/>
    <w:uiPriority w:val="1"/>
    <w:qFormat/>
    <w:rsid w:val="007034B3"/>
    <w:pPr>
      <w:numPr>
        <w:numId w:val="4"/>
      </w:numPr>
      <w:spacing w:after="240"/>
    </w:pPr>
    <w:rPr>
      <w:sz w:val="24"/>
      <w:szCs w:val="24"/>
    </w:rPr>
  </w:style>
  <w:style w:type="character" w:customStyle="1" w:styleId="Heading1Char">
    <w:name w:val="Heading 1 Char"/>
    <w:basedOn w:val="DefaultParagraphFont"/>
    <w:link w:val="Heading1"/>
    <w:uiPriority w:val="9"/>
    <w:rsid w:val="007034B3"/>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7034B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034B3"/>
    <w:rPr>
      <w:rFonts w:asciiTheme="majorHAnsi" w:eastAsiaTheme="majorEastAsia" w:hAnsiTheme="majorHAnsi" w:cstheme="majorBidi"/>
      <w:b/>
      <w:bCs/>
      <w:i/>
      <w:iCs/>
      <w:color w:val="4F81BD" w:themeColor="accent1"/>
    </w:rPr>
  </w:style>
  <w:style w:type="paragraph" w:styleId="TOC1">
    <w:name w:val="toc 1"/>
    <w:basedOn w:val="Normal"/>
    <w:next w:val="Normal"/>
    <w:autoRedefine/>
    <w:uiPriority w:val="39"/>
    <w:unhideWhenUsed/>
    <w:qFormat/>
    <w:rsid w:val="007034B3"/>
    <w:pPr>
      <w:spacing w:after="100"/>
    </w:pPr>
    <w:rPr>
      <w:rFonts w:eastAsiaTheme="minorHAnsi"/>
    </w:rPr>
  </w:style>
  <w:style w:type="paragraph" w:styleId="TOC2">
    <w:name w:val="toc 2"/>
    <w:basedOn w:val="Normal"/>
    <w:next w:val="Normal"/>
    <w:autoRedefine/>
    <w:uiPriority w:val="39"/>
    <w:unhideWhenUsed/>
    <w:qFormat/>
    <w:rsid w:val="007034B3"/>
    <w:pPr>
      <w:spacing w:after="100"/>
      <w:ind w:left="220"/>
    </w:pPr>
    <w:rPr>
      <w:rFonts w:eastAsiaTheme="minorHAnsi"/>
    </w:rPr>
  </w:style>
  <w:style w:type="paragraph" w:styleId="TOC3">
    <w:name w:val="toc 3"/>
    <w:basedOn w:val="Normal"/>
    <w:next w:val="Normal"/>
    <w:autoRedefine/>
    <w:uiPriority w:val="39"/>
    <w:semiHidden/>
    <w:unhideWhenUsed/>
    <w:qFormat/>
    <w:rsid w:val="007034B3"/>
    <w:pPr>
      <w:spacing w:after="100"/>
      <w:ind w:left="440"/>
    </w:pPr>
    <w:rPr>
      <w:lang w:eastAsia="ja-JP"/>
    </w:rPr>
  </w:style>
  <w:style w:type="paragraph" w:styleId="Title">
    <w:name w:val="Title"/>
    <w:basedOn w:val="Normal"/>
    <w:next w:val="Normal"/>
    <w:link w:val="TitleChar"/>
    <w:uiPriority w:val="10"/>
    <w:qFormat/>
    <w:rsid w:val="007034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034B3"/>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7034B3"/>
    <w:pPr>
      <w:spacing w:after="0" w:line="240" w:lineRule="auto"/>
    </w:pPr>
  </w:style>
  <w:style w:type="paragraph" w:styleId="ListParagraph">
    <w:name w:val="List Paragraph"/>
    <w:basedOn w:val="Normal"/>
    <w:uiPriority w:val="34"/>
    <w:qFormat/>
    <w:rsid w:val="007034B3"/>
    <w:pPr>
      <w:ind w:left="720"/>
      <w:contextualSpacing/>
    </w:pPr>
    <w:rPr>
      <w:rFonts w:eastAsiaTheme="minorHAnsi"/>
    </w:rPr>
  </w:style>
  <w:style w:type="paragraph" w:styleId="TOCHeading">
    <w:name w:val="TOC Heading"/>
    <w:basedOn w:val="Heading1"/>
    <w:next w:val="Normal"/>
    <w:uiPriority w:val="39"/>
    <w:semiHidden/>
    <w:unhideWhenUsed/>
    <w:qFormat/>
    <w:rsid w:val="007034B3"/>
    <w:pPr>
      <w:outlineLvl w:val="9"/>
    </w:pPr>
    <w:rPr>
      <w:lang w:eastAsia="ja-JP"/>
    </w:rPr>
  </w:style>
  <w:style w:type="paragraph" w:styleId="Caption">
    <w:name w:val="caption"/>
    <w:basedOn w:val="Normal"/>
    <w:next w:val="Normal"/>
    <w:uiPriority w:val="35"/>
    <w:unhideWhenUsed/>
    <w:qFormat/>
    <w:rsid w:val="004907E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4907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07E5"/>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07E5"/>
    <w:rPr>
      <w:rFonts w:eastAsiaTheme="minorEastAsia"/>
    </w:rPr>
  </w:style>
  <w:style w:type="paragraph" w:styleId="Heading1">
    <w:name w:val="heading 1"/>
    <w:basedOn w:val="Normal"/>
    <w:next w:val="Normal"/>
    <w:link w:val="Heading1Char"/>
    <w:uiPriority w:val="9"/>
    <w:qFormat/>
    <w:rsid w:val="007034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34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034B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034B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Description">
    <w:name w:val="Article Description"/>
    <w:basedOn w:val="Normal"/>
    <w:next w:val="Normal"/>
    <w:qFormat/>
    <w:rsid w:val="007034B3"/>
    <w:pPr>
      <w:spacing w:after="0"/>
    </w:pPr>
    <w:rPr>
      <w:i/>
      <w:color w:val="8064A2" w:themeColor="accent4"/>
      <w:sz w:val="24"/>
      <w:szCs w:val="24"/>
    </w:rPr>
  </w:style>
  <w:style w:type="paragraph" w:customStyle="1" w:styleId="StepInstructions">
    <w:name w:val="Step Instructions"/>
    <w:basedOn w:val="Normal"/>
    <w:qFormat/>
    <w:rsid w:val="007034B3"/>
    <w:pPr>
      <w:spacing w:after="240"/>
    </w:pPr>
    <w:rPr>
      <w:color w:val="F79646" w:themeColor="accent6"/>
      <w:sz w:val="24"/>
      <w:szCs w:val="24"/>
    </w:rPr>
  </w:style>
  <w:style w:type="paragraph" w:customStyle="1" w:styleId="StepImage">
    <w:name w:val="Step Image"/>
    <w:basedOn w:val="Normal"/>
    <w:qFormat/>
    <w:rsid w:val="007034B3"/>
    <w:pPr>
      <w:spacing w:before="360" w:after="360"/>
    </w:pPr>
    <w:rPr>
      <w:sz w:val="24"/>
      <w:szCs w:val="24"/>
    </w:rPr>
  </w:style>
  <w:style w:type="paragraph" w:customStyle="1" w:styleId="StepHeading">
    <w:name w:val="Step Heading"/>
    <w:basedOn w:val="Heading2"/>
    <w:next w:val="Normal"/>
    <w:qFormat/>
    <w:rsid w:val="007034B3"/>
    <w:pPr>
      <w:keepNext w:val="0"/>
      <w:keepLines w:val="0"/>
      <w:spacing w:before="280" w:after="120"/>
    </w:pPr>
    <w:rPr>
      <w:b w:val="0"/>
      <w:color w:val="1F497D" w:themeColor="text2"/>
      <w:sz w:val="32"/>
      <w:szCs w:val="24"/>
    </w:rPr>
  </w:style>
  <w:style w:type="character" w:customStyle="1" w:styleId="Heading2Char">
    <w:name w:val="Heading 2 Char"/>
    <w:basedOn w:val="DefaultParagraphFont"/>
    <w:link w:val="Heading2"/>
    <w:uiPriority w:val="9"/>
    <w:rsid w:val="007034B3"/>
    <w:rPr>
      <w:rFonts w:asciiTheme="majorHAnsi" w:eastAsiaTheme="majorEastAsia" w:hAnsiTheme="majorHAnsi" w:cstheme="majorBidi"/>
      <w:b/>
      <w:bCs/>
      <w:color w:val="4F81BD" w:themeColor="accent1"/>
      <w:sz w:val="26"/>
      <w:szCs w:val="26"/>
    </w:rPr>
  </w:style>
  <w:style w:type="paragraph" w:customStyle="1" w:styleId="ScreenStepsListNumber">
    <w:name w:val="ScreenSteps ListNumber"/>
    <w:basedOn w:val="ListNumber"/>
    <w:next w:val="Normal"/>
    <w:qFormat/>
    <w:rsid w:val="007034B3"/>
    <w:pPr>
      <w:numPr>
        <w:numId w:val="0"/>
      </w:numPr>
    </w:pPr>
  </w:style>
  <w:style w:type="paragraph" w:styleId="ListNumber">
    <w:name w:val="List Number"/>
    <w:basedOn w:val="Normal"/>
    <w:uiPriority w:val="1"/>
    <w:qFormat/>
    <w:rsid w:val="007034B3"/>
    <w:pPr>
      <w:numPr>
        <w:numId w:val="4"/>
      </w:numPr>
      <w:spacing w:after="240"/>
    </w:pPr>
    <w:rPr>
      <w:sz w:val="24"/>
      <w:szCs w:val="24"/>
    </w:rPr>
  </w:style>
  <w:style w:type="character" w:customStyle="1" w:styleId="Heading1Char">
    <w:name w:val="Heading 1 Char"/>
    <w:basedOn w:val="DefaultParagraphFont"/>
    <w:link w:val="Heading1"/>
    <w:uiPriority w:val="9"/>
    <w:rsid w:val="007034B3"/>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7034B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034B3"/>
    <w:rPr>
      <w:rFonts w:asciiTheme="majorHAnsi" w:eastAsiaTheme="majorEastAsia" w:hAnsiTheme="majorHAnsi" w:cstheme="majorBidi"/>
      <w:b/>
      <w:bCs/>
      <w:i/>
      <w:iCs/>
      <w:color w:val="4F81BD" w:themeColor="accent1"/>
    </w:rPr>
  </w:style>
  <w:style w:type="paragraph" w:styleId="TOC1">
    <w:name w:val="toc 1"/>
    <w:basedOn w:val="Normal"/>
    <w:next w:val="Normal"/>
    <w:autoRedefine/>
    <w:uiPriority w:val="39"/>
    <w:unhideWhenUsed/>
    <w:qFormat/>
    <w:rsid w:val="007034B3"/>
    <w:pPr>
      <w:spacing w:after="100"/>
    </w:pPr>
    <w:rPr>
      <w:rFonts w:eastAsiaTheme="minorHAnsi"/>
    </w:rPr>
  </w:style>
  <w:style w:type="paragraph" w:styleId="TOC2">
    <w:name w:val="toc 2"/>
    <w:basedOn w:val="Normal"/>
    <w:next w:val="Normal"/>
    <w:autoRedefine/>
    <w:uiPriority w:val="39"/>
    <w:unhideWhenUsed/>
    <w:qFormat/>
    <w:rsid w:val="007034B3"/>
    <w:pPr>
      <w:spacing w:after="100"/>
      <w:ind w:left="220"/>
    </w:pPr>
    <w:rPr>
      <w:rFonts w:eastAsiaTheme="minorHAnsi"/>
    </w:rPr>
  </w:style>
  <w:style w:type="paragraph" w:styleId="TOC3">
    <w:name w:val="toc 3"/>
    <w:basedOn w:val="Normal"/>
    <w:next w:val="Normal"/>
    <w:autoRedefine/>
    <w:uiPriority w:val="39"/>
    <w:semiHidden/>
    <w:unhideWhenUsed/>
    <w:qFormat/>
    <w:rsid w:val="007034B3"/>
    <w:pPr>
      <w:spacing w:after="100"/>
      <w:ind w:left="440"/>
    </w:pPr>
    <w:rPr>
      <w:lang w:eastAsia="ja-JP"/>
    </w:rPr>
  </w:style>
  <w:style w:type="paragraph" w:styleId="Title">
    <w:name w:val="Title"/>
    <w:basedOn w:val="Normal"/>
    <w:next w:val="Normal"/>
    <w:link w:val="TitleChar"/>
    <w:uiPriority w:val="10"/>
    <w:qFormat/>
    <w:rsid w:val="007034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034B3"/>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7034B3"/>
    <w:pPr>
      <w:spacing w:after="0" w:line="240" w:lineRule="auto"/>
    </w:pPr>
  </w:style>
  <w:style w:type="paragraph" w:styleId="ListParagraph">
    <w:name w:val="List Paragraph"/>
    <w:basedOn w:val="Normal"/>
    <w:uiPriority w:val="34"/>
    <w:qFormat/>
    <w:rsid w:val="007034B3"/>
    <w:pPr>
      <w:ind w:left="720"/>
      <w:contextualSpacing/>
    </w:pPr>
    <w:rPr>
      <w:rFonts w:eastAsiaTheme="minorHAnsi"/>
    </w:rPr>
  </w:style>
  <w:style w:type="paragraph" w:styleId="TOCHeading">
    <w:name w:val="TOC Heading"/>
    <w:basedOn w:val="Heading1"/>
    <w:next w:val="Normal"/>
    <w:uiPriority w:val="39"/>
    <w:semiHidden/>
    <w:unhideWhenUsed/>
    <w:qFormat/>
    <w:rsid w:val="007034B3"/>
    <w:pPr>
      <w:outlineLvl w:val="9"/>
    </w:pPr>
    <w:rPr>
      <w:lang w:eastAsia="ja-JP"/>
    </w:rPr>
  </w:style>
  <w:style w:type="paragraph" w:styleId="Caption">
    <w:name w:val="caption"/>
    <w:basedOn w:val="Normal"/>
    <w:next w:val="Normal"/>
    <w:uiPriority w:val="35"/>
    <w:unhideWhenUsed/>
    <w:qFormat/>
    <w:rsid w:val="004907E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4907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07E5"/>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232</Words>
  <Characters>1329</Characters>
  <Application>Microsoft Office Word</Application>
  <DocSecurity>0</DocSecurity>
  <Lines>11</Lines>
  <Paragraphs>3</Paragraphs>
  <ScaleCrop>false</ScaleCrop>
  <Company/>
  <LinksUpToDate>false</LinksUpToDate>
  <CharactersWithSpaces>1558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OConnor</dc:creator>
  <cp:lastModifiedBy>Kevin OConnor</cp:lastModifiedBy>
  <cp:revision>2</cp:revision>
  <dcterms:created xsi:type="dcterms:W3CDTF">2013-12-03T19:56:00Z</dcterms:created>
  <dcterms:modified xsi:type="dcterms:W3CDTF">2013-12-03T20:02:00Z</dcterms:modified>
</cp:coreProperties>
</file>