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7802B062"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E238AA">
        <w:rPr>
          <w:color w:val="091540" w:themeColor="text2"/>
          <w:lang w:val="en-US"/>
        </w:rPr>
        <w:t>4</w:t>
      </w:r>
      <w:r w:rsidRPr="004E42CB">
        <w:rPr>
          <w:color w:val="091540" w:themeColor="text2"/>
          <w:lang w:val="en-US"/>
        </w:rPr>
        <w:t xml:space="preserve"> </w:t>
      </w:r>
      <w:r>
        <w:rPr>
          <w:color w:val="091540" w:themeColor="text2"/>
          <w:lang w:val="en-US"/>
        </w:rPr>
        <w:t>Lab</w:t>
      </w:r>
      <w:r w:rsidR="00E238AA">
        <w:rPr>
          <w:color w:val="091540" w:themeColor="text2"/>
          <w:lang w:val="en-US"/>
        </w:rPr>
        <w:t xml:space="preserve"> Automation</w:t>
      </w:r>
      <w:r>
        <w:rPr>
          <w:color w:val="091540" w:themeColor="text2"/>
          <w:lang w:val="en-US"/>
        </w:rPr>
        <w:t xml:space="preserve"> </w:t>
      </w:r>
    </w:p>
    <w:p w14:paraId="2826A131" w14:textId="77777777" w:rsidR="004E42CB" w:rsidRDefault="004E42CB" w:rsidP="004E42CB">
      <w:pPr>
        <w:rPr>
          <w:lang w:val="en-US"/>
        </w:rPr>
      </w:pPr>
    </w:p>
    <w:p w14:paraId="6D02A14D" w14:textId="77777777" w:rsidR="004E42CB" w:rsidRDefault="004E42CB" w:rsidP="004E42CB">
      <w:pPr>
        <w:pStyle w:val="Heading2"/>
        <w:rPr>
          <w:lang w:val="en-US"/>
        </w:rPr>
      </w:pPr>
      <w:r>
        <w:rPr>
          <w:lang w:val="en-US"/>
        </w:rPr>
        <w:t>Objectives</w:t>
      </w:r>
    </w:p>
    <w:p w14:paraId="18F2F246" w14:textId="4F57887F" w:rsidR="004E42CB" w:rsidRDefault="004E42CB" w:rsidP="004E42CB">
      <w:pPr>
        <w:rPr>
          <w:lang w:val="en-US"/>
        </w:rPr>
      </w:pPr>
    </w:p>
    <w:p w14:paraId="6C1C43C1" w14:textId="381ECCBC" w:rsidR="004E4174" w:rsidRDefault="004E4174" w:rsidP="004E42CB">
      <w:pPr>
        <w:rPr>
          <w:lang w:val="en-US"/>
        </w:rPr>
      </w:pPr>
      <w:r>
        <w:rPr>
          <w:lang w:val="en-US"/>
        </w:rPr>
        <w:t>Develop understanding and experience of:</w:t>
      </w:r>
    </w:p>
    <w:p w14:paraId="74B7D687" w14:textId="1B5C8877" w:rsidR="00D466ED" w:rsidRDefault="00E238AA" w:rsidP="00D466ED">
      <w:pPr>
        <w:pStyle w:val="ListParagraph"/>
        <w:numPr>
          <w:ilvl w:val="0"/>
          <w:numId w:val="1"/>
        </w:numPr>
        <w:ind w:left="284" w:hanging="284"/>
        <w:rPr>
          <w:lang w:val="en-US"/>
        </w:rPr>
      </w:pPr>
      <w:r>
        <w:rPr>
          <w:lang w:val="en-US"/>
        </w:rPr>
        <w:t>How components we have built in previous weeks could be combined to automate running of instructions.</w:t>
      </w:r>
    </w:p>
    <w:p w14:paraId="7BE084A1" w14:textId="670DE6CF" w:rsidR="00D466ED" w:rsidRDefault="00E238AA" w:rsidP="00D466ED">
      <w:pPr>
        <w:pStyle w:val="ListParagraph"/>
        <w:numPr>
          <w:ilvl w:val="0"/>
          <w:numId w:val="1"/>
        </w:numPr>
        <w:ind w:left="284" w:hanging="284"/>
        <w:rPr>
          <w:lang w:val="en-US"/>
        </w:rPr>
      </w:pPr>
      <w:r>
        <w:rPr>
          <w:lang w:val="en-US"/>
        </w:rPr>
        <w:t>Little Man Computer as a model for understanding the fetch-execute cycle.</w:t>
      </w:r>
    </w:p>
    <w:p w14:paraId="763EEAFB" w14:textId="77777777" w:rsidR="00E238AA" w:rsidRDefault="00E238AA" w:rsidP="00E238AA">
      <w:pPr>
        <w:pStyle w:val="ListParagraph"/>
        <w:ind w:left="284"/>
        <w:rPr>
          <w:lang w:val="en-US"/>
        </w:rPr>
      </w:pPr>
    </w:p>
    <w:p w14:paraId="482C6A0F" w14:textId="0856EE97" w:rsidR="00D466ED" w:rsidRDefault="001E7103" w:rsidP="00E238AA">
      <w:pPr>
        <w:pStyle w:val="ListParagraph"/>
        <w:ind w:left="0"/>
        <w:rPr>
          <w:lang w:val="en-US"/>
        </w:rPr>
      </w:pPr>
      <w:r>
        <w:rPr>
          <w:lang w:val="en-US"/>
        </w:rPr>
        <w:t>The third part of the lab will be used to look at the Logisim part of the coursework.</w:t>
      </w:r>
    </w:p>
    <w:p w14:paraId="039E8732" w14:textId="77777777" w:rsidR="000836F8" w:rsidRDefault="000836F8" w:rsidP="00D466ED">
      <w:pPr>
        <w:rPr>
          <w:lang w:val="en-US"/>
        </w:rPr>
      </w:pPr>
    </w:p>
    <w:p w14:paraId="6B66B8CD" w14:textId="6473B9B5" w:rsidR="00D466ED" w:rsidRDefault="00D466ED" w:rsidP="004246ED">
      <w:pPr>
        <w:pStyle w:val="Heading3"/>
        <w:rPr>
          <w:lang w:val="en-US"/>
        </w:rPr>
      </w:pPr>
      <w:r>
        <w:rPr>
          <w:lang w:val="en-US"/>
        </w:rPr>
        <w:t xml:space="preserve">Part 1 </w:t>
      </w:r>
      <w:r w:rsidR="00E238AA">
        <w:rPr>
          <w:lang w:val="en-US"/>
        </w:rPr>
        <w:t>Automation</w:t>
      </w:r>
    </w:p>
    <w:p w14:paraId="24A5BA4C" w14:textId="0A0BD86C" w:rsidR="00770982" w:rsidRDefault="00770982" w:rsidP="00D466ED">
      <w:pPr>
        <w:rPr>
          <w:lang w:val="en-US"/>
        </w:rPr>
      </w:pPr>
    </w:p>
    <w:p w14:paraId="2868244F" w14:textId="2212A909" w:rsidR="00E15FC6" w:rsidRDefault="00E86E6B" w:rsidP="00D466ED">
      <w:pPr>
        <w:rPr>
          <w:lang w:val="en-US"/>
        </w:rPr>
      </w:pPr>
      <w:r>
        <w:rPr>
          <w:lang w:val="en-US"/>
        </w:rPr>
        <w:t>Using</w:t>
      </w:r>
      <w:r w:rsidR="001E7103">
        <w:rPr>
          <w:lang w:val="en-US"/>
        </w:rPr>
        <w:t xml:space="preserve"> Logisim</w:t>
      </w:r>
      <w:r>
        <w:rPr>
          <w:lang w:val="en-US"/>
        </w:rPr>
        <w:t>,</w:t>
      </w:r>
      <w:r w:rsidR="001E7103">
        <w:rPr>
          <w:lang w:val="en-US"/>
        </w:rPr>
        <w:t xml:space="preserve"> we have </w:t>
      </w:r>
      <w:r w:rsidR="00E15FC6">
        <w:rPr>
          <w:lang w:val="en-US"/>
        </w:rPr>
        <w:t xml:space="preserve">started from basic logic gates and </w:t>
      </w:r>
      <w:r w:rsidR="001E7103">
        <w:rPr>
          <w:lang w:val="en-US"/>
        </w:rPr>
        <w:t>buil</w:t>
      </w:r>
      <w:r w:rsidR="00E15FC6">
        <w:rPr>
          <w:lang w:val="en-US"/>
        </w:rPr>
        <w:t>t a variety of</w:t>
      </w:r>
      <w:r w:rsidR="001E7103">
        <w:rPr>
          <w:lang w:val="en-US"/>
        </w:rPr>
        <w:t xml:space="preserve"> components including registers, a counter, an ALU and </w:t>
      </w:r>
      <w:r w:rsidR="00E15FC6">
        <w:rPr>
          <w:lang w:val="en-US"/>
        </w:rPr>
        <w:t>addressable memory</w:t>
      </w:r>
      <w:r w:rsidR="001E7103">
        <w:rPr>
          <w:lang w:val="en-US"/>
        </w:rPr>
        <w:t xml:space="preserve">. </w:t>
      </w:r>
    </w:p>
    <w:p w14:paraId="037A669E" w14:textId="0ED26695" w:rsidR="001E7103" w:rsidRDefault="00E71C1B" w:rsidP="00D466ED">
      <w:pPr>
        <w:rPr>
          <w:lang w:val="en-US"/>
        </w:rPr>
      </w:pPr>
      <w:r>
        <w:rPr>
          <w:lang w:val="en-US"/>
        </w:rPr>
        <w:t>In this session, w</w:t>
      </w:r>
      <w:r w:rsidR="001E7103">
        <w:rPr>
          <w:lang w:val="en-US"/>
        </w:rPr>
        <w:t xml:space="preserve">e connect components together to form a simple computer that automatically carries out a set of instructions. This version of the computer </w:t>
      </w:r>
      <w:r w:rsidR="001079BA">
        <w:rPr>
          <w:lang w:val="en-US"/>
        </w:rPr>
        <w:t>is</w:t>
      </w:r>
      <w:r w:rsidR="001E7103">
        <w:rPr>
          <w:lang w:val="en-US"/>
        </w:rPr>
        <w:t xml:space="preserve"> very </w:t>
      </w:r>
      <w:proofErr w:type="gramStart"/>
      <w:r w:rsidR="001E7103">
        <w:rPr>
          <w:lang w:val="en-US"/>
        </w:rPr>
        <w:t>limited, but</w:t>
      </w:r>
      <w:proofErr w:type="gramEnd"/>
      <w:r w:rsidR="001E7103">
        <w:rPr>
          <w:lang w:val="en-US"/>
        </w:rPr>
        <w:t xml:space="preserve"> demonstrates how automation can be built from fairly simple components. </w:t>
      </w:r>
    </w:p>
    <w:p w14:paraId="66D8C2AA" w14:textId="4DBC33D5" w:rsidR="001E7103" w:rsidRDefault="00602923" w:rsidP="00D466ED">
      <w:pPr>
        <w:rPr>
          <w:lang w:val="en-US"/>
        </w:rPr>
      </w:pPr>
      <w:r>
        <w:rPr>
          <w:lang w:val="en-US"/>
        </w:rPr>
        <w:t xml:space="preserve">The </w:t>
      </w:r>
      <w:r w:rsidR="00BF1A10">
        <w:rPr>
          <w:lang w:val="en-US"/>
        </w:rPr>
        <w:t>process for creating the automation was covered in the lectorial session</w:t>
      </w:r>
      <w:r w:rsidR="00971511">
        <w:rPr>
          <w:lang w:val="en-US"/>
        </w:rPr>
        <w:t xml:space="preserve"> (with images) and there are written instructions below</w:t>
      </w:r>
      <w:r w:rsidR="00815B0C">
        <w:rPr>
          <w:lang w:val="en-US"/>
        </w:rPr>
        <w:t>.</w:t>
      </w:r>
      <w:r w:rsidR="00BF1A10">
        <w:rPr>
          <w:lang w:val="en-US"/>
        </w:rPr>
        <w:t xml:space="preserve"> </w:t>
      </w:r>
      <w:r w:rsidR="00815B0C">
        <w:rPr>
          <w:lang w:val="en-US"/>
        </w:rPr>
        <w:t>T</w:t>
      </w:r>
      <w:r w:rsidR="001E7103">
        <w:rPr>
          <w:lang w:val="en-US"/>
        </w:rPr>
        <w:t xml:space="preserve">he tutor will </w:t>
      </w:r>
      <w:r w:rsidR="00815B0C">
        <w:rPr>
          <w:lang w:val="en-US"/>
        </w:rPr>
        <w:t>lead</w:t>
      </w:r>
      <w:r w:rsidR="001E7103">
        <w:rPr>
          <w:lang w:val="en-US"/>
        </w:rPr>
        <w:t xml:space="preserve"> a</w:t>
      </w:r>
      <w:r w:rsidR="001079BA">
        <w:rPr>
          <w:lang w:val="en-US"/>
        </w:rPr>
        <w:t xml:space="preserve"> brief</w:t>
      </w:r>
      <w:r w:rsidR="001E7103">
        <w:rPr>
          <w:lang w:val="en-US"/>
        </w:rPr>
        <w:t xml:space="preserve"> recap of the components and</w:t>
      </w:r>
      <w:r w:rsidR="00BF1A10">
        <w:rPr>
          <w:lang w:val="en-US"/>
        </w:rPr>
        <w:t xml:space="preserve"> </w:t>
      </w:r>
      <w:r w:rsidR="001E7103">
        <w:rPr>
          <w:lang w:val="en-US"/>
        </w:rPr>
        <w:t>guid</w:t>
      </w:r>
      <w:r w:rsidR="00BF1A10">
        <w:rPr>
          <w:lang w:val="en-US"/>
        </w:rPr>
        <w:t>ance</w:t>
      </w:r>
      <w:r w:rsidR="001E7103">
        <w:rPr>
          <w:lang w:val="en-US"/>
        </w:rPr>
        <w:t xml:space="preserve"> </w:t>
      </w:r>
      <w:r w:rsidR="00BF1A10">
        <w:rPr>
          <w:lang w:val="en-US"/>
        </w:rPr>
        <w:t xml:space="preserve">on </w:t>
      </w:r>
      <w:r w:rsidR="00815B0C">
        <w:rPr>
          <w:lang w:val="en-US"/>
        </w:rPr>
        <w:t>creating the automation</w:t>
      </w:r>
      <w:r w:rsidR="001E7103">
        <w:rPr>
          <w:lang w:val="en-US"/>
        </w:rPr>
        <w:t>.</w:t>
      </w:r>
    </w:p>
    <w:p w14:paraId="04927B3F" w14:textId="77777777" w:rsidR="00897E00" w:rsidRDefault="001E7103" w:rsidP="00D466ED">
      <w:pPr>
        <w:rPr>
          <w:lang w:val="en-US"/>
        </w:rPr>
      </w:pPr>
      <w:r w:rsidRPr="00100588">
        <w:rPr>
          <w:lang w:val="en-US"/>
        </w:rPr>
        <w:t>You may download the Logisim circuit file</w:t>
      </w:r>
      <w:r w:rsidR="00944115">
        <w:rPr>
          <w:lang w:val="en-US"/>
        </w:rPr>
        <w:t xml:space="preserve"> from the Week 4 lab files folder on</w:t>
      </w:r>
      <w:r w:rsidRPr="00100588">
        <w:rPr>
          <w:lang w:val="en-US"/>
        </w:rPr>
        <w:t xml:space="preserve"> Moodle as a starter. This contains a completed ALU from </w:t>
      </w:r>
      <w:r w:rsidR="00B279D5">
        <w:rPr>
          <w:lang w:val="en-US"/>
        </w:rPr>
        <w:t>week 2</w:t>
      </w:r>
      <w:r w:rsidR="00944115">
        <w:rPr>
          <w:lang w:val="en-US"/>
        </w:rPr>
        <w:t>, including the reinforcement exercise</w:t>
      </w:r>
      <w:r w:rsidRPr="00100588">
        <w:rPr>
          <w:lang w:val="en-US"/>
        </w:rPr>
        <w:t>.</w:t>
      </w:r>
      <w:r w:rsidR="00100588" w:rsidRPr="00100588">
        <w:rPr>
          <w:lang w:val="en-US"/>
        </w:rPr>
        <w:t xml:space="preserve"> The ALU has three inputs, two 8</w:t>
      </w:r>
      <w:r w:rsidR="00944115">
        <w:rPr>
          <w:lang w:val="en-US"/>
        </w:rPr>
        <w:t>-</w:t>
      </w:r>
      <w:r w:rsidR="00100588" w:rsidRPr="00100588">
        <w:rPr>
          <w:lang w:val="en-US"/>
        </w:rPr>
        <w:t>bit</w:t>
      </w:r>
      <w:r w:rsidR="00100588">
        <w:rPr>
          <w:lang w:val="en-US"/>
        </w:rPr>
        <w:t xml:space="preserve"> data</w:t>
      </w:r>
      <w:r w:rsidR="00100588" w:rsidRPr="00100588">
        <w:rPr>
          <w:lang w:val="en-US"/>
        </w:rPr>
        <w:t xml:space="preserve"> inputs to carry out the operation on and a </w:t>
      </w:r>
      <w:r w:rsidR="00944115">
        <w:rPr>
          <w:lang w:val="en-US"/>
        </w:rPr>
        <w:t>2-</w:t>
      </w:r>
      <w:r w:rsidR="00100588" w:rsidRPr="00100588">
        <w:rPr>
          <w:lang w:val="en-US"/>
        </w:rPr>
        <w:t>bit input to indicate which operation to do. The ALU has one</w:t>
      </w:r>
      <w:r w:rsidR="0035216F">
        <w:rPr>
          <w:lang w:val="en-US"/>
        </w:rPr>
        <w:t xml:space="preserve"> 8-bit</w:t>
      </w:r>
      <w:r w:rsidR="00100588" w:rsidRPr="00100588">
        <w:rPr>
          <w:lang w:val="en-US"/>
        </w:rPr>
        <w:t xml:space="preserve"> output, the result of the calculation (or logical operation).</w:t>
      </w:r>
      <w:r w:rsidR="00D14559">
        <w:rPr>
          <w:lang w:val="en-US"/>
        </w:rPr>
        <w:t xml:space="preserve"> </w:t>
      </w:r>
    </w:p>
    <w:p w14:paraId="68FA89D4" w14:textId="15AF63C0" w:rsidR="000E12E3" w:rsidRDefault="00D14559" w:rsidP="00D466ED">
      <w:pPr>
        <w:rPr>
          <w:lang w:val="en-US"/>
        </w:rPr>
      </w:pPr>
      <w:r>
        <w:rPr>
          <w:lang w:val="en-US"/>
        </w:rPr>
        <w:t>The operations are as follows:</w:t>
      </w:r>
    </w:p>
    <w:tbl>
      <w:tblPr>
        <w:tblStyle w:val="TableGrid"/>
        <w:tblW w:w="0" w:type="auto"/>
        <w:tblInd w:w="-5" w:type="dxa"/>
        <w:tblLook w:val="04A0" w:firstRow="1" w:lastRow="0" w:firstColumn="1" w:lastColumn="0" w:noHBand="0" w:noVBand="1"/>
      </w:tblPr>
      <w:tblGrid>
        <w:gridCol w:w="1230"/>
        <w:gridCol w:w="1180"/>
        <w:gridCol w:w="6611"/>
      </w:tblGrid>
      <w:tr w:rsidR="008B2116" w14:paraId="08AD415D" w14:textId="77777777" w:rsidTr="008B2116">
        <w:tc>
          <w:tcPr>
            <w:tcW w:w="1230" w:type="dxa"/>
          </w:tcPr>
          <w:p w14:paraId="3B5834D1" w14:textId="77777777" w:rsidR="008B2116" w:rsidRDefault="008B2116" w:rsidP="0041064F">
            <w:pPr>
              <w:pStyle w:val="ListParagraph"/>
              <w:ind w:left="0"/>
            </w:pPr>
            <w:r>
              <w:t>ALU OP value</w:t>
            </w:r>
          </w:p>
        </w:tc>
        <w:tc>
          <w:tcPr>
            <w:tcW w:w="1180" w:type="dxa"/>
          </w:tcPr>
          <w:p w14:paraId="73F85C6D" w14:textId="39993382" w:rsidR="008B2116" w:rsidRDefault="008B2116" w:rsidP="0041064F">
            <w:pPr>
              <w:pStyle w:val="ListParagraph"/>
              <w:ind w:left="0"/>
            </w:pPr>
            <w:r>
              <w:t>Short format</w:t>
            </w:r>
          </w:p>
        </w:tc>
        <w:tc>
          <w:tcPr>
            <w:tcW w:w="6611" w:type="dxa"/>
          </w:tcPr>
          <w:p w14:paraId="41EEFEAE" w14:textId="4944EB01" w:rsidR="008B2116" w:rsidRDefault="008B2116" w:rsidP="0041064F">
            <w:pPr>
              <w:pStyle w:val="ListParagraph"/>
              <w:ind w:left="0"/>
            </w:pPr>
            <w:r>
              <w:t>Output</w:t>
            </w:r>
          </w:p>
        </w:tc>
      </w:tr>
      <w:tr w:rsidR="008B2116" w14:paraId="77183994" w14:textId="77777777" w:rsidTr="008B2116">
        <w:tc>
          <w:tcPr>
            <w:tcW w:w="1230" w:type="dxa"/>
          </w:tcPr>
          <w:p w14:paraId="79B152B1" w14:textId="77777777" w:rsidR="008B2116" w:rsidRDefault="008B2116" w:rsidP="0041064F">
            <w:pPr>
              <w:pStyle w:val="ListParagraph"/>
              <w:ind w:left="0"/>
            </w:pPr>
            <w:r>
              <w:t>0</w:t>
            </w:r>
          </w:p>
        </w:tc>
        <w:tc>
          <w:tcPr>
            <w:tcW w:w="1180" w:type="dxa"/>
          </w:tcPr>
          <w:p w14:paraId="5DBF62D2" w14:textId="2C3E8F6A" w:rsidR="008B2116" w:rsidRDefault="008B2116" w:rsidP="0041064F">
            <w:pPr>
              <w:pStyle w:val="ListParagraph"/>
              <w:ind w:left="0"/>
            </w:pPr>
            <w:r>
              <w:t>ADD</w:t>
            </w:r>
          </w:p>
        </w:tc>
        <w:tc>
          <w:tcPr>
            <w:tcW w:w="6611" w:type="dxa"/>
          </w:tcPr>
          <w:p w14:paraId="22BE3C33" w14:textId="19FEC45A" w:rsidR="008B2116" w:rsidRDefault="008B2116" w:rsidP="0041064F">
            <w:pPr>
              <w:pStyle w:val="ListParagraph"/>
              <w:ind w:left="0"/>
            </w:pPr>
            <w:r>
              <w:t>The result of adding A and B together</w:t>
            </w:r>
          </w:p>
        </w:tc>
      </w:tr>
      <w:tr w:rsidR="008B2116" w14:paraId="7479B1D4" w14:textId="77777777" w:rsidTr="008B2116">
        <w:tc>
          <w:tcPr>
            <w:tcW w:w="1230" w:type="dxa"/>
          </w:tcPr>
          <w:p w14:paraId="7765E6C9" w14:textId="77777777" w:rsidR="008B2116" w:rsidRDefault="008B2116" w:rsidP="0041064F">
            <w:pPr>
              <w:pStyle w:val="ListParagraph"/>
              <w:ind w:left="0"/>
            </w:pPr>
            <w:r>
              <w:t>1</w:t>
            </w:r>
          </w:p>
        </w:tc>
        <w:tc>
          <w:tcPr>
            <w:tcW w:w="1180" w:type="dxa"/>
          </w:tcPr>
          <w:p w14:paraId="15EF3D64" w14:textId="7EDB66B6" w:rsidR="008B2116" w:rsidRDefault="008B2116" w:rsidP="0041064F">
            <w:pPr>
              <w:pStyle w:val="ListParagraph"/>
              <w:ind w:left="0"/>
            </w:pPr>
            <w:r>
              <w:t>AND</w:t>
            </w:r>
          </w:p>
        </w:tc>
        <w:tc>
          <w:tcPr>
            <w:tcW w:w="6611" w:type="dxa"/>
          </w:tcPr>
          <w:p w14:paraId="1B53AF53" w14:textId="123EFFFD" w:rsidR="008B2116" w:rsidRDefault="008B2116" w:rsidP="0041064F">
            <w:pPr>
              <w:pStyle w:val="ListParagraph"/>
              <w:ind w:left="0"/>
            </w:pPr>
            <w:r>
              <w:t>The result of a bitwise A AND B</w:t>
            </w:r>
          </w:p>
        </w:tc>
      </w:tr>
      <w:tr w:rsidR="008B2116" w14:paraId="72E04795" w14:textId="77777777" w:rsidTr="008B2116">
        <w:tc>
          <w:tcPr>
            <w:tcW w:w="1230" w:type="dxa"/>
          </w:tcPr>
          <w:p w14:paraId="7BA8186F" w14:textId="77777777" w:rsidR="008B2116" w:rsidRDefault="008B2116" w:rsidP="0041064F">
            <w:pPr>
              <w:pStyle w:val="ListParagraph"/>
              <w:ind w:left="0"/>
            </w:pPr>
            <w:r>
              <w:t>2</w:t>
            </w:r>
          </w:p>
        </w:tc>
        <w:tc>
          <w:tcPr>
            <w:tcW w:w="1180" w:type="dxa"/>
          </w:tcPr>
          <w:p w14:paraId="6F13A5FA" w14:textId="38A8853A" w:rsidR="008B2116" w:rsidRDefault="008B2116" w:rsidP="0041064F">
            <w:pPr>
              <w:pStyle w:val="ListParagraph"/>
              <w:ind w:left="0"/>
            </w:pPr>
            <w:r>
              <w:t>SUB</w:t>
            </w:r>
          </w:p>
        </w:tc>
        <w:tc>
          <w:tcPr>
            <w:tcW w:w="6611" w:type="dxa"/>
          </w:tcPr>
          <w:p w14:paraId="7ABE556E" w14:textId="1612ECD0" w:rsidR="008B2116" w:rsidRDefault="008B2116" w:rsidP="0041064F">
            <w:pPr>
              <w:pStyle w:val="ListParagraph"/>
              <w:ind w:left="0"/>
            </w:pPr>
            <w:r>
              <w:t>The result of subtracting 1 from A</w:t>
            </w:r>
          </w:p>
        </w:tc>
      </w:tr>
      <w:tr w:rsidR="008B2116" w14:paraId="5764ECC9" w14:textId="77777777" w:rsidTr="008B2116">
        <w:tc>
          <w:tcPr>
            <w:tcW w:w="1230" w:type="dxa"/>
          </w:tcPr>
          <w:p w14:paraId="21270B41" w14:textId="77777777" w:rsidR="008B2116" w:rsidRDefault="008B2116" w:rsidP="0041064F">
            <w:pPr>
              <w:pStyle w:val="ListParagraph"/>
              <w:ind w:left="0"/>
            </w:pPr>
            <w:r>
              <w:t>3</w:t>
            </w:r>
          </w:p>
        </w:tc>
        <w:tc>
          <w:tcPr>
            <w:tcW w:w="1180" w:type="dxa"/>
          </w:tcPr>
          <w:p w14:paraId="484E0DC3" w14:textId="27C58D7E" w:rsidR="008B2116" w:rsidRDefault="008B2116" w:rsidP="0041064F">
            <w:pPr>
              <w:pStyle w:val="ListParagraph"/>
              <w:ind w:left="0"/>
            </w:pPr>
            <w:r>
              <w:t>LEFT</w:t>
            </w:r>
          </w:p>
        </w:tc>
        <w:tc>
          <w:tcPr>
            <w:tcW w:w="6611" w:type="dxa"/>
          </w:tcPr>
          <w:p w14:paraId="71E77448" w14:textId="5FD34D6C" w:rsidR="008B2116" w:rsidRDefault="008B2116" w:rsidP="0041064F">
            <w:pPr>
              <w:pStyle w:val="ListParagraph"/>
              <w:ind w:left="0"/>
            </w:pPr>
            <w:r>
              <w:t xml:space="preserve">The result of shifting the bits in A left by one bit so that the rightmost bit will be filled with a zero. </w:t>
            </w:r>
          </w:p>
        </w:tc>
      </w:tr>
    </w:tbl>
    <w:p w14:paraId="5A27D651" w14:textId="77777777" w:rsidR="00D14559" w:rsidRDefault="00D14559" w:rsidP="00D466ED">
      <w:pPr>
        <w:rPr>
          <w:lang w:val="en-US"/>
        </w:rPr>
      </w:pPr>
    </w:p>
    <w:p w14:paraId="1781BD08" w14:textId="6E9D9EB0" w:rsidR="00100588" w:rsidRDefault="00100588" w:rsidP="00D466ED">
      <w:pPr>
        <w:rPr>
          <w:lang w:val="en-US"/>
        </w:rPr>
      </w:pPr>
      <w:r>
        <w:rPr>
          <w:lang w:val="en-US"/>
        </w:rPr>
        <w:t>The principle of this</w:t>
      </w:r>
      <w:r w:rsidR="00D14559">
        <w:rPr>
          <w:lang w:val="en-US"/>
        </w:rPr>
        <w:t xml:space="preserve"> task is to create a</w:t>
      </w:r>
      <w:r>
        <w:rPr>
          <w:lang w:val="en-US"/>
        </w:rPr>
        <w:t xml:space="preserve"> simple computer </w:t>
      </w:r>
      <w:r w:rsidR="00D14559">
        <w:rPr>
          <w:lang w:val="en-US"/>
        </w:rPr>
        <w:t>that will</w:t>
      </w:r>
      <w:r>
        <w:rPr>
          <w:lang w:val="en-US"/>
        </w:rPr>
        <w:t xml:space="preserve"> store in ROM a list of operations for the ALU to carry out</w:t>
      </w:r>
      <w:r w:rsidR="00D14559">
        <w:rPr>
          <w:lang w:val="en-US"/>
        </w:rPr>
        <w:t xml:space="preserve"> automatically</w:t>
      </w:r>
      <w:r>
        <w:rPr>
          <w:lang w:val="en-US"/>
        </w:rPr>
        <w:t>. This will need a counter that increments to move through the list of operations. The inputs to the ALU will come from its previous output and from a pin.</w:t>
      </w:r>
      <w:r w:rsidR="00D35F68">
        <w:rPr>
          <w:lang w:val="en-US"/>
        </w:rPr>
        <w:t xml:space="preserve"> You should use Logisim built-in components for the register, ROM and counter.</w:t>
      </w:r>
    </w:p>
    <w:p w14:paraId="39E0F6BD" w14:textId="77777777" w:rsidR="0035216F" w:rsidRDefault="0035216F" w:rsidP="00D466ED">
      <w:pPr>
        <w:rPr>
          <w:lang w:val="en-US"/>
        </w:rPr>
      </w:pPr>
    </w:p>
    <w:p w14:paraId="65DDADAB" w14:textId="3C26DC5F" w:rsidR="001E7103" w:rsidRDefault="001E7103" w:rsidP="00D466ED">
      <w:pPr>
        <w:rPr>
          <w:lang w:val="en-US"/>
        </w:rPr>
      </w:pPr>
      <w:r>
        <w:rPr>
          <w:lang w:val="en-US"/>
        </w:rPr>
        <w:lastRenderedPageBreak/>
        <w:t>Building the computer:</w:t>
      </w:r>
    </w:p>
    <w:p w14:paraId="2B16ED1A" w14:textId="367FE06F" w:rsidR="000E12E3" w:rsidRDefault="000E12E3" w:rsidP="00C90E14">
      <w:pPr>
        <w:pStyle w:val="ListParagraph"/>
        <w:numPr>
          <w:ilvl w:val="0"/>
          <w:numId w:val="19"/>
        </w:numPr>
        <w:ind w:left="284" w:hanging="142"/>
        <w:rPr>
          <w:lang w:val="en-US"/>
        </w:rPr>
      </w:pPr>
      <w:r w:rsidRPr="000E12E3">
        <w:rPr>
          <w:lang w:val="en-US"/>
        </w:rPr>
        <w:t>Create a new circuit for this computer (in the same project as the complete ALU)</w:t>
      </w:r>
    </w:p>
    <w:p w14:paraId="62D1C4EF" w14:textId="26F71F00" w:rsidR="000E12E3" w:rsidRDefault="000E12E3" w:rsidP="00C90E14">
      <w:pPr>
        <w:pStyle w:val="ListParagraph"/>
        <w:numPr>
          <w:ilvl w:val="0"/>
          <w:numId w:val="19"/>
        </w:numPr>
        <w:ind w:left="284" w:hanging="153"/>
        <w:rPr>
          <w:lang w:val="en-US"/>
        </w:rPr>
      </w:pPr>
      <w:r>
        <w:rPr>
          <w:lang w:val="en-US"/>
        </w:rPr>
        <w:t>Add the following components to the computer</w:t>
      </w:r>
    </w:p>
    <w:p w14:paraId="42FB4456" w14:textId="0A8097D5" w:rsidR="000E12E3" w:rsidRDefault="000E12E3" w:rsidP="00C90E14">
      <w:pPr>
        <w:pStyle w:val="ListParagraph"/>
        <w:numPr>
          <w:ilvl w:val="1"/>
          <w:numId w:val="19"/>
        </w:numPr>
        <w:ind w:left="709" w:hanging="283"/>
        <w:rPr>
          <w:lang w:val="en-US"/>
        </w:rPr>
      </w:pPr>
      <w:r>
        <w:rPr>
          <w:lang w:val="en-US"/>
        </w:rPr>
        <w:t>An ALU</w:t>
      </w:r>
    </w:p>
    <w:p w14:paraId="39DBDEBE" w14:textId="0423E582" w:rsidR="000E12E3" w:rsidRPr="000E12E3" w:rsidRDefault="000E12E3" w:rsidP="00C90E14">
      <w:pPr>
        <w:pStyle w:val="ListParagraph"/>
        <w:numPr>
          <w:ilvl w:val="1"/>
          <w:numId w:val="19"/>
        </w:numPr>
        <w:ind w:left="709" w:hanging="283"/>
        <w:rPr>
          <w:lang w:val="en-US"/>
        </w:rPr>
      </w:pPr>
      <w:r>
        <w:rPr>
          <w:lang w:val="en-US"/>
        </w:rPr>
        <w:t>A Register – with data bits set to 8</w:t>
      </w:r>
    </w:p>
    <w:p w14:paraId="287C7564" w14:textId="77777777" w:rsidR="004B430E" w:rsidRDefault="004B430E" w:rsidP="00C90E14">
      <w:pPr>
        <w:pStyle w:val="ListParagraph"/>
        <w:numPr>
          <w:ilvl w:val="1"/>
          <w:numId w:val="19"/>
        </w:numPr>
        <w:ind w:left="709" w:hanging="283"/>
        <w:rPr>
          <w:lang w:val="en-US"/>
        </w:rPr>
      </w:pPr>
      <w:r>
        <w:rPr>
          <w:lang w:val="en-US"/>
        </w:rPr>
        <w:t>An input pin – with data bits set to 8</w:t>
      </w:r>
    </w:p>
    <w:p w14:paraId="49B03B12" w14:textId="77777777" w:rsidR="004B430E" w:rsidRDefault="004B430E" w:rsidP="00C90E14">
      <w:pPr>
        <w:pStyle w:val="ListParagraph"/>
        <w:numPr>
          <w:ilvl w:val="1"/>
          <w:numId w:val="19"/>
        </w:numPr>
        <w:ind w:left="709" w:hanging="283"/>
        <w:rPr>
          <w:lang w:val="en-US"/>
        </w:rPr>
      </w:pPr>
      <w:r>
        <w:rPr>
          <w:lang w:val="en-US"/>
        </w:rPr>
        <w:t xml:space="preserve">A clock </w:t>
      </w:r>
    </w:p>
    <w:p w14:paraId="08D6EECB" w14:textId="77777777" w:rsidR="004B430E" w:rsidRDefault="004B430E" w:rsidP="00C90E14">
      <w:pPr>
        <w:pStyle w:val="ListParagraph"/>
        <w:numPr>
          <w:ilvl w:val="1"/>
          <w:numId w:val="19"/>
        </w:numPr>
        <w:ind w:left="709" w:hanging="283"/>
        <w:rPr>
          <w:lang w:val="en-US"/>
        </w:rPr>
      </w:pPr>
      <w:r>
        <w:rPr>
          <w:lang w:val="en-US"/>
        </w:rPr>
        <w:t>A ROM – with address bit width of 4 and data bit width of 2 – this will store the instructions</w:t>
      </w:r>
    </w:p>
    <w:p w14:paraId="38939FA3" w14:textId="77777777" w:rsidR="004B430E" w:rsidRPr="00FB2B72" w:rsidRDefault="004B430E" w:rsidP="00C90E14">
      <w:pPr>
        <w:pStyle w:val="ListParagraph"/>
        <w:numPr>
          <w:ilvl w:val="1"/>
          <w:numId w:val="19"/>
        </w:numPr>
        <w:ind w:left="709" w:hanging="283"/>
        <w:rPr>
          <w:lang w:val="en-US"/>
        </w:rPr>
      </w:pPr>
      <w:r>
        <w:rPr>
          <w:lang w:val="en-US"/>
        </w:rPr>
        <w:t>A counter – with data bits set to 4 – this will be the program counter to keep track of which instruction the device is on</w:t>
      </w:r>
    </w:p>
    <w:p w14:paraId="5C144926" w14:textId="473204AD" w:rsidR="000E12E3" w:rsidRDefault="000E12E3" w:rsidP="00C90E14">
      <w:pPr>
        <w:pStyle w:val="ListParagraph"/>
        <w:numPr>
          <w:ilvl w:val="0"/>
          <w:numId w:val="19"/>
        </w:numPr>
        <w:ind w:left="284" w:hanging="142"/>
        <w:rPr>
          <w:lang w:val="en-US"/>
        </w:rPr>
      </w:pPr>
      <w:r>
        <w:rPr>
          <w:lang w:val="en-US"/>
        </w:rPr>
        <w:t>Now we can start to connect the components together</w:t>
      </w:r>
    </w:p>
    <w:p w14:paraId="1040F495" w14:textId="7D3A5C22" w:rsidR="000E12E3" w:rsidRDefault="000E12E3" w:rsidP="00C90E14">
      <w:pPr>
        <w:pStyle w:val="ListParagraph"/>
        <w:numPr>
          <w:ilvl w:val="1"/>
          <w:numId w:val="19"/>
        </w:numPr>
        <w:ind w:left="709" w:hanging="283"/>
        <w:rPr>
          <w:lang w:val="en-US"/>
        </w:rPr>
      </w:pPr>
      <w:r>
        <w:rPr>
          <w:lang w:val="en-US"/>
        </w:rPr>
        <w:t>Th</w:t>
      </w:r>
      <w:r w:rsidR="00100588">
        <w:rPr>
          <w:lang w:val="en-US"/>
        </w:rPr>
        <w:t>e output from the counter needs to connect to the Address input of the ROM</w:t>
      </w:r>
    </w:p>
    <w:p w14:paraId="42ED883A" w14:textId="5C0D0127" w:rsidR="00100588" w:rsidRDefault="00100588" w:rsidP="00C90E14">
      <w:pPr>
        <w:pStyle w:val="ListParagraph"/>
        <w:numPr>
          <w:ilvl w:val="1"/>
          <w:numId w:val="19"/>
        </w:numPr>
        <w:ind w:left="709" w:hanging="283"/>
        <w:rPr>
          <w:lang w:val="en-US"/>
        </w:rPr>
      </w:pPr>
      <w:r>
        <w:rPr>
          <w:lang w:val="en-US"/>
        </w:rPr>
        <w:t>The Data output needs to connect to the ALU operation (bottom) input of the ALU</w:t>
      </w:r>
    </w:p>
    <w:p w14:paraId="79F21E10" w14:textId="5AD7C87D" w:rsidR="00100588" w:rsidRDefault="00100588" w:rsidP="00C90E14">
      <w:pPr>
        <w:pStyle w:val="ListParagraph"/>
        <w:numPr>
          <w:ilvl w:val="1"/>
          <w:numId w:val="19"/>
        </w:numPr>
        <w:ind w:left="709" w:hanging="283"/>
        <w:rPr>
          <w:lang w:val="en-US"/>
        </w:rPr>
      </w:pPr>
      <w:r>
        <w:rPr>
          <w:lang w:val="en-US"/>
        </w:rPr>
        <w:t>The pin needs to connect to the second input of the ALU</w:t>
      </w:r>
    </w:p>
    <w:p w14:paraId="233341E6" w14:textId="09C9395F" w:rsidR="00100588" w:rsidRDefault="00100588" w:rsidP="00C90E14">
      <w:pPr>
        <w:pStyle w:val="ListParagraph"/>
        <w:numPr>
          <w:ilvl w:val="1"/>
          <w:numId w:val="19"/>
        </w:numPr>
        <w:ind w:left="709" w:hanging="283"/>
        <w:rPr>
          <w:lang w:val="en-US"/>
        </w:rPr>
      </w:pPr>
      <w:r>
        <w:rPr>
          <w:lang w:val="en-US"/>
        </w:rPr>
        <w:t>The output of the ALU needs to connect to the register.</w:t>
      </w:r>
    </w:p>
    <w:p w14:paraId="07AA958F" w14:textId="61AB76AD" w:rsidR="00100588" w:rsidRDefault="00100588" w:rsidP="00C90E14">
      <w:pPr>
        <w:pStyle w:val="ListParagraph"/>
        <w:numPr>
          <w:ilvl w:val="1"/>
          <w:numId w:val="19"/>
        </w:numPr>
        <w:ind w:left="709" w:hanging="283"/>
        <w:rPr>
          <w:lang w:val="en-US"/>
        </w:rPr>
      </w:pPr>
      <w:r>
        <w:rPr>
          <w:lang w:val="en-US"/>
        </w:rPr>
        <w:t xml:space="preserve">The output of the register will connect </w:t>
      </w:r>
      <w:r w:rsidR="002F393E">
        <w:rPr>
          <w:lang w:val="en-US"/>
        </w:rPr>
        <w:t xml:space="preserve">back to the top input of the ALU. </w:t>
      </w:r>
      <w:r w:rsidR="00C83285">
        <w:rPr>
          <w:lang w:val="en-US"/>
        </w:rPr>
        <w:t>This means</w:t>
      </w:r>
      <w:r w:rsidR="002F393E">
        <w:rPr>
          <w:lang w:val="en-US"/>
        </w:rPr>
        <w:t xml:space="preserve"> the calculations will always build on the previous valu</w:t>
      </w:r>
      <w:r w:rsidR="00C83285">
        <w:rPr>
          <w:lang w:val="en-US"/>
        </w:rPr>
        <w:t>e.</w:t>
      </w:r>
      <w:r w:rsidR="004F17A2">
        <w:rPr>
          <w:lang w:val="en-US"/>
        </w:rPr>
        <w:t xml:space="preserve"> </w:t>
      </w:r>
      <w:r w:rsidR="00C83285">
        <w:rPr>
          <w:lang w:val="en-US"/>
        </w:rPr>
        <w:t>T</w:t>
      </w:r>
      <w:r w:rsidR="004F17A2">
        <w:rPr>
          <w:lang w:val="en-US"/>
        </w:rPr>
        <w:t>hat register is</w:t>
      </w:r>
      <w:r w:rsidR="00C83285">
        <w:rPr>
          <w:lang w:val="en-US"/>
        </w:rPr>
        <w:t xml:space="preserve"> called</w:t>
      </w:r>
      <w:r w:rsidR="004F17A2">
        <w:rPr>
          <w:lang w:val="en-US"/>
        </w:rPr>
        <w:t xml:space="preserve"> an accumulator.</w:t>
      </w:r>
    </w:p>
    <w:p w14:paraId="249CDC2B" w14:textId="3663BB81" w:rsidR="002F393E" w:rsidRDefault="002F393E" w:rsidP="00C90E14">
      <w:pPr>
        <w:pStyle w:val="ListParagraph"/>
        <w:numPr>
          <w:ilvl w:val="1"/>
          <w:numId w:val="19"/>
        </w:numPr>
        <w:ind w:left="709" w:hanging="283"/>
        <w:rPr>
          <w:lang w:val="en-US"/>
        </w:rPr>
      </w:pPr>
      <w:r>
        <w:rPr>
          <w:lang w:val="en-US"/>
        </w:rPr>
        <w:t>The</w:t>
      </w:r>
      <w:r w:rsidR="004F17A2">
        <w:rPr>
          <w:lang w:val="en-US"/>
        </w:rPr>
        <w:t xml:space="preserve"> accumulator</w:t>
      </w:r>
      <w:r>
        <w:rPr>
          <w:lang w:val="en-US"/>
        </w:rPr>
        <w:t xml:space="preserve"> register will need a separate constant 1 input to its Enable input.</w:t>
      </w:r>
    </w:p>
    <w:p w14:paraId="3504BE03" w14:textId="653BBD94" w:rsidR="002F393E" w:rsidRDefault="002F393E" w:rsidP="00C90E14">
      <w:pPr>
        <w:pStyle w:val="ListParagraph"/>
        <w:numPr>
          <w:ilvl w:val="1"/>
          <w:numId w:val="19"/>
        </w:numPr>
        <w:ind w:left="709" w:hanging="283"/>
        <w:rPr>
          <w:lang w:val="en-US"/>
        </w:rPr>
      </w:pPr>
      <w:r>
        <w:rPr>
          <w:lang w:val="en-US"/>
        </w:rPr>
        <w:t>The clock signal needs to be connected to the two components that require it.</w:t>
      </w:r>
    </w:p>
    <w:p w14:paraId="298DB10E" w14:textId="0AADAA58" w:rsidR="002F393E" w:rsidRDefault="002F393E" w:rsidP="00C90E14">
      <w:pPr>
        <w:pStyle w:val="ListParagraph"/>
        <w:numPr>
          <w:ilvl w:val="0"/>
          <w:numId w:val="19"/>
        </w:numPr>
        <w:ind w:left="284" w:hanging="142"/>
        <w:rPr>
          <w:lang w:val="en-US"/>
        </w:rPr>
      </w:pPr>
      <w:r>
        <w:rPr>
          <w:lang w:val="en-US"/>
        </w:rPr>
        <w:t>Now</w:t>
      </w:r>
      <w:r w:rsidR="00640801">
        <w:rPr>
          <w:lang w:val="en-US"/>
        </w:rPr>
        <w:t xml:space="preserve"> are ready to</w:t>
      </w:r>
      <w:r>
        <w:rPr>
          <w:lang w:val="en-US"/>
        </w:rPr>
        <w:t xml:space="preserve"> test the simulation.</w:t>
      </w:r>
    </w:p>
    <w:p w14:paraId="35DE1591" w14:textId="6FC2559D" w:rsidR="002F393E" w:rsidRDefault="002F393E" w:rsidP="00C90E14">
      <w:pPr>
        <w:pStyle w:val="ListParagraph"/>
        <w:numPr>
          <w:ilvl w:val="1"/>
          <w:numId w:val="19"/>
        </w:numPr>
        <w:ind w:left="709" w:hanging="283"/>
        <w:rPr>
          <w:lang w:val="en-US"/>
        </w:rPr>
      </w:pPr>
      <w:r>
        <w:rPr>
          <w:lang w:val="en-US"/>
        </w:rPr>
        <w:t xml:space="preserve">The instructions will go in the ROM in the order that we want to do them. Remember that </w:t>
      </w:r>
      <w:r w:rsidR="00947069">
        <w:rPr>
          <w:lang w:val="en-US"/>
        </w:rPr>
        <w:t>the ROM only</w:t>
      </w:r>
      <w:r>
        <w:rPr>
          <w:lang w:val="en-US"/>
        </w:rPr>
        <w:t xml:space="preserve"> store</w:t>
      </w:r>
      <w:r w:rsidR="00947069">
        <w:rPr>
          <w:lang w:val="en-US"/>
        </w:rPr>
        <w:t>s</w:t>
      </w:r>
      <w:r>
        <w:rPr>
          <w:lang w:val="en-US"/>
        </w:rPr>
        <w:t xml:space="preserve"> 2 bits at each address, so each entry in the ROM has to be a number between 0 and 3 (for the 4 operations </w:t>
      </w:r>
      <w:r w:rsidR="00911A6D">
        <w:rPr>
          <w:lang w:val="en-US"/>
        </w:rPr>
        <w:t>of</w:t>
      </w:r>
      <w:r>
        <w:rPr>
          <w:lang w:val="en-US"/>
        </w:rPr>
        <w:t xml:space="preserve"> the ALU).</w:t>
      </w:r>
    </w:p>
    <w:p w14:paraId="2D38BB00" w14:textId="77777777" w:rsidR="002F393E" w:rsidRDefault="002F393E" w:rsidP="00C90E14">
      <w:pPr>
        <w:pStyle w:val="ListParagraph"/>
        <w:numPr>
          <w:ilvl w:val="1"/>
          <w:numId w:val="19"/>
        </w:numPr>
        <w:ind w:left="709" w:hanging="283"/>
        <w:rPr>
          <w:lang w:val="en-US"/>
        </w:rPr>
      </w:pPr>
      <w:r>
        <w:rPr>
          <w:lang w:val="en-US"/>
        </w:rPr>
        <w:t>There needs to be a starter value in the input pin. Note that the pin shows binary values (rather than hex).</w:t>
      </w:r>
    </w:p>
    <w:p w14:paraId="1B2C7F3B" w14:textId="77777777" w:rsidR="008B2116" w:rsidRDefault="008B2116" w:rsidP="008B2116">
      <w:pPr>
        <w:pStyle w:val="ListParagraph"/>
        <w:ind w:left="1440"/>
        <w:rPr>
          <w:lang w:val="en-US"/>
        </w:rPr>
      </w:pPr>
    </w:p>
    <w:p w14:paraId="6E19C9CD" w14:textId="7AB465F6" w:rsidR="008B2116" w:rsidRDefault="002F393E" w:rsidP="0035216F">
      <w:pPr>
        <w:pStyle w:val="ListParagraph"/>
        <w:ind w:left="0"/>
        <w:rPr>
          <w:lang w:val="en-US"/>
        </w:rPr>
      </w:pPr>
      <w:r>
        <w:rPr>
          <w:lang w:val="en-US"/>
        </w:rPr>
        <w:t xml:space="preserve">We need to consider how to test that it is working correctly by carrying out some calculations by hand. </w:t>
      </w:r>
      <w:r w:rsidR="00640801">
        <w:rPr>
          <w:lang w:val="en-US"/>
        </w:rPr>
        <w:t xml:space="preserve">We will load </w:t>
      </w:r>
      <w:r w:rsidR="00E913C2">
        <w:rPr>
          <w:lang w:val="en-US"/>
        </w:rPr>
        <w:t xml:space="preserve">a program into the ROM </w:t>
      </w:r>
      <w:r w:rsidR="00947069">
        <w:rPr>
          <w:lang w:val="en-US"/>
        </w:rPr>
        <w:t>and step through that program by clicking the clock input (with the hand icon highlighted).</w:t>
      </w:r>
    </w:p>
    <w:p w14:paraId="671C88B3" w14:textId="77777777" w:rsidR="008B2116" w:rsidRDefault="008B2116" w:rsidP="0035216F">
      <w:pPr>
        <w:pStyle w:val="ListParagraph"/>
        <w:ind w:left="0"/>
        <w:rPr>
          <w:lang w:val="en-US"/>
        </w:rPr>
      </w:pPr>
    </w:p>
    <w:p w14:paraId="4A5918AB" w14:textId="436E3A9A" w:rsidR="008B2116" w:rsidRDefault="008B2116" w:rsidP="0035216F">
      <w:pPr>
        <w:pStyle w:val="ListParagraph"/>
        <w:ind w:left="0"/>
        <w:rPr>
          <w:lang w:val="en-US"/>
        </w:rPr>
      </w:pPr>
      <w:r>
        <w:rPr>
          <w:lang w:val="en-US"/>
        </w:rPr>
        <w:t>I suggest the following situation</w:t>
      </w:r>
      <w:r w:rsidR="004A30EF">
        <w:rPr>
          <w:lang w:val="en-US"/>
        </w:rPr>
        <w:t xml:space="preserve">. This is a different example to that given in the lectorial, but you should take the same approach of </w:t>
      </w:r>
      <w:r w:rsidR="00C90E14">
        <w:rPr>
          <w:lang w:val="en-US"/>
        </w:rPr>
        <w:t>working out the expected results in a table.</w:t>
      </w:r>
      <w:r w:rsidR="00C80B1B">
        <w:rPr>
          <w:lang w:val="en-US"/>
        </w:rPr>
        <w:t xml:space="preserve"> Use a conversion website to convert between decimal, binary and hex if necessary.</w:t>
      </w:r>
    </w:p>
    <w:p w14:paraId="63CDD0D5" w14:textId="1523EC9E" w:rsidR="008B2116" w:rsidRDefault="008B2116" w:rsidP="0035216F">
      <w:pPr>
        <w:pStyle w:val="ListParagraph"/>
        <w:numPr>
          <w:ilvl w:val="0"/>
          <w:numId w:val="21"/>
        </w:numPr>
        <w:ind w:left="360"/>
        <w:rPr>
          <w:lang w:val="en-US"/>
        </w:rPr>
      </w:pPr>
      <w:r w:rsidRPr="008B2116">
        <w:rPr>
          <w:lang w:val="en-US"/>
        </w:rPr>
        <w:t>Put the value of decimal 90 in the input pin (convert to binary to do that).</w:t>
      </w:r>
    </w:p>
    <w:p w14:paraId="1E392B30" w14:textId="3648C244" w:rsidR="008B2116" w:rsidRDefault="008B2116" w:rsidP="0035216F">
      <w:pPr>
        <w:pStyle w:val="ListParagraph"/>
        <w:numPr>
          <w:ilvl w:val="0"/>
          <w:numId w:val="21"/>
        </w:numPr>
        <w:ind w:left="360"/>
        <w:rPr>
          <w:lang w:val="en-US"/>
        </w:rPr>
      </w:pPr>
      <w:r>
        <w:rPr>
          <w:lang w:val="en-US"/>
        </w:rPr>
        <w:t>Have the following instructions</w:t>
      </w:r>
      <w:r w:rsidR="004F17A2">
        <w:rPr>
          <w:lang w:val="en-US"/>
        </w:rPr>
        <w:t xml:space="preserve"> – use the table above for the numeric values</w:t>
      </w:r>
    </w:p>
    <w:p w14:paraId="51AA6D10" w14:textId="2093F472" w:rsidR="008B2116" w:rsidRDefault="008B2116" w:rsidP="0035216F">
      <w:pPr>
        <w:pStyle w:val="ListParagraph"/>
        <w:numPr>
          <w:ilvl w:val="1"/>
          <w:numId w:val="21"/>
        </w:numPr>
        <w:ind w:left="1080"/>
        <w:rPr>
          <w:lang w:val="en-US"/>
        </w:rPr>
      </w:pPr>
      <w:r>
        <w:rPr>
          <w:lang w:val="en-US"/>
        </w:rPr>
        <w:t>ADD</w:t>
      </w:r>
    </w:p>
    <w:p w14:paraId="6715822B" w14:textId="72DD1660" w:rsidR="008B2116" w:rsidRDefault="008B2116" w:rsidP="0035216F">
      <w:pPr>
        <w:pStyle w:val="ListParagraph"/>
        <w:numPr>
          <w:ilvl w:val="1"/>
          <w:numId w:val="21"/>
        </w:numPr>
        <w:ind w:left="1080"/>
        <w:rPr>
          <w:lang w:val="en-US"/>
        </w:rPr>
      </w:pPr>
      <w:r>
        <w:rPr>
          <w:lang w:val="en-US"/>
        </w:rPr>
        <w:t>SUB</w:t>
      </w:r>
    </w:p>
    <w:p w14:paraId="26B04E46" w14:textId="4D6B007B" w:rsidR="008B2116" w:rsidRDefault="008B2116" w:rsidP="0035216F">
      <w:pPr>
        <w:pStyle w:val="ListParagraph"/>
        <w:numPr>
          <w:ilvl w:val="1"/>
          <w:numId w:val="21"/>
        </w:numPr>
        <w:ind w:left="1080"/>
        <w:rPr>
          <w:lang w:val="en-US"/>
        </w:rPr>
      </w:pPr>
      <w:r>
        <w:rPr>
          <w:lang w:val="en-US"/>
        </w:rPr>
        <w:t>ADD</w:t>
      </w:r>
    </w:p>
    <w:p w14:paraId="1CFE59FC" w14:textId="073F7327" w:rsidR="004F17A2" w:rsidRDefault="004F17A2" w:rsidP="0035216F">
      <w:pPr>
        <w:pStyle w:val="ListParagraph"/>
        <w:numPr>
          <w:ilvl w:val="1"/>
          <w:numId w:val="21"/>
        </w:numPr>
        <w:ind w:left="1080"/>
        <w:rPr>
          <w:lang w:val="en-US"/>
        </w:rPr>
      </w:pPr>
      <w:r>
        <w:rPr>
          <w:lang w:val="en-US"/>
        </w:rPr>
        <w:t>AND</w:t>
      </w:r>
    </w:p>
    <w:p w14:paraId="28314622" w14:textId="2226FE63" w:rsidR="004F17A2" w:rsidRDefault="004F17A2" w:rsidP="0035216F">
      <w:pPr>
        <w:pStyle w:val="ListParagraph"/>
        <w:numPr>
          <w:ilvl w:val="1"/>
          <w:numId w:val="21"/>
        </w:numPr>
        <w:ind w:left="1080"/>
        <w:rPr>
          <w:lang w:val="en-US"/>
        </w:rPr>
      </w:pPr>
      <w:r>
        <w:rPr>
          <w:lang w:val="en-US"/>
        </w:rPr>
        <w:t>LEFT</w:t>
      </w:r>
    </w:p>
    <w:p w14:paraId="4CF9D090" w14:textId="1CC9BF7D" w:rsidR="004F17A2" w:rsidRDefault="004F17A2" w:rsidP="0035216F">
      <w:pPr>
        <w:pStyle w:val="ListParagraph"/>
        <w:numPr>
          <w:ilvl w:val="1"/>
          <w:numId w:val="21"/>
        </w:numPr>
        <w:ind w:left="1080"/>
        <w:rPr>
          <w:lang w:val="en-US"/>
        </w:rPr>
      </w:pPr>
      <w:r>
        <w:rPr>
          <w:lang w:val="en-US"/>
        </w:rPr>
        <w:t>SUB</w:t>
      </w:r>
    </w:p>
    <w:p w14:paraId="545AB486" w14:textId="101BC2A0" w:rsidR="008B2116" w:rsidRPr="004F17A2" w:rsidRDefault="004F17A2" w:rsidP="0035216F">
      <w:pPr>
        <w:pStyle w:val="ListParagraph"/>
        <w:numPr>
          <w:ilvl w:val="0"/>
          <w:numId w:val="21"/>
        </w:numPr>
        <w:ind w:left="360"/>
        <w:rPr>
          <w:lang w:val="en-US"/>
        </w:rPr>
      </w:pPr>
      <w:r>
        <w:rPr>
          <w:lang w:val="en-US"/>
        </w:rPr>
        <w:t>Work out in binary what the result in the accumulator should be at each stage and then convert to hex so you can check against the value in the accumulator.</w:t>
      </w:r>
    </w:p>
    <w:p w14:paraId="284D9F67" w14:textId="268664A6" w:rsidR="004B430E" w:rsidRPr="00A26F7E" w:rsidRDefault="002F393E">
      <w:pPr>
        <w:rPr>
          <w:lang w:val="en-US"/>
        </w:rPr>
      </w:pPr>
      <w:r>
        <w:rPr>
          <w:lang w:val="en-US"/>
        </w:rPr>
        <w:t xml:space="preserve">The tutor will give you some time to test your computer before leading a discussion into the </w:t>
      </w:r>
      <w:r w:rsidR="007530A3">
        <w:rPr>
          <w:lang w:val="en-US"/>
        </w:rPr>
        <w:t xml:space="preserve">testing and </w:t>
      </w:r>
      <w:r>
        <w:rPr>
          <w:lang w:val="en-US"/>
        </w:rPr>
        <w:t>limitations of this computer.</w:t>
      </w:r>
      <w:r w:rsidR="00C90E14">
        <w:rPr>
          <w:lang w:val="en-US"/>
        </w:rPr>
        <w:t xml:space="preserve"> There are some extensions to this computer for the reinforcement exercises.</w:t>
      </w:r>
    </w:p>
    <w:p w14:paraId="5CC12BB7" w14:textId="67970953" w:rsidR="00646908" w:rsidRDefault="00646908" w:rsidP="00646908">
      <w:pPr>
        <w:pStyle w:val="Heading3"/>
        <w:rPr>
          <w:lang w:val="en-US"/>
        </w:rPr>
      </w:pPr>
      <w:r>
        <w:rPr>
          <w:lang w:val="en-US"/>
        </w:rPr>
        <w:lastRenderedPageBreak/>
        <w:t xml:space="preserve">Part 2 </w:t>
      </w:r>
      <w:r w:rsidR="00E238AA">
        <w:rPr>
          <w:lang w:val="en-US"/>
        </w:rPr>
        <w:t>Little Man Computer</w:t>
      </w:r>
    </w:p>
    <w:p w14:paraId="312973EE" w14:textId="49FAF4A7" w:rsidR="007A2939" w:rsidRDefault="007A2939" w:rsidP="007A2939">
      <w:pPr>
        <w:rPr>
          <w:lang w:val="en-US"/>
        </w:rPr>
      </w:pPr>
    </w:p>
    <w:p w14:paraId="3B8886C1" w14:textId="67A2D6F8" w:rsidR="001E7103" w:rsidRDefault="002F393E" w:rsidP="007A2939">
      <w:pPr>
        <w:rPr>
          <w:lang w:val="en-US"/>
        </w:rPr>
      </w:pPr>
      <w:r>
        <w:rPr>
          <w:lang w:val="en-US"/>
        </w:rPr>
        <w:t>The tutor will give some background to the Little Man Computer as a model for the fetch execute cycle.</w:t>
      </w:r>
    </w:p>
    <w:p w14:paraId="40EF2844" w14:textId="77777777" w:rsidR="000E3954" w:rsidRDefault="002F393E" w:rsidP="007A2939">
      <w:pPr>
        <w:rPr>
          <w:lang w:val="en-US"/>
        </w:rPr>
      </w:pPr>
      <w:r>
        <w:rPr>
          <w:lang w:val="en-US"/>
        </w:rPr>
        <w:t xml:space="preserve">There are Little Man Computer simulations available online, </w:t>
      </w:r>
      <w:hyperlink r:id="rId7" w:history="1">
        <w:r w:rsidRPr="001156F7">
          <w:rPr>
            <w:rStyle w:val="Hyperlink"/>
            <w:lang w:val="en-US"/>
          </w:rPr>
          <w:t>https://www.101computing.net/lmc-simulator/</w:t>
        </w:r>
      </w:hyperlink>
      <w:r>
        <w:rPr>
          <w:lang w:val="en-US"/>
        </w:rPr>
        <w:t xml:space="preserve"> </w:t>
      </w:r>
      <w:r w:rsidRPr="002F393E">
        <w:rPr>
          <w:lang w:val="en-US"/>
        </w:rPr>
        <w:t xml:space="preserve"> (and click to launch simulator)</w:t>
      </w:r>
      <w:r>
        <w:rPr>
          <w:lang w:val="en-US"/>
        </w:rPr>
        <w:t xml:space="preserve"> and</w:t>
      </w:r>
      <w:r w:rsidR="000E3954">
        <w:rPr>
          <w:lang w:val="en-US"/>
        </w:rPr>
        <w:t xml:space="preserve"> </w:t>
      </w:r>
      <w:hyperlink r:id="rId8" w:history="1">
        <w:r w:rsidR="000E3954" w:rsidRPr="001156F7">
          <w:rPr>
            <w:rStyle w:val="Hyperlink"/>
            <w:lang w:val="en-US"/>
          </w:rPr>
          <w:t>http://www.peterhigginson.co.uk/LMC/</w:t>
        </w:r>
      </w:hyperlink>
      <w:r w:rsidR="000E3954">
        <w:rPr>
          <w:lang w:val="en-US"/>
        </w:rPr>
        <w:t xml:space="preserve"> </w:t>
      </w:r>
    </w:p>
    <w:p w14:paraId="6B4F8893" w14:textId="06DFBD11" w:rsidR="000E3954" w:rsidRDefault="000E3954" w:rsidP="007A2939">
      <w:pPr>
        <w:rPr>
          <w:lang w:val="en-US"/>
        </w:rPr>
      </w:pPr>
      <w:r>
        <w:rPr>
          <w:lang w:val="en-US"/>
        </w:rPr>
        <w:t>Both simulators have some programs available as demos, including a version of the program to add two numbers that the tutor talked through.</w:t>
      </w:r>
      <w:r w:rsidR="001A4AD8">
        <w:rPr>
          <w:lang w:val="en-US"/>
        </w:rPr>
        <w:t xml:space="preserve"> You should try the following exercises.</w:t>
      </w:r>
    </w:p>
    <w:p w14:paraId="3FA6DCC7" w14:textId="3B01618E" w:rsidR="002F393E" w:rsidRDefault="000E3954" w:rsidP="001A4AD8">
      <w:pPr>
        <w:pStyle w:val="ListParagraph"/>
        <w:numPr>
          <w:ilvl w:val="0"/>
          <w:numId w:val="20"/>
        </w:numPr>
        <w:rPr>
          <w:lang w:val="en-US"/>
        </w:rPr>
      </w:pPr>
      <w:r w:rsidRPr="001A4AD8">
        <w:rPr>
          <w:lang w:val="en-US"/>
        </w:rPr>
        <w:t>Run your chosen simulator with the add two numbers program. Compare it to the description given by the tutor. Compare the two simulators and the programs provided in pairs if possible.</w:t>
      </w:r>
    </w:p>
    <w:p w14:paraId="3F08671E" w14:textId="77777777" w:rsidR="001A4AD8" w:rsidRPr="001A4AD8" w:rsidRDefault="001A4AD8" w:rsidP="001A4AD8">
      <w:pPr>
        <w:pStyle w:val="ListParagraph"/>
        <w:ind w:left="360"/>
        <w:rPr>
          <w:lang w:val="en-US"/>
        </w:rPr>
      </w:pPr>
    </w:p>
    <w:p w14:paraId="38D6BDEE" w14:textId="534FAE68" w:rsidR="000E3954" w:rsidRDefault="000E3954" w:rsidP="001A4AD8">
      <w:pPr>
        <w:pStyle w:val="ListParagraph"/>
        <w:numPr>
          <w:ilvl w:val="0"/>
          <w:numId w:val="20"/>
        </w:numPr>
        <w:rPr>
          <w:lang w:val="en-US"/>
        </w:rPr>
      </w:pPr>
      <w:r w:rsidRPr="001A4AD8">
        <w:rPr>
          <w:lang w:val="en-US"/>
        </w:rPr>
        <w:t xml:space="preserve">Load the program to find the maximum of two numbers. Read the program using the LMC instruction set to try to work out how it works. </w:t>
      </w:r>
    </w:p>
    <w:p w14:paraId="32E29F2D" w14:textId="77777777" w:rsidR="001A4AD8" w:rsidRPr="001A4AD8" w:rsidRDefault="001A4AD8" w:rsidP="001A4AD8">
      <w:pPr>
        <w:pStyle w:val="ListParagraph"/>
        <w:ind w:left="360"/>
        <w:rPr>
          <w:lang w:val="en-US"/>
        </w:rPr>
      </w:pPr>
    </w:p>
    <w:p w14:paraId="25987217" w14:textId="5EFB98E8" w:rsidR="000E3954" w:rsidRPr="001A4AD8" w:rsidRDefault="000E3954" w:rsidP="007A2939">
      <w:pPr>
        <w:pStyle w:val="ListParagraph"/>
        <w:numPr>
          <w:ilvl w:val="0"/>
          <w:numId w:val="20"/>
        </w:numPr>
        <w:rPr>
          <w:lang w:val="en-US"/>
        </w:rPr>
      </w:pPr>
      <w:r w:rsidRPr="001A4AD8">
        <w:rPr>
          <w:lang w:val="en-US"/>
        </w:rPr>
        <w:t>The instruction set does not have an operation for multiply. Work out a method for multiplying a number by itself (finding the square). Look at the sample programs to see how this was done. In this case the samples are slightly different, one multiplies two numbers, the other finds the square.</w:t>
      </w:r>
    </w:p>
    <w:p w14:paraId="77D90837" w14:textId="7796E502" w:rsidR="000E3954" w:rsidRDefault="000E3954" w:rsidP="007A2939">
      <w:pPr>
        <w:rPr>
          <w:lang w:val="en-US"/>
        </w:rPr>
      </w:pPr>
      <w:r>
        <w:rPr>
          <w:lang w:val="en-US"/>
        </w:rPr>
        <w:t xml:space="preserve">The tutor will lead a discussion into your findings. </w:t>
      </w:r>
    </w:p>
    <w:p w14:paraId="11397561" w14:textId="77777777" w:rsidR="000E3954" w:rsidRDefault="000E3954" w:rsidP="004E4174"/>
    <w:p w14:paraId="628F643C" w14:textId="3684BF74" w:rsidR="004E4174" w:rsidRDefault="004E4174" w:rsidP="00A16318">
      <w:pPr>
        <w:pStyle w:val="Heading3"/>
      </w:pPr>
      <w:r>
        <w:t xml:space="preserve">Part 3 </w:t>
      </w:r>
      <w:r w:rsidR="00E238AA">
        <w:t>Coursework support</w:t>
      </w:r>
    </w:p>
    <w:p w14:paraId="6C6CE95F" w14:textId="6458C31B" w:rsidR="00A16318" w:rsidRDefault="00A16318" w:rsidP="00A16318"/>
    <w:p w14:paraId="1239766C" w14:textId="391E6167" w:rsidR="0081693E" w:rsidRDefault="000E3954" w:rsidP="00A16318">
      <w:bookmarkStart w:id="0" w:name="_Hlk84259530"/>
      <w:r>
        <w:t>This part of the lab is for coursework support. The tutor will look at some aspects of the coursework with the class</w:t>
      </w:r>
      <w:r w:rsidR="0081693E">
        <w:t>.</w:t>
      </w:r>
      <w:bookmarkEnd w:id="0"/>
      <w:r w:rsidR="0081693E">
        <w:t xml:space="preserve"> You may ask questions about the assignment. </w:t>
      </w:r>
      <w:r w:rsidR="001A4AD8">
        <w:t>The tutor may decline to answer some questions and instead encourage you to think about your approach yourselves</w:t>
      </w:r>
      <w:r w:rsidR="00F40DF5">
        <w:t xml:space="preserve"> or refer you back to previous exercises on this unit.</w:t>
      </w:r>
    </w:p>
    <w:p w14:paraId="6DCDC181" w14:textId="795655FE" w:rsidR="0081693E" w:rsidRPr="00A16318" w:rsidRDefault="0081693E" w:rsidP="00A16318">
      <w:r>
        <w:t>Remember that it is an individual coursework. You may discuss your approach for the practical work</w:t>
      </w:r>
      <w:r w:rsidR="0018384C">
        <w:t xml:space="preserve"> with other students</w:t>
      </w:r>
      <w:r>
        <w:t>, but that must be done by discussion</w:t>
      </w:r>
      <w:r w:rsidR="00A15693">
        <w:t xml:space="preserve"> in words (spoken or written)</w:t>
      </w:r>
      <w:r>
        <w:t xml:space="preserve"> only, not by actually seeing anyone else’s work</w:t>
      </w:r>
      <w:r w:rsidR="00433670">
        <w:t xml:space="preserve"> that forms part of the assessment</w:t>
      </w:r>
      <w:r>
        <w:t>. You must not have any access to anyone’s answers to the written discussion questio</w:t>
      </w:r>
      <w:r w:rsidR="00A15693">
        <w:t>ns in any format</w:t>
      </w:r>
      <w:r>
        <w:t xml:space="preserve">. </w:t>
      </w:r>
      <w:r w:rsidR="00433670">
        <w:t xml:space="preserve">You should </w:t>
      </w:r>
      <w:r w:rsidR="006C3D0A">
        <w:t>refer back to any of the lab or reinforcement exercises which can be discussed and shared in full.</w:t>
      </w:r>
    </w:p>
    <w:p w14:paraId="7B05CBF9" w14:textId="2283D703" w:rsidR="00DF7512" w:rsidRPr="00E238AA" w:rsidRDefault="00DF7512" w:rsidP="00E238AA">
      <w:pPr>
        <w:rPr>
          <w:lang w:val="en-US"/>
        </w:rPr>
      </w:pPr>
    </w:p>
    <w:sectPr w:rsidR="00DF7512" w:rsidRPr="00E238AA" w:rsidSect="004E42CB">
      <w:headerReference w:type="default" r:id="rId9"/>
      <w:footerReference w:type="default" r:id="rId10"/>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4B25F" w14:textId="77777777" w:rsidR="00B72F44" w:rsidRDefault="00B72F44" w:rsidP="004E42CB">
      <w:pPr>
        <w:spacing w:after="0" w:line="240" w:lineRule="auto"/>
      </w:pPr>
      <w:r>
        <w:separator/>
      </w:r>
    </w:p>
  </w:endnote>
  <w:endnote w:type="continuationSeparator" w:id="0">
    <w:p w14:paraId="1256FBB1" w14:textId="77777777" w:rsidR="00B72F44" w:rsidRDefault="00B72F44"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680940"/>
      <w:docPartObj>
        <w:docPartGallery w:val="Page Numbers (Bottom of Page)"/>
        <w:docPartUnique/>
      </w:docPartObj>
    </w:sdtPr>
    <w:sdtEndPr>
      <w:rPr>
        <w:noProof/>
      </w:rPr>
    </w:sdtEndPr>
    <w:sdtContent>
      <w:p w14:paraId="217795E3" w14:textId="27325077" w:rsidR="00E273FF" w:rsidRDefault="00E27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EA3BAA" w14:textId="77777777" w:rsidR="00E273FF" w:rsidRDefault="00E2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A07EC" w14:textId="77777777" w:rsidR="00B72F44" w:rsidRDefault="00B72F44" w:rsidP="004E42CB">
      <w:pPr>
        <w:spacing w:after="0" w:line="240" w:lineRule="auto"/>
      </w:pPr>
      <w:r>
        <w:separator/>
      </w:r>
    </w:p>
  </w:footnote>
  <w:footnote w:type="continuationSeparator" w:id="0">
    <w:p w14:paraId="09A1890C" w14:textId="77777777" w:rsidR="00B72F44" w:rsidRDefault="00B72F44"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AAC"/>
    <w:multiLevelType w:val="hybridMultilevel"/>
    <w:tmpl w:val="F312C4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3F4A3F"/>
    <w:multiLevelType w:val="hybridMultilevel"/>
    <w:tmpl w:val="3774BF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1"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FE2424"/>
    <w:multiLevelType w:val="hybridMultilevel"/>
    <w:tmpl w:val="C6F2AED8"/>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DCA103B"/>
    <w:multiLevelType w:val="hybridMultilevel"/>
    <w:tmpl w:val="CCB61F5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4"/>
  </w:num>
  <w:num w:numId="3">
    <w:abstractNumId w:val="9"/>
  </w:num>
  <w:num w:numId="4">
    <w:abstractNumId w:val="7"/>
  </w:num>
  <w:num w:numId="5">
    <w:abstractNumId w:val="5"/>
  </w:num>
  <w:num w:numId="6">
    <w:abstractNumId w:val="1"/>
  </w:num>
  <w:num w:numId="7">
    <w:abstractNumId w:val="18"/>
  </w:num>
  <w:num w:numId="8">
    <w:abstractNumId w:val="16"/>
  </w:num>
  <w:num w:numId="9">
    <w:abstractNumId w:val="19"/>
  </w:num>
  <w:num w:numId="10">
    <w:abstractNumId w:val="4"/>
  </w:num>
  <w:num w:numId="11">
    <w:abstractNumId w:val="3"/>
  </w:num>
  <w:num w:numId="12">
    <w:abstractNumId w:val="15"/>
  </w:num>
  <w:num w:numId="13">
    <w:abstractNumId w:val="10"/>
  </w:num>
  <w:num w:numId="14">
    <w:abstractNumId w:val="17"/>
  </w:num>
  <w:num w:numId="15">
    <w:abstractNumId w:val="2"/>
  </w:num>
  <w:num w:numId="16">
    <w:abstractNumId w:val="6"/>
  </w:num>
  <w:num w:numId="17">
    <w:abstractNumId w:val="11"/>
  </w:num>
  <w:num w:numId="18">
    <w:abstractNumId w:val="8"/>
  </w:num>
  <w:num w:numId="19">
    <w:abstractNumId w:val="13"/>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505D8"/>
    <w:rsid w:val="00070C0F"/>
    <w:rsid w:val="0007251E"/>
    <w:rsid w:val="000836F8"/>
    <w:rsid w:val="000C6ACA"/>
    <w:rsid w:val="000C78B1"/>
    <w:rsid w:val="000E12E3"/>
    <w:rsid w:val="000E3954"/>
    <w:rsid w:val="00100588"/>
    <w:rsid w:val="001079BA"/>
    <w:rsid w:val="001222D0"/>
    <w:rsid w:val="001344D5"/>
    <w:rsid w:val="001658CC"/>
    <w:rsid w:val="0018384C"/>
    <w:rsid w:val="001A4AD8"/>
    <w:rsid w:val="001C2C27"/>
    <w:rsid w:val="001E7103"/>
    <w:rsid w:val="00287DBF"/>
    <w:rsid w:val="002F393E"/>
    <w:rsid w:val="0035216F"/>
    <w:rsid w:val="004246ED"/>
    <w:rsid w:val="00433670"/>
    <w:rsid w:val="004451C8"/>
    <w:rsid w:val="00457663"/>
    <w:rsid w:val="004657D6"/>
    <w:rsid w:val="004915AC"/>
    <w:rsid w:val="004A1C4A"/>
    <w:rsid w:val="004A30EF"/>
    <w:rsid w:val="004B430E"/>
    <w:rsid w:val="004E4174"/>
    <w:rsid w:val="004E42CB"/>
    <w:rsid w:val="004F17A2"/>
    <w:rsid w:val="0050143C"/>
    <w:rsid w:val="00547DB5"/>
    <w:rsid w:val="00554FAD"/>
    <w:rsid w:val="00571DDB"/>
    <w:rsid w:val="00577A65"/>
    <w:rsid w:val="005A418D"/>
    <w:rsid w:val="005D5425"/>
    <w:rsid w:val="00602923"/>
    <w:rsid w:val="00640801"/>
    <w:rsid w:val="00646908"/>
    <w:rsid w:val="0068421A"/>
    <w:rsid w:val="006C3D0A"/>
    <w:rsid w:val="00705D03"/>
    <w:rsid w:val="007530A3"/>
    <w:rsid w:val="00770982"/>
    <w:rsid w:val="007827E6"/>
    <w:rsid w:val="007A2939"/>
    <w:rsid w:val="007A46B3"/>
    <w:rsid w:val="007A60C3"/>
    <w:rsid w:val="00815B0C"/>
    <w:rsid w:val="0081693E"/>
    <w:rsid w:val="008224A6"/>
    <w:rsid w:val="008834AB"/>
    <w:rsid w:val="00897E00"/>
    <w:rsid w:val="008B2116"/>
    <w:rsid w:val="008C3613"/>
    <w:rsid w:val="008E5653"/>
    <w:rsid w:val="00903EA3"/>
    <w:rsid w:val="00911A6D"/>
    <w:rsid w:val="00944115"/>
    <w:rsid w:val="00947069"/>
    <w:rsid w:val="00965AE5"/>
    <w:rsid w:val="00971511"/>
    <w:rsid w:val="0098075A"/>
    <w:rsid w:val="009B3617"/>
    <w:rsid w:val="009D292F"/>
    <w:rsid w:val="009E5DD7"/>
    <w:rsid w:val="00A1397C"/>
    <w:rsid w:val="00A15693"/>
    <w:rsid w:val="00A16318"/>
    <w:rsid w:val="00A16FF2"/>
    <w:rsid w:val="00A26F7E"/>
    <w:rsid w:val="00A60292"/>
    <w:rsid w:val="00A71C77"/>
    <w:rsid w:val="00B279D5"/>
    <w:rsid w:val="00B62434"/>
    <w:rsid w:val="00B72F44"/>
    <w:rsid w:val="00BE2FDB"/>
    <w:rsid w:val="00BF1A10"/>
    <w:rsid w:val="00BF59C7"/>
    <w:rsid w:val="00C80B1B"/>
    <w:rsid w:val="00C83285"/>
    <w:rsid w:val="00C90E14"/>
    <w:rsid w:val="00CA20F8"/>
    <w:rsid w:val="00CC7D55"/>
    <w:rsid w:val="00CF36E8"/>
    <w:rsid w:val="00D0522B"/>
    <w:rsid w:val="00D14559"/>
    <w:rsid w:val="00D23958"/>
    <w:rsid w:val="00D24FAA"/>
    <w:rsid w:val="00D35F68"/>
    <w:rsid w:val="00D466ED"/>
    <w:rsid w:val="00DF7512"/>
    <w:rsid w:val="00E15FC6"/>
    <w:rsid w:val="00E238AA"/>
    <w:rsid w:val="00E273FF"/>
    <w:rsid w:val="00E43DCC"/>
    <w:rsid w:val="00E71C1B"/>
    <w:rsid w:val="00E86E6B"/>
    <w:rsid w:val="00E913C2"/>
    <w:rsid w:val="00F40DF5"/>
    <w:rsid w:val="00F7689E"/>
    <w:rsid w:val="00F96909"/>
    <w:rsid w:val="00F97FD5"/>
    <w:rsid w:val="00FA4240"/>
    <w:rsid w:val="00FC1E3A"/>
    <w:rsid w:val="00FD0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2F393E"/>
    <w:rPr>
      <w:color w:val="8E58B6" w:themeColor="hyperlink"/>
      <w:u w:val="single"/>
    </w:rPr>
  </w:style>
  <w:style w:type="character" w:styleId="UnresolvedMention">
    <w:name w:val="Unresolved Mention"/>
    <w:basedOn w:val="DefaultParagraphFont"/>
    <w:uiPriority w:val="99"/>
    <w:semiHidden/>
    <w:unhideWhenUsed/>
    <w:rsid w:val="002F393E"/>
    <w:rPr>
      <w:color w:val="605E5C"/>
      <w:shd w:val="clear" w:color="auto" w:fill="E1DFDD"/>
    </w:rPr>
  </w:style>
  <w:style w:type="table" w:styleId="TableGrid">
    <w:name w:val="Table Grid"/>
    <w:basedOn w:val="TableNormal"/>
    <w:uiPriority w:val="39"/>
    <w:rsid w:val="00D1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erhigginson.co.uk/LMC/" TargetMode="External"/><Relationship Id="rId3" Type="http://schemas.openxmlformats.org/officeDocument/2006/relationships/settings" Target="settings.xml"/><Relationship Id="rId7" Type="http://schemas.openxmlformats.org/officeDocument/2006/relationships/hyperlink" Target="https://www.101computing.net/lmc-simu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1181</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cp:lastModifiedBy>
  <cp:revision>59</cp:revision>
  <dcterms:created xsi:type="dcterms:W3CDTF">2021-07-26T13:37:00Z</dcterms:created>
  <dcterms:modified xsi:type="dcterms:W3CDTF">2021-11-27T09:56:00Z</dcterms:modified>
</cp:coreProperties>
</file>