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5F40E" w14:textId="04DEDB38" w:rsidR="00AA4ADB" w:rsidRDefault="000D508C">
      <w:pPr>
        <w:rPr>
          <w:b/>
          <w:bCs/>
          <w:sz w:val="32"/>
          <w:szCs w:val="32"/>
        </w:rPr>
      </w:pPr>
      <w:r>
        <w:rPr>
          <w:b/>
          <w:bCs/>
          <w:sz w:val="32"/>
          <w:szCs w:val="32"/>
        </w:rPr>
        <w:t xml:space="preserve">Graduate Skills - </w:t>
      </w:r>
      <w:r w:rsidR="00AA4ADB" w:rsidRPr="00AA4ADB">
        <w:rPr>
          <w:b/>
          <w:bCs/>
          <w:sz w:val="32"/>
          <w:szCs w:val="32"/>
        </w:rPr>
        <w:t>Report Guidance</w:t>
      </w:r>
    </w:p>
    <w:p w14:paraId="5D3AEA0A" w14:textId="1FAD7D9D" w:rsidR="004F105C" w:rsidRPr="000D508C" w:rsidRDefault="004F105C">
      <w:pPr>
        <w:rPr>
          <w:b/>
          <w:bCs/>
          <w:sz w:val="28"/>
          <w:szCs w:val="28"/>
        </w:rPr>
      </w:pPr>
      <w:r w:rsidRPr="000D508C">
        <w:rPr>
          <w:b/>
          <w:bCs/>
          <w:sz w:val="28"/>
          <w:szCs w:val="28"/>
        </w:rPr>
        <w:t xml:space="preserve">Structure </w:t>
      </w:r>
    </w:p>
    <w:p w14:paraId="63FA5A59" w14:textId="433B83C5" w:rsidR="0016087F" w:rsidRPr="00DE022C" w:rsidRDefault="00DE022C">
      <w:r w:rsidRPr="00DE022C">
        <w:t>Your report should use the following structure.</w:t>
      </w:r>
    </w:p>
    <w:p w14:paraId="5FE13212" w14:textId="0771BDAB" w:rsidR="0033146C" w:rsidRPr="00AD5C85" w:rsidRDefault="008B49AD" w:rsidP="00AD5C85">
      <w:pPr>
        <w:pStyle w:val="ListParagraph"/>
        <w:numPr>
          <w:ilvl w:val="0"/>
          <w:numId w:val="1"/>
        </w:numPr>
        <w:rPr>
          <w:b/>
          <w:bCs/>
        </w:rPr>
      </w:pPr>
      <w:r w:rsidRPr="00AD5C85">
        <w:rPr>
          <w:b/>
          <w:bCs/>
        </w:rPr>
        <w:t>Front cover</w:t>
      </w:r>
    </w:p>
    <w:p w14:paraId="7BC46882" w14:textId="2B8E6436" w:rsidR="008B49AD" w:rsidRDefault="0033146C">
      <w:r>
        <w:t>I</w:t>
      </w:r>
      <w:r w:rsidR="008B49AD">
        <w:t>nclude your name, student ID number, course, name of Personal Tutor (</w:t>
      </w:r>
      <w:proofErr w:type="gramStart"/>
      <w:r w:rsidR="008B49AD">
        <w:t>i.e.</w:t>
      </w:r>
      <w:proofErr w:type="gramEnd"/>
      <w:r w:rsidR="008B49AD">
        <w:t xml:space="preserve"> the person who runs your lab session), and the title</w:t>
      </w:r>
      <w:r w:rsidR="003E028D">
        <w:t>*</w:t>
      </w:r>
      <w:r w:rsidR="008B49AD">
        <w:t xml:space="preserve"> of </w:t>
      </w:r>
      <w:r w:rsidR="00D141E6">
        <w:t>your</w:t>
      </w:r>
      <w:r w:rsidR="008B49AD">
        <w:t xml:space="preserve"> report.</w:t>
      </w:r>
    </w:p>
    <w:p w14:paraId="38EA5078" w14:textId="37C7BA67" w:rsidR="008B49AD" w:rsidRDefault="003E028D">
      <w:r w:rsidRPr="003E028D">
        <w:rPr>
          <w:i/>
          <w:iCs/>
        </w:rPr>
        <w:t xml:space="preserve">*see </w:t>
      </w:r>
      <w:r w:rsidR="00C95857">
        <w:rPr>
          <w:i/>
          <w:iCs/>
        </w:rPr>
        <w:t>information</w:t>
      </w:r>
      <w:r w:rsidRPr="003E028D">
        <w:rPr>
          <w:i/>
          <w:iCs/>
        </w:rPr>
        <w:t xml:space="preserve"> on page 3</w:t>
      </w:r>
      <w:r w:rsidR="00C95857">
        <w:rPr>
          <w:i/>
          <w:iCs/>
        </w:rPr>
        <w:t xml:space="preserve"> - </w:t>
      </w:r>
      <w:r w:rsidR="00C95857" w:rsidRPr="00DE48AF">
        <w:rPr>
          <w:i/>
          <w:iCs/>
        </w:rPr>
        <w:t>Can I reword the title for the report cover?</w:t>
      </w:r>
    </w:p>
    <w:p w14:paraId="0446DCD6" w14:textId="77777777" w:rsidR="00DE48AF" w:rsidRPr="00DE48AF" w:rsidRDefault="00DE48AF"/>
    <w:p w14:paraId="41C33B23" w14:textId="77777777" w:rsidR="007A098E" w:rsidRPr="007A098E" w:rsidRDefault="008B49AD" w:rsidP="00AD5C85">
      <w:pPr>
        <w:pStyle w:val="ListParagraph"/>
        <w:numPr>
          <w:ilvl w:val="0"/>
          <w:numId w:val="1"/>
        </w:numPr>
        <w:rPr>
          <w:b/>
          <w:bCs/>
        </w:rPr>
      </w:pPr>
      <w:r w:rsidRPr="007A098E">
        <w:rPr>
          <w:b/>
          <w:bCs/>
        </w:rPr>
        <w:t>Abstract</w:t>
      </w:r>
    </w:p>
    <w:p w14:paraId="5F3D69EB" w14:textId="3701C7D8" w:rsidR="008B49AD" w:rsidRDefault="0044315A">
      <w:r>
        <w:t>Approximately</w:t>
      </w:r>
      <w:r w:rsidR="008B49AD">
        <w:t xml:space="preserve"> 1</w:t>
      </w:r>
      <w:r w:rsidR="007A098E">
        <w:t>5</w:t>
      </w:r>
      <w:r w:rsidR="008B49AD">
        <w:t>0-2</w:t>
      </w:r>
      <w:r w:rsidR="007A098E">
        <w:t>5</w:t>
      </w:r>
      <w:r w:rsidR="008B49AD">
        <w:t xml:space="preserve">0 </w:t>
      </w:r>
      <w:r>
        <w:t xml:space="preserve">words.  The </w:t>
      </w:r>
      <w:r w:rsidR="00B178AC">
        <w:t>A</w:t>
      </w:r>
      <w:r>
        <w:t xml:space="preserve">bstract is a </w:t>
      </w:r>
      <w:r w:rsidR="008B49AD">
        <w:t xml:space="preserve">summary of the </w:t>
      </w:r>
      <w:r w:rsidR="00FD732E">
        <w:t xml:space="preserve">key </w:t>
      </w:r>
      <w:r w:rsidR="00945CC2">
        <w:t xml:space="preserve">content of the </w:t>
      </w:r>
      <w:r w:rsidR="008B49AD">
        <w:t xml:space="preserve">report.  It should give an overview of </w:t>
      </w:r>
      <w:r w:rsidR="00084A7D">
        <w:t>the topics</w:t>
      </w:r>
      <w:r w:rsidR="008B49AD">
        <w:t xml:space="preserve"> you’ve discussed, and what conclusions you came to.  The idea of an abstract is that someone can read it</w:t>
      </w:r>
      <w:r w:rsidR="00480E0D">
        <w:t xml:space="preserve">, and then </w:t>
      </w:r>
      <w:r w:rsidR="008B49AD">
        <w:t>decid</w:t>
      </w:r>
      <w:r w:rsidR="00480E0D">
        <w:t>e</w:t>
      </w:r>
      <w:r w:rsidR="008B49AD">
        <w:t xml:space="preserve"> </w:t>
      </w:r>
      <w:proofErr w:type="gramStart"/>
      <w:r w:rsidR="008B49AD">
        <w:t>whether or not</w:t>
      </w:r>
      <w:proofErr w:type="gramEnd"/>
      <w:r w:rsidR="008B49AD">
        <w:t xml:space="preserve"> the report is relevant to their interests.</w:t>
      </w:r>
      <w:r w:rsidR="00CA0D20">
        <w:t xml:space="preserve">  The Abstract should be on a separate </w:t>
      </w:r>
      <w:proofErr w:type="gramStart"/>
      <w:r w:rsidR="00CA0D20">
        <w:t>page</w:t>
      </w:r>
      <w:r w:rsidR="00084355">
        <w:t>, and</w:t>
      </w:r>
      <w:proofErr w:type="gramEnd"/>
      <w:r w:rsidR="00084355">
        <w:t xml:space="preserve"> is normally written </w:t>
      </w:r>
      <w:r w:rsidR="00342CA7">
        <w:t>last.</w:t>
      </w:r>
    </w:p>
    <w:p w14:paraId="52154FE9" w14:textId="77777777" w:rsidR="008B49AD" w:rsidRDefault="008B49AD"/>
    <w:p w14:paraId="7F35572F" w14:textId="77777777" w:rsidR="007A098E" w:rsidRPr="00945CC2" w:rsidRDefault="007A098E" w:rsidP="00AD5C85">
      <w:pPr>
        <w:pStyle w:val="ListParagraph"/>
        <w:numPr>
          <w:ilvl w:val="0"/>
          <w:numId w:val="1"/>
        </w:numPr>
        <w:rPr>
          <w:b/>
          <w:bCs/>
        </w:rPr>
      </w:pPr>
      <w:proofErr w:type="gramStart"/>
      <w:r w:rsidRPr="00945CC2">
        <w:rPr>
          <w:b/>
          <w:bCs/>
        </w:rPr>
        <w:t>Contents</w:t>
      </w:r>
      <w:proofErr w:type="gramEnd"/>
      <w:r w:rsidRPr="00945CC2">
        <w:rPr>
          <w:b/>
          <w:bCs/>
        </w:rPr>
        <w:t xml:space="preserve"> page</w:t>
      </w:r>
    </w:p>
    <w:p w14:paraId="3C5E90EC" w14:textId="498629C5" w:rsidR="007A098E" w:rsidRDefault="002507EA" w:rsidP="007A098E">
      <w:r>
        <w:t>A list of the report headings, with page numbers.</w:t>
      </w:r>
    </w:p>
    <w:p w14:paraId="3AFD36C5" w14:textId="77777777" w:rsidR="002507EA" w:rsidRDefault="002507EA" w:rsidP="007A098E"/>
    <w:p w14:paraId="16A77AEF" w14:textId="57ADF1EE" w:rsidR="008B49AD" w:rsidRPr="00AD5C85" w:rsidRDefault="008B49AD" w:rsidP="00AD5C85">
      <w:pPr>
        <w:pStyle w:val="ListParagraph"/>
        <w:numPr>
          <w:ilvl w:val="0"/>
          <w:numId w:val="1"/>
        </w:numPr>
        <w:rPr>
          <w:b/>
          <w:bCs/>
        </w:rPr>
      </w:pPr>
      <w:r w:rsidRPr="00077A44">
        <w:rPr>
          <w:b/>
          <w:bCs/>
        </w:rPr>
        <w:t>Introduction</w:t>
      </w:r>
    </w:p>
    <w:p w14:paraId="3223DBC5" w14:textId="6A4341D6" w:rsidR="008B49AD" w:rsidRDefault="00B178AC">
      <w:r>
        <w:t xml:space="preserve">The </w:t>
      </w:r>
      <w:r w:rsidR="002D5228">
        <w:t xml:space="preserve">Introduction </w:t>
      </w:r>
      <w:r w:rsidR="003601E9">
        <w:t>tells the reader what the report will discuss</w:t>
      </w:r>
      <w:r w:rsidR="00AF5ABA">
        <w:t xml:space="preserve">. </w:t>
      </w:r>
      <w:r w:rsidR="00480E0D">
        <w:t xml:space="preserve"> </w:t>
      </w:r>
      <w:r w:rsidR="00B4742D">
        <w:t xml:space="preserve">Ideally, it will include a </w:t>
      </w:r>
      <w:r w:rsidR="00B66664">
        <w:rPr>
          <w:b/>
          <w:bCs/>
        </w:rPr>
        <w:t>general statement</w:t>
      </w:r>
      <w:r w:rsidR="00B66664">
        <w:t xml:space="preserve">, a </w:t>
      </w:r>
      <w:r w:rsidR="00B66664">
        <w:rPr>
          <w:b/>
          <w:bCs/>
        </w:rPr>
        <w:t xml:space="preserve">thesis </w:t>
      </w:r>
      <w:r w:rsidR="00B66664" w:rsidRPr="00B66664">
        <w:t>statement</w:t>
      </w:r>
      <w:r w:rsidR="00E92ADF">
        <w:t>,</w:t>
      </w:r>
      <w:r w:rsidR="00B66664">
        <w:t xml:space="preserve"> and </w:t>
      </w:r>
      <w:r w:rsidR="00B66664" w:rsidRPr="00B66664">
        <w:t>a</w:t>
      </w:r>
      <w:r w:rsidR="00B66664">
        <w:t xml:space="preserve"> </w:t>
      </w:r>
      <w:r w:rsidR="00B66664">
        <w:rPr>
          <w:b/>
          <w:bCs/>
        </w:rPr>
        <w:t>route map</w:t>
      </w:r>
      <w:r w:rsidR="00B66664">
        <w:t xml:space="preserve">. </w:t>
      </w:r>
    </w:p>
    <w:p w14:paraId="3884CB70" w14:textId="13D1066E" w:rsidR="00EF4D51" w:rsidRDefault="00EF4D51">
      <w:r w:rsidRPr="00206EF2">
        <w:rPr>
          <w:b/>
          <w:bCs/>
          <w:color w:val="3B3838" w:themeColor="background2" w:themeShade="40"/>
        </w:rPr>
        <w:t>General statement</w:t>
      </w:r>
      <w:r w:rsidRPr="00206EF2">
        <w:rPr>
          <w:color w:val="3B3838" w:themeColor="background2" w:themeShade="40"/>
        </w:rPr>
        <w:t xml:space="preserve"> </w:t>
      </w:r>
      <w:r>
        <w:t>– the broad context of the report.</w:t>
      </w:r>
    </w:p>
    <w:p w14:paraId="54F073B0" w14:textId="37B4B163" w:rsidR="00EF4D51" w:rsidRDefault="00EF4D51">
      <w:r w:rsidRPr="00206EF2">
        <w:rPr>
          <w:b/>
          <w:bCs/>
          <w:color w:val="3B3838" w:themeColor="background2" w:themeShade="40"/>
        </w:rPr>
        <w:t>Thesis statement</w:t>
      </w:r>
      <w:r>
        <w:t xml:space="preserve"> </w:t>
      </w:r>
      <w:r w:rsidR="00FE43F6">
        <w:t>–</w:t>
      </w:r>
      <w:r>
        <w:t xml:space="preserve"> </w:t>
      </w:r>
      <w:r w:rsidR="00CD5260">
        <w:t>explains more specifically the topic</w:t>
      </w:r>
      <w:r w:rsidR="008C228B">
        <w:t>/argument</w:t>
      </w:r>
      <w:r w:rsidR="00CD5260">
        <w:t>s being explored in the report</w:t>
      </w:r>
      <w:r w:rsidR="0098514C">
        <w:t>.</w:t>
      </w:r>
    </w:p>
    <w:p w14:paraId="5AC2E405" w14:textId="3141947F" w:rsidR="0098514C" w:rsidRDefault="0098514C">
      <w:r w:rsidRPr="00206EF2">
        <w:rPr>
          <w:b/>
          <w:bCs/>
          <w:color w:val="3B3838" w:themeColor="background2" w:themeShade="40"/>
        </w:rPr>
        <w:t xml:space="preserve">Route </w:t>
      </w:r>
      <w:r w:rsidR="00CD5260" w:rsidRPr="00206EF2">
        <w:rPr>
          <w:b/>
          <w:bCs/>
          <w:color w:val="3B3838" w:themeColor="background2" w:themeShade="40"/>
        </w:rPr>
        <w:t>map</w:t>
      </w:r>
      <w:r w:rsidR="00CD5260">
        <w:t xml:space="preserve"> – tells the reader how you will explore the topic</w:t>
      </w:r>
      <w:r w:rsidR="008C228B">
        <w:t>.</w:t>
      </w:r>
    </w:p>
    <w:p w14:paraId="3BEA993D" w14:textId="5DBB67C4" w:rsidR="00E92ADF" w:rsidRPr="00B66664" w:rsidRDefault="00E92ADF">
      <w:r>
        <w:t xml:space="preserve">See </w:t>
      </w:r>
      <w:r w:rsidR="006B370F">
        <w:t>‘How to approach the Introduction’ on page 2</w:t>
      </w:r>
      <w:r>
        <w:t>.</w:t>
      </w:r>
    </w:p>
    <w:p w14:paraId="52A9D8B9" w14:textId="77777777" w:rsidR="00084A7D" w:rsidRDefault="00084A7D"/>
    <w:p w14:paraId="24B2F035" w14:textId="0EA10783" w:rsidR="008B49AD" w:rsidRPr="00084A7D" w:rsidRDefault="008B49AD" w:rsidP="00AD5C85">
      <w:pPr>
        <w:pStyle w:val="ListParagraph"/>
        <w:numPr>
          <w:ilvl w:val="0"/>
          <w:numId w:val="1"/>
        </w:numPr>
        <w:rPr>
          <w:b/>
          <w:bCs/>
        </w:rPr>
      </w:pPr>
      <w:r w:rsidRPr="00084A7D">
        <w:rPr>
          <w:b/>
          <w:bCs/>
        </w:rPr>
        <w:t>Main body</w:t>
      </w:r>
    </w:p>
    <w:p w14:paraId="0F38A191" w14:textId="1AC05CC6" w:rsidR="00084A7D" w:rsidRPr="001D2930" w:rsidRDefault="00084A7D">
      <w:r>
        <w:t>The main body</w:t>
      </w:r>
      <w:r w:rsidR="004A7BE7">
        <w:t xml:space="preserve"> is where you present the various arguments related to your chosen topic. </w:t>
      </w:r>
      <w:r w:rsidR="00A93E52">
        <w:t xml:space="preserve"> You will need to decide on section headings</w:t>
      </w:r>
      <w:r w:rsidR="001D2930">
        <w:t xml:space="preserve">.  Because this is not a technical/scientific report, </w:t>
      </w:r>
      <w:r w:rsidR="001D2930" w:rsidRPr="00D45E65">
        <w:rPr>
          <w:b/>
          <w:bCs/>
        </w:rPr>
        <w:t>you</w:t>
      </w:r>
      <w:r w:rsidR="001D2930">
        <w:t xml:space="preserve"> </w:t>
      </w:r>
      <w:r w:rsidR="001D2930">
        <w:rPr>
          <w:b/>
          <w:bCs/>
        </w:rPr>
        <w:t>do not</w:t>
      </w:r>
      <w:r w:rsidR="001D2930">
        <w:t xml:space="preserve"> </w:t>
      </w:r>
      <w:r w:rsidR="001D2930" w:rsidRPr="00AB66D6">
        <w:rPr>
          <w:b/>
          <w:bCs/>
        </w:rPr>
        <w:t xml:space="preserve">need </w:t>
      </w:r>
      <w:r w:rsidR="006C304C" w:rsidRPr="00AB66D6">
        <w:rPr>
          <w:b/>
          <w:bCs/>
        </w:rPr>
        <w:t>a Method or Results</w:t>
      </w:r>
      <w:r w:rsidR="00AB66D6" w:rsidRPr="00AB66D6">
        <w:rPr>
          <w:b/>
          <w:bCs/>
        </w:rPr>
        <w:t xml:space="preserve"> section</w:t>
      </w:r>
      <w:r w:rsidR="00AB66D6">
        <w:t>.</w:t>
      </w:r>
    </w:p>
    <w:p w14:paraId="760A5C0C" w14:textId="77777777" w:rsidR="004A7BE7" w:rsidRDefault="004A7BE7"/>
    <w:p w14:paraId="795A1A2F" w14:textId="77777777" w:rsidR="00AB66D6" w:rsidRPr="00963089" w:rsidRDefault="008B49AD" w:rsidP="00AD5C85">
      <w:pPr>
        <w:pStyle w:val="ListParagraph"/>
        <w:numPr>
          <w:ilvl w:val="0"/>
          <w:numId w:val="1"/>
        </w:numPr>
        <w:rPr>
          <w:b/>
          <w:bCs/>
        </w:rPr>
      </w:pPr>
      <w:r w:rsidRPr="00963089">
        <w:rPr>
          <w:b/>
          <w:bCs/>
        </w:rPr>
        <w:t>Conclusion</w:t>
      </w:r>
    </w:p>
    <w:p w14:paraId="7E8671E7" w14:textId="3C945443" w:rsidR="008B49AD" w:rsidRDefault="00AB66D6">
      <w:r>
        <w:t xml:space="preserve">The Conclusion section </w:t>
      </w:r>
      <w:r w:rsidR="004D06C1">
        <w:t xml:space="preserve">is where you give your person view on your chosen topic.  </w:t>
      </w:r>
      <w:r w:rsidR="008B49AD">
        <w:t>You should link your conclusion back to the discussion in the main body</w:t>
      </w:r>
      <w:r w:rsidR="00295FD7">
        <w:t xml:space="preserve"> (what key points in the discussion swayed your opinion one way or the other)</w:t>
      </w:r>
      <w:r w:rsidR="008B49AD">
        <w:t xml:space="preserve">.  </w:t>
      </w:r>
    </w:p>
    <w:p w14:paraId="21716F26" w14:textId="17C1D25C" w:rsidR="00AD5C85" w:rsidRDefault="00AD5C85"/>
    <w:p w14:paraId="46B1378F" w14:textId="38FF685E" w:rsidR="00863E85" w:rsidRDefault="00863E85" w:rsidP="00863E85">
      <w:pPr>
        <w:pStyle w:val="ListParagraph"/>
        <w:numPr>
          <w:ilvl w:val="0"/>
          <w:numId w:val="1"/>
        </w:numPr>
        <w:rPr>
          <w:b/>
          <w:bCs/>
        </w:rPr>
      </w:pPr>
      <w:r>
        <w:rPr>
          <w:b/>
          <w:bCs/>
        </w:rPr>
        <w:lastRenderedPageBreak/>
        <w:t>References</w:t>
      </w:r>
    </w:p>
    <w:p w14:paraId="3953AA6D" w14:textId="46A73290" w:rsidR="00E92ADF" w:rsidRPr="00344177" w:rsidRDefault="00344177" w:rsidP="00344177">
      <w:r w:rsidRPr="00344177">
        <w:t xml:space="preserve">Lists the sources you have cited in the report, presented using the </w:t>
      </w:r>
      <w:hyperlink r:id="rId10" w:history="1">
        <w:r w:rsidRPr="00710F4F">
          <w:rPr>
            <w:rStyle w:val="Hyperlink"/>
          </w:rPr>
          <w:t>MMU Harvard</w:t>
        </w:r>
      </w:hyperlink>
      <w:r w:rsidRPr="00344177">
        <w:t xml:space="preserve"> referencing style.</w:t>
      </w:r>
    </w:p>
    <w:p w14:paraId="64031B92" w14:textId="4C86E4FE" w:rsidR="00AD5C85" w:rsidRDefault="00AD5C85"/>
    <w:p w14:paraId="6E0BB2CC" w14:textId="4EC705E0" w:rsidR="002162D2" w:rsidRPr="000D508C" w:rsidRDefault="002162D2">
      <w:pPr>
        <w:rPr>
          <w:b/>
          <w:bCs/>
          <w:sz w:val="28"/>
          <w:szCs w:val="28"/>
        </w:rPr>
      </w:pPr>
      <w:r w:rsidRPr="000D508C">
        <w:rPr>
          <w:b/>
          <w:bCs/>
          <w:sz w:val="28"/>
          <w:szCs w:val="28"/>
        </w:rPr>
        <w:t>Formatting</w:t>
      </w:r>
      <w:r w:rsidR="00691E40" w:rsidRPr="000D508C">
        <w:rPr>
          <w:b/>
          <w:bCs/>
          <w:sz w:val="28"/>
          <w:szCs w:val="28"/>
        </w:rPr>
        <w:t xml:space="preserve"> guidance</w:t>
      </w:r>
    </w:p>
    <w:p w14:paraId="5B7E6DFB" w14:textId="7B1BA4F5" w:rsidR="004C3757" w:rsidRPr="00535305" w:rsidRDefault="006009D9">
      <w:pPr>
        <w:rPr>
          <w:b/>
          <w:bCs/>
        </w:rPr>
      </w:pPr>
      <w:r w:rsidRPr="00535305">
        <w:rPr>
          <w:b/>
          <w:bCs/>
        </w:rPr>
        <w:t>Font</w:t>
      </w:r>
      <w:r w:rsidR="008653B5" w:rsidRPr="00535305">
        <w:rPr>
          <w:b/>
          <w:bCs/>
        </w:rPr>
        <w:t xml:space="preserve"> and spacing</w:t>
      </w:r>
    </w:p>
    <w:p w14:paraId="564403C9" w14:textId="1C2DAC5D" w:rsidR="005F3F35" w:rsidRDefault="005F3F35">
      <w:r>
        <w:t>You should u</w:t>
      </w:r>
      <w:r w:rsidR="008653B5">
        <w:t>se a plain font such as Arial or Calibri</w:t>
      </w:r>
      <w:r>
        <w:t xml:space="preserve">.  Font size should be </w:t>
      </w:r>
      <w:r w:rsidR="00535305">
        <w:t>11pt or 12pt.  Use 1.5 line spacing.</w:t>
      </w:r>
    </w:p>
    <w:p w14:paraId="1F3A2196" w14:textId="14273B01" w:rsidR="00535305" w:rsidRDefault="00535305"/>
    <w:p w14:paraId="400F6217" w14:textId="36F02268" w:rsidR="00535305" w:rsidRPr="00B9485C" w:rsidRDefault="00535305">
      <w:pPr>
        <w:rPr>
          <w:b/>
          <w:bCs/>
        </w:rPr>
      </w:pPr>
      <w:r w:rsidRPr="00B9485C">
        <w:rPr>
          <w:b/>
          <w:bCs/>
        </w:rPr>
        <w:t>Numbering</w:t>
      </w:r>
    </w:p>
    <w:p w14:paraId="3564B803" w14:textId="7BC62344" w:rsidR="00535305" w:rsidRDefault="00535305">
      <w:r>
        <w:t xml:space="preserve">You should number the </w:t>
      </w:r>
      <w:r w:rsidR="00B9485C">
        <w:t xml:space="preserve">report </w:t>
      </w:r>
      <w:r>
        <w:t>sections</w:t>
      </w:r>
      <w:r w:rsidR="006D222F">
        <w:t>, starting with the Introduction.</w:t>
      </w:r>
    </w:p>
    <w:p w14:paraId="1C5347A6" w14:textId="510CA375" w:rsidR="006D222F" w:rsidRDefault="006D222F">
      <w:r>
        <w:t>Page</w:t>
      </w:r>
      <w:r w:rsidR="00B9485C">
        <w:t>s</w:t>
      </w:r>
      <w:r>
        <w:t xml:space="preserve"> should be number</w:t>
      </w:r>
      <w:r w:rsidR="00CC33F8">
        <w:t xml:space="preserve">ed, starting with the </w:t>
      </w:r>
      <w:r w:rsidR="00F34B68">
        <w:t>page after the Contents page.</w:t>
      </w:r>
    </w:p>
    <w:p w14:paraId="6CE7A8DA" w14:textId="3888197A" w:rsidR="00F34B68" w:rsidRDefault="00F34B68"/>
    <w:p w14:paraId="584622ED" w14:textId="192BF092" w:rsidR="002162D2" w:rsidRPr="000D508C" w:rsidRDefault="00462670">
      <w:pPr>
        <w:rPr>
          <w:b/>
          <w:bCs/>
          <w:sz w:val="28"/>
          <w:szCs w:val="28"/>
        </w:rPr>
      </w:pPr>
      <w:r w:rsidRPr="000D508C">
        <w:rPr>
          <w:b/>
          <w:bCs/>
          <w:sz w:val="28"/>
          <w:szCs w:val="28"/>
        </w:rPr>
        <w:t xml:space="preserve">Other information </w:t>
      </w:r>
    </w:p>
    <w:p w14:paraId="52CC1BBA" w14:textId="01446638" w:rsidR="006B370F" w:rsidRPr="006B370F" w:rsidRDefault="006B370F">
      <w:pPr>
        <w:rPr>
          <w:b/>
          <w:bCs/>
        </w:rPr>
      </w:pPr>
      <w:r w:rsidRPr="006B370F">
        <w:rPr>
          <w:b/>
          <w:bCs/>
        </w:rPr>
        <w:t>How to approach the introduction</w:t>
      </w:r>
    </w:p>
    <w:p w14:paraId="1F798A69" w14:textId="51E58101" w:rsidR="00F34B68" w:rsidRDefault="006B370F">
      <w:r>
        <w:t>Below is an e</w:t>
      </w:r>
      <w:r w:rsidR="00D60FB9">
        <w:t>xample of an introduction</w:t>
      </w:r>
      <w:r w:rsidR="00353C43">
        <w:t xml:space="preserve"> to illustrate the use of </w:t>
      </w:r>
      <w:r w:rsidR="000D77D2">
        <w:t>a general statement, thesis statement and route map.</w:t>
      </w:r>
      <w:r w:rsidR="00D60FB9">
        <w:t xml:space="preserve">  This is a short introduction, and yours </w:t>
      </w:r>
      <w:r w:rsidR="007466E7">
        <w:t xml:space="preserve">is likely to be a bit longer.  The route map </w:t>
      </w:r>
      <w:r w:rsidR="00353C43">
        <w:t xml:space="preserve">here is only one </w:t>
      </w:r>
      <w:proofErr w:type="gramStart"/>
      <w:r w:rsidR="00353C43">
        <w:t>sentence, but</w:t>
      </w:r>
      <w:proofErr w:type="gramEnd"/>
      <w:r w:rsidR="00353C43">
        <w:t xml:space="preserve"> would commonly be a </w:t>
      </w:r>
      <w:r w:rsidR="00F77F2E">
        <w:t xml:space="preserve">few more. </w:t>
      </w:r>
      <w:r w:rsidR="00353C43">
        <w:t xml:space="preserve"> </w:t>
      </w:r>
    </w:p>
    <w:p w14:paraId="5901F29D" w14:textId="04937D0B" w:rsidR="00612191" w:rsidRPr="00612191" w:rsidRDefault="00F77F2E" w:rsidP="00612191">
      <w:pPr>
        <w:pStyle w:val="NormalWeb"/>
        <w:kinsoku w:val="0"/>
        <w:overflowPunct w:val="0"/>
        <w:spacing w:before="0" w:beforeAutospacing="0" w:after="0" w:afterAutospacing="0"/>
        <w:textAlignment w:val="baseline"/>
      </w:pPr>
      <w:r w:rsidRPr="00F77F2E">
        <w:rPr>
          <w:rFonts w:ascii="Calibri" w:eastAsiaTheme="minorEastAsia" w:hAnsi="Calibri" w:cstheme="minorBidi"/>
          <w:b/>
          <w:bCs/>
          <w:color w:val="ED7D31" w:themeColor="accent2"/>
          <w:kern w:val="24"/>
        </w:rPr>
        <w:t>T</w:t>
      </w:r>
      <w:r w:rsidR="00612191" w:rsidRPr="00612191">
        <w:rPr>
          <w:rFonts w:ascii="Calibri" w:eastAsiaTheme="minorEastAsia" w:hAnsi="Calibri" w:cstheme="minorBidi"/>
          <w:b/>
          <w:bCs/>
          <w:color w:val="ED7D31" w:themeColor="accent2"/>
          <w:kern w:val="24"/>
        </w:rPr>
        <w:t>he general statement</w:t>
      </w:r>
      <w:r w:rsidR="00612191" w:rsidRPr="00612191">
        <w:rPr>
          <w:rFonts w:ascii="Calibri" w:eastAsiaTheme="minorEastAsia" w:hAnsi="Calibri" w:cstheme="minorBidi"/>
          <w:b/>
          <w:bCs/>
          <w:color w:val="000000" w:themeColor="text1"/>
          <w:kern w:val="24"/>
        </w:rPr>
        <w:t xml:space="preserve">, </w:t>
      </w:r>
      <w:r w:rsidR="00612191" w:rsidRPr="00612191">
        <w:rPr>
          <w:rFonts w:ascii="Calibri" w:eastAsiaTheme="minorEastAsia" w:hAnsi="Calibri" w:cstheme="minorBidi"/>
          <w:b/>
          <w:bCs/>
          <w:color w:val="5B9BD5" w:themeColor="accent1"/>
          <w:kern w:val="24"/>
        </w:rPr>
        <w:t xml:space="preserve">the thesis </w:t>
      </w:r>
      <w:proofErr w:type="gramStart"/>
      <w:r w:rsidR="00612191" w:rsidRPr="00612191">
        <w:rPr>
          <w:rFonts w:ascii="Calibri" w:eastAsiaTheme="minorEastAsia" w:hAnsi="Calibri" w:cstheme="minorBidi"/>
          <w:b/>
          <w:bCs/>
          <w:color w:val="5B9BD5" w:themeColor="accent1"/>
          <w:kern w:val="24"/>
        </w:rPr>
        <w:t>statement</w:t>
      </w:r>
      <w:proofErr w:type="gramEnd"/>
      <w:r w:rsidR="00612191" w:rsidRPr="00612191">
        <w:rPr>
          <w:rFonts w:ascii="Calibri" w:eastAsiaTheme="minorEastAsia" w:hAnsi="Calibri" w:cstheme="minorBidi"/>
          <w:b/>
          <w:bCs/>
          <w:color w:val="000000" w:themeColor="text1"/>
          <w:kern w:val="24"/>
        </w:rPr>
        <w:t xml:space="preserve"> and the </w:t>
      </w:r>
      <w:r w:rsidR="00612191" w:rsidRPr="0098514C">
        <w:rPr>
          <w:rFonts w:ascii="Calibri" w:eastAsiaTheme="minorEastAsia" w:hAnsi="Calibri" w:cstheme="minorBidi"/>
          <w:b/>
          <w:bCs/>
          <w:color w:val="538135" w:themeColor="accent6" w:themeShade="BF"/>
          <w:kern w:val="24"/>
        </w:rPr>
        <w:t>route map</w:t>
      </w:r>
      <w:r w:rsidR="00612191" w:rsidRPr="00612191">
        <w:rPr>
          <w:rFonts w:ascii="Calibri" w:eastAsiaTheme="minorEastAsia" w:hAnsi="Calibri" w:cstheme="minorBidi"/>
          <w:b/>
          <w:bCs/>
          <w:color w:val="000000" w:themeColor="text1"/>
          <w:kern w:val="24"/>
        </w:rPr>
        <w:t xml:space="preserve">. </w:t>
      </w:r>
    </w:p>
    <w:p w14:paraId="3AC54661" w14:textId="77777777" w:rsidR="00612191" w:rsidRPr="00612191" w:rsidRDefault="00612191" w:rsidP="00612191">
      <w:pPr>
        <w:pStyle w:val="NormalWeb"/>
        <w:kinsoku w:val="0"/>
        <w:overflowPunct w:val="0"/>
        <w:spacing w:before="0" w:beforeAutospacing="0" w:after="160" w:afterAutospacing="0" w:line="256" w:lineRule="auto"/>
        <w:textAlignment w:val="baseline"/>
      </w:pPr>
      <w:r w:rsidRPr="00612191">
        <w:rPr>
          <w:rFonts w:ascii="Calibri" w:eastAsia="Calibri" w:hAnsi="Calibri"/>
          <w:color w:val="ED7D31" w:themeColor="accent2"/>
          <w:kern w:val="24"/>
        </w:rPr>
        <w:t xml:space="preserve">Artificial Intelligence (AI) is an area of computer science related to developing ‘smart’ computer systems which can perform tasks that would normally be performed by humans.  AI is used behind the scenes of many applications used by millions of people every day, such as social media applications, where it can, for example, learn about your preferences </w:t>
      </w:r>
      <w:proofErr w:type="gramStart"/>
      <w:r w:rsidRPr="00612191">
        <w:rPr>
          <w:rFonts w:ascii="Calibri" w:eastAsia="Calibri" w:hAnsi="Calibri"/>
          <w:color w:val="ED7D31" w:themeColor="accent2"/>
          <w:kern w:val="24"/>
        </w:rPr>
        <w:t>so as to</w:t>
      </w:r>
      <w:proofErr w:type="gramEnd"/>
      <w:r w:rsidRPr="00612191">
        <w:rPr>
          <w:rFonts w:ascii="Calibri" w:eastAsia="Calibri" w:hAnsi="Calibri"/>
          <w:color w:val="ED7D31" w:themeColor="accent2"/>
          <w:kern w:val="24"/>
        </w:rPr>
        <w:t xml:space="preserve"> serve you content that matches your interests.  AI relies heavily on data.  </w:t>
      </w:r>
      <w:r w:rsidRPr="00612191">
        <w:rPr>
          <w:rFonts w:ascii="Calibri" w:eastAsia="Calibri" w:hAnsi="Calibri"/>
          <w:color w:val="2E74B5" w:themeColor="accent1" w:themeShade="BF"/>
          <w:kern w:val="24"/>
        </w:rPr>
        <w:t>This report will consider some of the ethical issues related to the data that drives AI.  If the data set used to train an AI system is biased in any way, the decisions made by the AI system will also be biased.</w:t>
      </w:r>
      <w:r w:rsidRPr="00612191">
        <w:rPr>
          <w:rFonts w:ascii="Calibri" w:eastAsia="Calibri" w:hAnsi="Calibri"/>
          <w:color w:val="000000" w:themeColor="text1"/>
          <w:kern w:val="24"/>
        </w:rPr>
        <w:t xml:space="preserve">  </w:t>
      </w:r>
      <w:r w:rsidRPr="0098514C">
        <w:rPr>
          <w:rFonts w:ascii="Calibri" w:eastAsia="Calibri" w:hAnsi="Calibri"/>
          <w:color w:val="538135" w:themeColor="accent6" w:themeShade="BF"/>
          <w:kern w:val="24"/>
        </w:rPr>
        <w:t>This topic will be explored by investigating the use of AI for decision-making within the criminal justice system.</w:t>
      </w:r>
    </w:p>
    <w:p w14:paraId="45E9E0EA" w14:textId="14E8371F" w:rsidR="006D222F" w:rsidRDefault="006D222F"/>
    <w:p w14:paraId="2B975251" w14:textId="1A7C82E5" w:rsidR="006B5B9B" w:rsidRPr="006B5B9B" w:rsidRDefault="006B5B9B">
      <w:pPr>
        <w:rPr>
          <w:b/>
          <w:bCs/>
        </w:rPr>
      </w:pPr>
      <w:r w:rsidRPr="006B5B9B">
        <w:rPr>
          <w:b/>
          <w:bCs/>
        </w:rPr>
        <w:t>What’s included in the word count?</w:t>
      </w:r>
    </w:p>
    <w:p w14:paraId="35B64231" w14:textId="2900DDE2" w:rsidR="006B5B9B" w:rsidRDefault="006B5B9B">
      <w:r>
        <w:t>The word count for a report is normally based on the text in the main body</w:t>
      </w:r>
      <w:r w:rsidR="008E04BE">
        <w:t>, including the headings</w:t>
      </w:r>
      <w:r w:rsidR="00C84E77">
        <w:t xml:space="preserve"> and </w:t>
      </w:r>
      <w:r w:rsidR="001F7DC1">
        <w:t>Introduction</w:t>
      </w:r>
      <w:r w:rsidR="008E04BE">
        <w:t xml:space="preserve">.  </w:t>
      </w:r>
      <w:r w:rsidR="003B78B7">
        <w:t>The Abstract and References are not included.</w:t>
      </w:r>
    </w:p>
    <w:p w14:paraId="214CE452" w14:textId="66A0B0CB" w:rsidR="00297DCB" w:rsidRDefault="00297DCB">
      <w:r>
        <w:t xml:space="preserve">MS Word will show the word count for your document in the bottom left </w:t>
      </w:r>
      <w:r w:rsidR="004F0C27">
        <w:t xml:space="preserve">of the document window.  If you select </w:t>
      </w:r>
      <w:r w:rsidR="00BD73E1">
        <w:t xml:space="preserve">a </w:t>
      </w:r>
      <w:r w:rsidR="004F0C27">
        <w:t>section of text it will show the word count for the selection.</w:t>
      </w:r>
    </w:p>
    <w:p w14:paraId="65A3A3E0" w14:textId="51D2ADD4" w:rsidR="007934B3" w:rsidRDefault="007934B3"/>
    <w:p w14:paraId="64D68867" w14:textId="77777777" w:rsidR="00DE48AF" w:rsidRDefault="00DE48AF">
      <w:pPr>
        <w:rPr>
          <w:b/>
          <w:bCs/>
        </w:rPr>
      </w:pPr>
    </w:p>
    <w:p w14:paraId="448F776D" w14:textId="77777777" w:rsidR="000D508C" w:rsidRDefault="000D508C">
      <w:pPr>
        <w:rPr>
          <w:b/>
          <w:bCs/>
        </w:rPr>
      </w:pPr>
      <w:r>
        <w:rPr>
          <w:b/>
          <w:bCs/>
        </w:rPr>
        <w:br w:type="page"/>
      </w:r>
    </w:p>
    <w:p w14:paraId="0C359905" w14:textId="47BD4F13" w:rsidR="00CC576F" w:rsidRDefault="00CC576F" w:rsidP="003A0A9C">
      <w:r>
        <w:rPr>
          <w:b/>
          <w:bCs/>
        </w:rPr>
        <w:lastRenderedPageBreak/>
        <w:t>What’s the difference between the Abstract and Introduction?</w:t>
      </w:r>
    </w:p>
    <w:p w14:paraId="7ED425B1" w14:textId="44394355" w:rsidR="00CC576F" w:rsidRDefault="00CC576F" w:rsidP="003A0A9C">
      <w:r>
        <w:t>The Abstract gives an overview of the whole of the report</w:t>
      </w:r>
      <w:r w:rsidR="007214EB">
        <w:t>, whereas the Introduction sets the context for the discussion that follow in the main body.</w:t>
      </w:r>
    </w:p>
    <w:p w14:paraId="63D8EF5D" w14:textId="77777777" w:rsidR="00691E40" w:rsidRPr="00CC576F" w:rsidRDefault="00691E40" w:rsidP="003A0A9C"/>
    <w:p w14:paraId="5ECF1BFF" w14:textId="10E3BF7B" w:rsidR="003A0A9C" w:rsidRDefault="00031ACD" w:rsidP="003A0A9C">
      <w:r w:rsidRPr="00031ACD">
        <w:rPr>
          <w:b/>
          <w:bCs/>
        </w:rPr>
        <w:t xml:space="preserve">Can I </w:t>
      </w:r>
      <w:r w:rsidR="000804A6">
        <w:rPr>
          <w:b/>
          <w:bCs/>
        </w:rPr>
        <w:t>reword the</w:t>
      </w:r>
      <w:r w:rsidRPr="00031ACD">
        <w:rPr>
          <w:b/>
          <w:bCs/>
        </w:rPr>
        <w:t xml:space="preserve"> title</w:t>
      </w:r>
      <w:r w:rsidR="000804A6">
        <w:rPr>
          <w:b/>
          <w:bCs/>
        </w:rPr>
        <w:t xml:space="preserve"> for the report cover</w:t>
      </w:r>
      <w:r w:rsidRPr="00031ACD">
        <w:rPr>
          <w:b/>
          <w:bCs/>
        </w:rPr>
        <w:t>?</w:t>
      </w:r>
    </w:p>
    <w:p w14:paraId="487B3082" w14:textId="627BB83F" w:rsidR="000804A6" w:rsidRPr="000804A6" w:rsidRDefault="000804A6" w:rsidP="003A0A9C">
      <w:r>
        <w:t xml:space="preserve">You can create a </w:t>
      </w:r>
      <w:r w:rsidR="001C0BB7">
        <w:t>shorter version of the title for the front cover of your report.  For example, the follow</w:t>
      </w:r>
      <w:r w:rsidR="008A794C">
        <w:t>ing</w:t>
      </w:r>
      <w:r w:rsidR="001C0BB7">
        <w:t xml:space="preserve"> report topic could have the title “Will we ever have truly </w:t>
      </w:r>
      <w:r w:rsidR="00703B5D">
        <w:t>driverless</w:t>
      </w:r>
      <w:r w:rsidR="0097674E">
        <w:t xml:space="preserve"> </w:t>
      </w:r>
      <w:r w:rsidR="00703B5D">
        <w:t>cars</w:t>
      </w:r>
      <w:r w:rsidR="0097674E">
        <w:t>?”.</w:t>
      </w:r>
      <w:r w:rsidR="00A51B95">
        <w:t xml:space="preserve">  </w:t>
      </w:r>
      <w:r w:rsidR="00AF68ED">
        <w:t xml:space="preserve">You could then put the </w:t>
      </w:r>
      <w:r w:rsidR="00397AA9">
        <w:t>full question (</w:t>
      </w:r>
      <w:proofErr w:type="gramStart"/>
      <w:r w:rsidR="00397AA9">
        <w:t>i.e.</w:t>
      </w:r>
      <w:proofErr w:type="gramEnd"/>
      <w:r w:rsidR="00397AA9">
        <w:t xml:space="preserve"> the text below, on a page after the cover page).</w:t>
      </w:r>
    </w:p>
    <w:p w14:paraId="31837E04" w14:textId="4D1B36D3" w:rsidR="00DD4FCB" w:rsidRDefault="00DD4FCB" w:rsidP="00DD4FCB">
      <w:pPr>
        <w:pStyle w:val="ListParagraph"/>
        <w:numPr>
          <w:ilvl w:val="0"/>
          <w:numId w:val="2"/>
        </w:numPr>
        <w:spacing w:after="0" w:line="240" w:lineRule="auto"/>
        <w:contextualSpacing w:val="0"/>
      </w:pPr>
      <w:r w:rsidRPr="001A795B">
        <w:rPr>
          <w:rFonts w:eastAsia="Times New Roman"/>
        </w:rPr>
        <w:t xml:space="preserve">One of the key debates related to autonomous cars is around road safety, and who is ultimately responsible in the event of an accident.  Some </w:t>
      </w:r>
      <w:r>
        <w:rPr>
          <w:rFonts w:eastAsia="Times New Roman"/>
        </w:rPr>
        <w:t>people</w:t>
      </w:r>
      <w:r w:rsidRPr="001A795B">
        <w:rPr>
          <w:rFonts w:eastAsia="Times New Roman"/>
        </w:rPr>
        <w:t xml:space="preserve"> argue that we can never have truly driverless cars because a human should always </w:t>
      </w:r>
      <w:r>
        <w:rPr>
          <w:rFonts w:eastAsia="Times New Roman"/>
        </w:rPr>
        <w:t xml:space="preserve">be </w:t>
      </w:r>
      <w:r w:rsidRPr="001A795B">
        <w:rPr>
          <w:rFonts w:eastAsia="Times New Roman"/>
        </w:rPr>
        <w:t xml:space="preserve">ready to intervene to prevent accidents.  To </w:t>
      </w:r>
      <w:r w:rsidRPr="00DE48AF">
        <w:t>what extent do you agree or disagree with this point of view?</w:t>
      </w:r>
    </w:p>
    <w:p w14:paraId="28131E36" w14:textId="77777777" w:rsidR="00DE48AF" w:rsidRPr="00DE48AF" w:rsidRDefault="00DE48AF" w:rsidP="00DE48AF">
      <w:pPr>
        <w:pStyle w:val="ListParagraph"/>
        <w:spacing w:after="0" w:line="240" w:lineRule="auto"/>
        <w:ind w:left="360"/>
        <w:contextualSpacing w:val="0"/>
      </w:pPr>
    </w:p>
    <w:p w14:paraId="7DB99382" w14:textId="5E04CFA8" w:rsidR="00031ACD" w:rsidRDefault="00031ACD" w:rsidP="003A0A9C"/>
    <w:p w14:paraId="799F4B7A" w14:textId="42066C57" w:rsidR="00465022" w:rsidRPr="00D37318" w:rsidRDefault="00465022" w:rsidP="003A0A9C">
      <w:pPr>
        <w:rPr>
          <w:b/>
          <w:bCs/>
        </w:rPr>
      </w:pPr>
      <w:r w:rsidRPr="00D37318">
        <w:rPr>
          <w:b/>
          <w:bCs/>
        </w:rPr>
        <w:t>How much can I quote</w:t>
      </w:r>
      <w:r w:rsidR="00D37318">
        <w:rPr>
          <w:b/>
          <w:bCs/>
        </w:rPr>
        <w:t xml:space="preserve"> and paraphrase</w:t>
      </w:r>
      <w:r w:rsidRPr="00D37318">
        <w:rPr>
          <w:b/>
          <w:bCs/>
        </w:rPr>
        <w:t>?</w:t>
      </w:r>
    </w:p>
    <w:p w14:paraId="48DBCB35" w14:textId="0A7592EF" w:rsidR="00465022" w:rsidRDefault="00465022" w:rsidP="003A0A9C">
      <w:r>
        <w:t>Quotes should be one or two sentences</w:t>
      </w:r>
      <w:r w:rsidR="00D37318">
        <w:t xml:space="preserve"> at most.</w:t>
      </w:r>
      <w:r w:rsidR="003B6634">
        <w:t xml:space="preserve">  Paraphrasing should be used sparingly and only when you are acknowledging the ideas of someone else.</w:t>
      </w:r>
      <w:r w:rsidR="00A60E47">
        <w:t xml:space="preserve">  The discussion should be in your own words.</w:t>
      </w:r>
    </w:p>
    <w:p w14:paraId="5B929DE2" w14:textId="22BFD6BF" w:rsidR="00A60E47" w:rsidRDefault="00A60E47" w:rsidP="003A0A9C"/>
    <w:p w14:paraId="349E2997" w14:textId="7A6ADAE9" w:rsidR="00A60E47" w:rsidRPr="00A60E47" w:rsidRDefault="00A60E47" w:rsidP="003A0A9C">
      <w:pPr>
        <w:rPr>
          <w:b/>
          <w:bCs/>
        </w:rPr>
      </w:pPr>
      <w:r w:rsidRPr="00A60E47">
        <w:rPr>
          <w:b/>
          <w:bCs/>
        </w:rPr>
        <w:t xml:space="preserve">Can I </w:t>
      </w:r>
      <w:r>
        <w:rPr>
          <w:b/>
          <w:bCs/>
        </w:rPr>
        <w:t>write</w:t>
      </w:r>
      <w:r w:rsidRPr="00A60E47">
        <w:rPr>
          <w:b/>
          <w:bCs/>
        </w:rPr>
        <w:t xml:space="preserve"> the Conclusion</w:t>
      </w:r>
      <w:r>
        <w:rPr>
          <w:b/>
          <w:bCs/>
        </w:rPr>
        <w:t xml:space="preserve"> in first person</w:t>
      </w:r>
      <w:r w:rsidRPr="00A60E47">
        <w:rPr>
          <w:b/>
          <w:bCs/>
        </w:rPr>
        <w:t>?</w:t>
      </w:r>
    </w:p>
    <w:p w14:paraId="446019B1" w14:textId="705243E0" w:rsidR="00A60E47" w:rsidRDefault="00A60E47" w:rsidP="003A0A9C">
      <w:proofErr w:type="gramStart"/>
      <w:r>
        <w:t>Yes</w:t>
      </w:r>
      <w:proofErr w:type="gramEnd"/>
      <w:r>
        <w:t xml:space="preserve"> you can.  You are writing about your </w:t>
      </w:r>
      <w:proofErr w:type="gramStart"/>
      <w:r>
        <w:t>personal opinion</w:t>
      </w:r>
      <w:proofErr w:type="gramEnd"/>
      <w:r>
        <w:t xml:space="preserve"> in the Conclusion, so it’s fine to use “I”.</w:t>
      </w:r>
    </w:p>
    <w:p w14:paraId="0E8774AC" w14:textId="66AA5006" w:rsidR="007B1586" w:rsidRDefault="007B1586" w:rsidP="007B1586"/>
    <w:p w14:paraId="2ECCE0E1" w14:textId="0A27E3F3" w:rsidR="007B1586" w:rsidRPr="007B1586" w:rsidRDefault="007B1586" w:rsidP="007B1586">
      <w:pPr>
        <w:rPr>
          <w:b/>
          <w:bCs/>
        </w:rPr>
      </w:pPr>
      <w:r w:rsidRPr="007B1586">
        <w:rPr>
          <w:b/>
          <w:bCs/>
        </w:rPr>
        <w:t>What should I name my Word document?</w:t>
      </w:r>
    </w:p>
    <w:p w14:paraId="7D93B14A" w14:textId="77777777" w:rsidR="007B1586" w:rsidRDefault="007B1586" w:rsidP="007B1586">
      <w:pPr>
        <w:pStyle w:val="BodyText"/>
      </w:pPr>
      <w:r>
        <w:t>You should submit a single Word document, which includes the report, followed by your Skills Audit and Reflection.</w:t>
      </w:r>
    </w:p>
    <w:p w14:paraId="260556AD" w14:textId="77777777" w:rsidR="007B1586" w:rsidRDefault="007B1586" w:rsidP="007B1586">
      <w:pPr>
        <w:pStyle w:val="BodyText"/>
      </w:pPr>
    </w:p>
    <w:p w14:paraId="5149479C" w14:textId="77777777" w:rsidR="007B1586" w:rsidRDefault="007B1586" w:rsidP="007B1586">
      <w:pPr>
        <w:pStyle w:val="BodyText"/>
      </w:pPr>
      <w:r>
        <w:t>Your document should be named using the following naming convention:</w:t>
      </w:r>
    </w:p>
    <w:p w14:paraId="034CFD20" w14:textId="77777777" w:rsidR="007B1586" w:rsidRDefault="007B1586" w:rsidP="007B1586">
      <w:pPr>
        <w:pStyle w:val="BodyText"/>
      </w:pPr>
    </w:p>
    <w:p w14:paraId="26CE5B56" w14:textId="77777777" w:rsidR="007B1586" w:rsidRDefault="007B1586" w:rsidP="007B1586">
      <w:pPr>
        <w:pStyle w:val="BodyText"/>
        <w:rPr>
          <w:i/>
          <w:iCs/>
        </w:rPr>
      </w:pPr>
      <w:r w:rsidRPr="007715AD">
        <w:rPr>
          <w:i/>
          <w:iCs/>
        </w:rPr>
        <w:t>Surname_Initials_StudentID.docx</w:t>
      </w:r>
    </w:p>
    <w:p w14:paraId="0F9A4EB1" w14:textId="35D35E44" w:rsidR="00D37318" w:rsidRDefault="00D37318" w:rsidP="003A0A9C"/>
    <w:p w14:paraId="0FEFB258" w14:textId="77777777" w:rsidR="00DE48AF" w:rsidRPr="0060049E" w:rsidRDefault="00DE48AF" w:rsidP="00DE48AF">
      <w:pPr>
        <w:rPr>
          <w:b/>
          <w:bCs/>
        </w:rPr>
      </w:pPr>
      <w:r w:rsidRPr="0060049E">
        <w:rPr>
          <w:b/>
          <w:bCs/>
        </w:rPr>
        <w:t>What does ‘complete’ mean with regards to the Skills Audit?</w:t>
      </w:r>
    </w:p>
    <w:p w14:paraId="7999A066" w14:textId="77777777" w:rsidR="00DE48AF" w:rsidRDefault="00DE48AF" w:rsidP="00DE48AF">
      <w:pPr>
        <w:pStyle w:val="ListParagraph"/>
        <w:numPr>
          <w:ilvl w:val="0"/>
          <w:numId w:val="1"/>
        </w:numPr>
      </w:pPr>
      <w:r>
        <w:t>Scores have been applied to all traits listed in each section.</w:t>
      </w:r>
    </w:p>
    <w:p w14:paraId="15AB5F5F" w14:textId="77777777" w:rsidR="00DE48AF" w:rsidRDefault="00DE48AF" w:rsidP="00DE48AF">
      <w:pPr>
        <w:pStyle w:val="ListParagraph"/>
        <w:numPr>
          <w:ilvl w:val="0"/>
          <w:numId w:val="1"/>
        </w:numPr>
      </w:pPr>
      <w:r>
        <w:t>You have rated yourself for each skill.</w:t>
      </w:r>
    </w:p>
    <w:p w14:paraId="6A766BCB" w14:textId="77777777" w:rsidR="00DE48AF" w:rsidRDefault="00DE48AF" w:rsidP="00DE48AF">
      <w:pPr>
        <w:pStyle w:val="ListParagraph"/>
        <w:numPr>
          <w:ilvl w:val="0"/>
          <w:numId w:val="1"/>
        </w:numPr>
      </w:pPr>
      <w:r>
        <w:t xml:space="preserve">Where you have indicated that you feel competent in a skill, and have examples to evidence it, you have written your examples in the ‘Evidence’ box.  </w:t>
      </w:r>
    </w:p>
    <w:p w14:paraId="5C1231FF" w14:textId="77777777" w:rsidR="00DE48AF" w:rsidRDefault="00DE48AF" w:rsidP="00DE48AF"/>
    <w:p w14:paraId="6782F0B5" w14:textId="77777777" w:rsidR="004F15CF" w:rsidRDefault="004F15CF" w:rsidP="00DE48AF"/>
    <w:sectPr w:rsidR="004F15CF" w:rsidSect="00344177">
      <w:footerReference w:type="default" r:id="rId11"/>
      <w:pgSz w:w="11906" w:h="16838"/>
      <w:pgMar w:top="993" w:right="1440" w:bottom="1440" w:left="1440" w:header="70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D015DB" w14:textId="77777777" w:rsidR="0085390D" w:rsidRDefault="0085390D" w:rsidP="00344177">
      <w:pPr>
        <w:spacing w:after="0" w:line="240" w:lineRule="auto"/>
      </w:pPr>
      <w:r>
        <w:separator/>
      </w:r>
    </w:p>
  </w:endnote>
  <w:endnote w:type="continuationSeparator" w:id="0">
    <w:p w14:paraId="275EB49A" w14:textId="77777777" w:rsidR="0085390D" w:rsidRDefault="0085390D" w:rsidP="00344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5298766"/>
      <w:docPartObj>
        <w:docPartGallery w:val="Page Numbers (Bottom of Page)"/>
        <w:docPartUnique/>
      </w:docPartObj>
    </w:sdtPr>
    <w:sdtEndPr/>
    <w:sdtContent>
      <w:p w14:paraId="4E6B85E4" w14:textId="27CDABFF" w:rsidR="00344177" w:rsidRDefault="0034417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1BD65FB" w14:textId="77777777" w:rsidR="00344177" w:rsidRDefault="003441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C3D30D" w14:textId="77777777" w:rsidR="0085390D" w:rsidRDefault="0085390D" w:rsidP="00344177">
      <w:pPr>
        <w:spacing w:after="0" w:line="240" w:lineRule="auto"/>
      </w:pPr>
      <w:r>
        <w:separator/>
      </w:r>
    </w:p>
  </w:footnote>
  <w:footnote w:type="continuationSeparator" w:id="0">
    <w:p w14:paraId="520A24B5" w14:textId="77777777" w:rsidR="0085390D" w:rsidRDefault="0085390D" w:rsidP="00344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D80471"/>
    <w:multiLevelType w:val="hybridMultilevel"/>
    <w:tmpl w:val="7AAA5E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9754E1B"/>
    <w:multiLevelType w:val="hybridMultilevel"/>
    <w:tmpl w:val="344A8B4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9AD"/>
    <w:rsid w:val="00031ACD"/>
    <w:rsid w:val="0004761E"/>
    <w:rsid w:val="00050FEB"/>
    <w:rsid w:val="00072F1C"/>
    <w:rsid w:val="00077A44"/>
    <w:rsid w:val="000804A6"/>
    <w:rsid w:val="00084355"/>
    <w:rsid w:val="00084A7D"/>
    <w:rsid w:val="000D508C"/>
    <w:rsid w:val="000D77D2"/>
    <w:rsid w:val="0016087F"/>
    <w:rsid w:val="00164DA4"/>
    <w:rsid w:val="00182180"/>
    <w:rsid w:val="001C0BB7"/>
    <w:rsid w:val="001D1F90"/>
    <w:rsid w:val="001D2930"/>
    <w:rsid w:val="001F7DC1"/>
    <w:rsid w:val="00206EF2"/>
    <w:rsid w:val="002162D2"/>
    <w:rsid w:val="002306F9"/>
    <w:rsid w:val="002507EA"/>
    <w:rsid w:val="00295FD7"/>
    <w:rsid w:val="00297DCB"/>
    <w:rsid w:val="002B58CF"/>
    <w:rsid w:val="002D5228"/>
    <w:rsid w:val="0033146C"/>
    <w:rsid w:val="00342CA7"/>
    <w:rsid w:val="00344177"/>
    <w:rsid w:val="00353C43"/>
    <w:rsid w:val="003601E9"/>
    <w:rsid w:val="00362194"/>
    <w:rsid w:val="00397AA9"/>
    <w:rsid w:val="003A0A9C"/>
    <w:rsid w:val="003B6634"/>
    <w:rsid w:val="003B78B7"/>
    <w:rsid w:val="003E028D"/>
    <w:rsid w:val="0044315A"/>
    <w:rsid w:val="00462670"/>
    <w:rsid w:val="00465022"/>
    <w:rsid w:val="00471F4A"/>
    <w:rsid w:val="00480E0D"/>
    <w:rsid w:val="004A7BE7"/>
    <w:rsid w:val="004C3757"/>
    <w:rsid w:val="004D06C1"/>
    <w:rsid w:val="004F0C27"/>
    <w:rsid w:val="004F105C"/>
    <w:rsid w:val="004F15CF"/>
    <w:rsid w:val="00535305"/>
    <w:rsid w:val="005F3F35"/>
    <w:rsid w:val="0060049E"/>
    <w:rsid w:val="006009D9"/>
    <w:rsid w:val="006022FB"/>
    <w:rsid w:val="00612191"/>
    <w:rsid w:val="00691E40"/>
    <w:rsid w:val="006A57C7"/>
    <w:rsid w:val="006B1D41"/>
    <w:rsid w:val="006B370F"/>
    <w:rsid w:val="006B5B9B"/>
    <w:rsid w:val="006C304C"/>
    <w:rsid w:val="006D222F"/>
    <w:rsid w:val="00703B5D"/>
    <w:rsid w:val="00710F4F"/>
    <w:rsid w:val="007214EB"/>
    <w:rsid w:val="007466E7"/>
    <w:rsid w:val="0075085E"/>
    <w:rsid w:val="007934B3"/>
    <w:rsid w:val="007A098E"/>
    <w:rsid w:val="007B1586"/>
    <w:rsid w:val="007D28CD"/>
    <w:rsid w:val="00843321"/>
    <w:rsid w:val="0085390D"/>
    <w:rsid w:val="00863E85"/>
    <w:rsid w:val="008653B5"/>
    <w:rsid w:val="008A794C"/>
    <w:rsid w:val="008B49AD"/>
    <w:rsid w:val="008C228B"/>
    <w:rsid w:val="008E04BE"/>
    <w:rsid w:val="009149DB"/>
    <w:rsid w:val="00945CC2"/>
    <w:rsid w:val="00963089"/>
    <w:rsid w:val="0097674E"/>
    <w:rsid w:val="0098514C"/>
    <w:rsid w:val="00A51B95"/>
    <w:rsid w:val="00A60E47"/>
    <w:rsid w:val="00A93E52"/>
    <w:rsid w:val="00AA4ADB"/>
    <w:rsid w:val="00AB66D6"/>
    <w:rsid w:val="00AC0F6C"/>
    <w:rsid w:val="00AD5C85"/>
    <w:rsid w:val="00AF2A59"/>
    <w:rsid w:val="00AF5ABA"/>
    <w:rsid w:val="00AF68ED"/>
    <w:rsid w:val="00B178AC"/>
    <w:rsid w:val="00B32DFE"/>
    <w:rsid w:val="00B35A6E"/>
    <w:rsid w:val="00B4742D"/>
    <w:rsid w:val="00B66664"/>
    <w:rsid w:val="00B9485C"/>
    <w:rsid w:val="00BD73E1"/>
    <w:rsid w:val="00BF5A61"/>
    <w:rsid w:val="00C84E77"/>
    <w:rsid w:val="00C95857"/>
    <w:rsid w:val="00CA0D20"/>
    <w:rsid w:val="00CC33F8"/>
    <w:rsid w:val="00CC576F"/>
    <w:rsid w:val="00CD5260"/>
    <w:rsid w:val="00D141E6"/>
    <w:rsid w:val="00D37318"/>
    <w:rsid w:val="00D45E65"/>
    <w:rsid w:val="00D60FB9"/>
    <w:rsid w:val="00DD4FCB"/>
    <w:rsid w:val="00DE022C"/>
    <w:rsid w:val="00DE48AF"/>
    <w:rsid w:val="00E92ADF"/>
    <w:rsid w:val="00EB778B"/>
    <w:rsid w:val="00EC0645"/>
    <w:rsid w:val="00EC281B"/>
    <w:rsid w:val="00EF4D51"/>
    <w:rsid w:val="00F34B68"/>
    <w:rsid w:val="00F77F2E"/>
    <w:rsid w:val="00FD732E"/>
    <w:rsid w:val="00FE43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A8D8E33"/>
  <w15:chartTrackingRefBased/>
  <w15:docId w15:val="{F10A7FF9-25DD-4F76-8703-786D289B7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1"/>
    <w:qFormat/>
    <w:rsid w:val="007B1586"/>
    <w:pPr>
      <w:widowControl w:val="0"/>
      <w:pBdr>
        <w:bottom w:val="single" w:sz="4" w:space="1" w:color="auto"/>
      </w:pBdr>
      <w:spacing w:before="35" w:after="0" w:line="240" w:lineRule="auto"/>
      <w:ind w:right="348"/>
      <w:outlineLvl w:val="0"/>
    </w:pPr>
    <w:rPr>
      <w:rFonts w:ascii="Calibri Light" w:eastAsia="Calibri Light" w:hAnsi="Calibri Light" w:cs="Calibri Light"/>
      <w:b/>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C85"/>
    <w:pPr>
      <w:ind w:left="720"/>
      <w:contextualSpacing/>
    </w:pPr>
  </w:style>
  <w:style w:type="paragraph" w:styleId="NormalWeb">
    <w:name w:val="Normal (Web)"/>
    <w:basedOn w:val="Normal"/>
    <w:uiPriority w:val="99"/>
    <w:semiHidden/>
    <w:unhideWhenUsed/>
    <w:rsid w:val="0061219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3441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177"/>
  </w:style>
  <w:style w:type="paragraph" w:styleId="Footer">
    <w:name w:val="footer"/>
    <w:basedOn w:val="Normal"/>
    <w:link w:val="FooterChar"/>
    <w:uiPriority w:val="99"/>
    <w:unhideWhenUsed/>
    <w:rsid w:val="003441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177"/>
  </w:style>
  <w:style w:type="character" w:styleId="Hyperlink">
    <w:name w:val="Hyperlink"/>
    <w:basedOn w:val="DefaultParagraphFont"/>
    <w:uiPriority w:val="99"/>
    <w:unhideWhenUsed/>
    <w:rsid w:val="00710F4F"/>
    <w:rPr>
      <w:color w:val="0563C1" w:themeColor="hyperlink"/>
      <w:u w:val="single"/>
    </w:rPr>
  </w:style>
  <w:style w:type="character" w:styleId="UnresolvedMention">
    <w:name w:val="Unresolved Mention"/>
    <w:basedOn w:val="DefaultParagraphFont"/>
    <w:uiPriority w:val="99"/>
    <w:semiHidden/>
    <w:unhideWhenUsed/>
    <w:rsid w:val="00710F4F"/>
    <w:rPr>
      <w:color w:val="605E5C"/>
      <w:shd w:val="clear" w:color="auto" w:fill="E1DFDD"/>
    </w:rPr>
  </w:style>
  <w:style w:type="character" w:customStyle="1" w:styleId="Heading1Char">
    <w:name w:val="Heading 1 Char"/>
    <w:basedOn w:val="DefaultParagraphFont"/>
    <w:link w:val="Heading1"/>
    <w:uiPriority w:val="1"/>
    <w:rsid w:val="007B1586"/>
    <w:rPr>
      <w:rFonts w:ascii="Calibri Light" w:eastAsia="Calibri Light" w:hAnsi="Calibri Light" w:cs="Calibri Light"/>
      <w:b/>
      <w:sz w:val="32"/>
      <w:szCs w:val="32"/>
      <w:lang w:val="en-US"/>
    </w:rPr>
  </w:style>
  <w:style w:type="paragraph" w:styleId="BodyText">
    <w:name w:val="Body Text"/>
    <w:basedOn w:val="Normal"/>
    <w:link w:val="BodyTextChar"/>
    <w:uiPriority w:val="1"/>
    <w:qFormat/>
    <w:rsid w:val="007B1586"/>
    <w:pPr>
      <w:widowControl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7B1586"/>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047049">
      <w:bodyDiv w:val="1"/>
      <w:marLeft w:val="0"/>
      <w:marRight w:val="0"/>
      <w:marTop w:val="0"/>
      <w:marBottom w:val="0"/>
      <w:divBdr>
        <w:top w:val="none" w:sz="0" w:space="0" w:color="auto"/>
        <w:left w:val="none" w:sz="0" w:space="0" w:color="auto"/>
        <w:bottom w:val="none" w:sz="0" w:space="0" w:color="auto"/>
        <w:right w:val="none" w:sz="0" w:space="0" w:color="auto"/>
      </w:divBdr>
    </w:div>
    <w:div w:id="95021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www.mmu.ac.uk/library/referencing-and-study-support/referencing/mmu-harvard"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31DDEC8FEBB543B0D4C73846451A10" ma:contentTypeVersion="16" ma:contentTypeDescription="Create a new document." ma:contentTypeScope="" ma:versionID="b10d7f4191af4aa1e65de8fb1f2e9796">
  <xsd:schema xmlns:xsd="http://www.w3.org/2001/XMLSchema" xmlns:xs="http://www.w3.org/2001/XMLSchema" xmlns:p="http://schemas.microsoft.com/office/2006/metadata/properties" xmlns:ns1="http://schemas.microsoft.com/sharepoint/v3" xmlns:ns3="375d053b-74a9-4d1b-82df-748b6629434f" xmlns:ns4="852b8fe2-4dd6-49d3-be0b-ad4805151ac6" targetNamespace="http://schemas.microsoft.com/office/2006/metadata/properties" ma:root="true" ma:fieldsID="58f45d0ec98510cfda3fda22ef80e560" ns1:_="" ns3:_="" ns4:_="">
    <xsd:import namespace="http://schemas.microsoft.com/sharepoint/v3"/>
    <xsd:import namespace="375d053b-74a9-4d1b-82df-748b6629434f"/>
    <xsd:import namespace="852b8fe2-4dd6-49d3-be0b-ad4805151ac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1:_ip_UnifiedCompliancePolicyProperties" minOccurs="0"/>
                <xsd:element ref="ns1:_ip_UnifiedCompliancePolicyUIAction" minOccurs="0"/>
                <xsd:element ref="ns4:MediaServiceAutoKeyPoints" minOccurs="0"/>
                <xsd:element ref="ns4:MediaServiceKeyPoints" minOccurs="0"/>
                <xsd:element ref="ns4:MediaServiceGenerationTime" minOccurs="0"/>
                <xsd:element ref="ns4:MediaServiceEventHashCode"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5d053b-74a9-4d1b-82df-748b6629434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2b8fe2-4dd6-49d3-be0b-ad4805151ac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6FDDB8-FCDA-4F69-8DEA-C4ED589F0144}">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6596369A-AA42-49F4-976F-A729091409F6}">
  <ds:schemaRefs>
    <ds:schemaRef ds:uri="http://schemas.microsoft.com/sharepoint/v3/contenttype/forms"/>
  </ds:schemaRefs>
</ds:datastoreItem>
</file>

<file path=customXml/itemProps3.xml><?xml version="1.0" encoding="utf-8"?>
<ds:datastoreItem xmlns:ds="http://schemas.openxmlformats.org/officeDocument/2006/customXml" ds:itemID="{EBC28A36-01FD-4673-890B-C4AD9D3492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75d053b-74a9-4d1b-82df-748b6629434f"/>
    <ds:schemaRef ds:uri="852b8fe2-4dd6-49d3-be0b-ad4805151a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Manchester Metropolitan University</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Carroll</dc:creator>
  <cp:keywords/>
  <dc:description/>
  <cp:lastModifiedBy>Marie Carroll</cp:lastModifiedBy>
  <cp:revision>11</cp:revision>
  <dcterms:created xsi:type="dcterms:W3CDTF">2021-10-17T16:31:00Z</dcterms:created>
  <dcterms:modified xsi:type="dcterms:W3CDTF">2021-10-18T10:44:00Z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0x010100F731DDEC8FEBB543B0D4C73846451A10</vt:lpwstr>
  </property>
</Properties>
</file>