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9E38" w14:textId="73BF5B7F" w:rsidR="0007305B" w:rsidRPr="0077668B" w:rsidRDefault="0077668B" w:rsidP="0007305B">
      <w:pPr>
        <w:shd w:val="clear" w:color="auto" w:fill="FFFFFF"/>
        <w:spacing w:line="240" w:lineRule="auto"/>
        <w:jc w:val="center"/>
        <w:rPr>
          <w:rFonts w:asciiTheme="minorHAnsi" w:hAnsiTheme="minorHAnsi"/>
          <w:b/>
          <w:sz w:val="40"/>
          <w:szCs w:val="28"/>
          <w:shd w:val="clear" w:color="auto" w:fill="FFFFFF"/>
        </w:rPr>
      </w:pPr>
      <w:r w:rsidRPr="0077668B">
        <w:rPr>
          <w:rFonts w:asciiTheme="minorHAnsi" w:hAnsiTheme="minorHAnsi"/>
          <w:b/>
          <w:color w:val="17365D" w:themeColor="text2" w:themeShade="BF"/>
          <w:sz w:val="40"/>
          <w:szCs w:val="28"/>
          <w:shd w:val="clear" w:color="auto" w:fill="FFFFFF"/>
        </w:rPr>
        <w:t>My</w:t>
      </w:r>
      <w:r w:rsidRPr="0077668B">
        <w:rPr>
          <w:rFonts w:asciiTheme="minorHAnsi" w:hAnsiTheme="minorHAnsi"/>
          <w:b/>
          <w:sz w:val="40"/>
          <w:szCs w:val="28"/>
          <w:shd w:val="clear" w:color="auto" w:fill="FFFFFF"/>
        </w:rPr>
        <w:t xml:space="preserve"> </w:t>
      </w:r>
      <w:r w:rsidRPr="0077668B">
        <w:rPr>
          <w:rFonts w:asciiTheme="minorHAnsi" w:hAnsiTheme="minorHAnsi"/>
          <w:b/>
          <w:color w:val="42D0AB"/>
          <w:sz w:val="40"/>
          <w:szCs w:val="28"/>
          <w:shd w:val="clear" w:color="auto" w:fill="FFFFFF"/>
        </w:rPr>
        <w:t>Five</w:t>
      </w:r>
      <w:r w:rsidRPr="0077668B">
        <w:rPr>
          <w:rFonts w:asciiTheme="minorHAnsi" w:hAnsiTheme="minorHAnsi"/>
          <w:b/>
          <w:sz w:val="40"/>
          <w:szCs w:val="28"/>
          <w:shd w:val="clear" w:color="auto" w:fill="FFFFFF"/>
        </w:rPr>
        <w:t>-</w:t>
      </w:r>
      <w:r w:rsidRPr="0077668B">
        <w:rPr>
          <w:rFonts w:asciiTheme="minorHAnsi" w:hAnsiTheme="minorHAnsi"/>
          <w:b/>
          <w:color w:val="7030A0"/>
          <w:sz w:val="40"/>
          <w:szCs w:val="28"/>
          <w:shd w:val="clear" w:color="auto" w:fill="FFFFFF"/>
        </w:rPr>
        <w:t>Year</w:t>
      </w:r>
      <w:r w:rsidR="0007305B" w:rsidRPr="0077668B">
        <w:rPr>
          <w:rFonts w:asciiTheme="minorHAnsi" w:hAnsiTheme="minorHAnsi"/>
          <w:b/>
          <w:sz w:val="40"/>
          <w:szCs w:val="28"/>
          <w:shd w:val="clear" w:color="auto" w:fill="FFFFFF"/>
        </w:rPr>
        <w:t xml:space="preserve"> </w:t>
      </w:r>
      <w:r w:rsidR="001B2907" w:rsidRPr="0077668B">
        <w:rPr>
          <w:rFonts w:asciiTheme="minorHAnsi" w:hAnsiTheme="minorHAnsi"/>
          <w:b/>
          <w:color w:val="C00000"/>
          <w:sz w:val="40"/>
          <w:szCs w:val="28"/>
          <w:shd w:val="clear" w:color="auto" w:fill="FFFFFF"/>
        </w:rPr>
        <w:t>Plan</w:t>
      </w:r>
    </w:p>
    <w:p w14:paraId="4302671B" w14:textId="0A6954C9" w:rsidR="00C1242E" w:rsidRPr="00C1242E" w:rsidRDefault="00C1242E" w:rsidP="0077668B">
      <w:pPr>
        <w:pStyle w:val="NoSpacing"/>
        <w:rPr>
          <w:b/>
          <w:bCs/>
          <w:sz w:val="32"/>
          <w:szCs w:val="32"/>
          <w:shd w:val="clear" w:color="auto" w:fill="FFFFFF"/>
        </w:rPr>
      </w:pPr>
      <w:r w:rsidRPr="00C1242E">
        <w:rPr>
          <w:b/>
          <w:bCs/>
          <w:sz w:val="32"/>
          <w:szCs w:val="32"/>
          <w:shd w:val="clear" w:color="auto" w:fill="FFFFFF"/>
        </w:rPr>
        <w:t>INTRODUCTION</w:t>
      </w:r>
    </w:p>
    <w:p w14:paraId="5173DD02" w14:textId="4BD964C8" w:rsidR="00C1242E" w:rsidRDefault="00C1242E" w:rsidP="0077668B">
      <w:pPr>
        <w:pStyle w:val="NoSpacing"/>
        <w:rPr>
          <w:shd w:val="clear" w:color="auto" w:fill="FFFFFF"/>
        </w:rPr>
      </w:pPr>
      <w:r>
        <w:rPr>
          <w:noProof/>
        </w:rPr>
        <w:drawing>
          <wp:anchor distT="0" distB="0" distL="114300" distR="114300" simplePos="0" relativeHeight="251658240" behindDoc="0" locked="0" layoutInCell="1" allowOverlap="1" wp14:anchorId="02727B87" wp14:editId="2BB426CB">
            <wp:simplePos x="0" y="0"/>
            <wp:positionH relativeFrom="column">
              <wp:posOffset>4638675</wp:posOffset>
            </wp:positionH>
            <wp:positionV relativeFrom="paragraph">
              <wp:posOffset>13970</wp:posOffset>
            </wp:positionV>
            <wp:extent cx="2247900" cy="2247900"/>
            <wp:effectExtent l="0" t="0" r="0" b="0"/>
            <wp:wrapSquare wrapText="bothSides"/>
            <wp:docPr id="1" name="Picture 1" descr="My 5YP Diagram showing the 5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5YP Diagram showing the 5 stages"/>
                    <pic:cNvPicPr>
                      <a:picLocks noChangeAspect="1" noChangeArrowheads="1"/>
                    </pic:cNvPicPr>
                  </pic:nvPicPr>
                  <pic:blipFill>
                    <a:blip r:embed="rId6" cstate="screen">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68B" w:rsidRPr="0077668B">
        <w:rPr>
          <w:shd w:val="clear" w:color="auto" w:fill="FFFFFF"/>
        </w:rPr>
        <w:t xml:space="preserve">This document will help you plan for your future and work towards the job of your dreams by using the skills you gain from your studies, </w:t>
      </w:r>
      <w:r w:rsidR="007A6464">
        <w:rPr>
          <w:shd w:val="clear" w:color="auto" w:fill="FFFFFF"/>
        </w:rPr>
        <w:t xml:space="preserve">as well as </w:t>
      </w:r>
      <w:r w:rsidR="0077668B" w:rsidRPr="0077668B">
        <w:rPr>
          <w:shd w:val="clear" w:color="auto" w:fill="FFFFFF"/>
        </w:rPr>
        <w:t>the extra-curricular and work opportunities provided by Manchester Metropolitan University and the Greater Manchester area.</w:t>
      </w:r>
      <w:r w:rsidR="0077668B">
        <w:rPr>
          <w:shd w:val="clear" w:color="auto" w:fill="FFFFFF"/>
        </w:rPr>
        <w:t xml:space="preserve"> </w:t>
      </w:r>
    </w:p>
    <w:p w14:paraId="7754FBB5" w14:textId="26527C15" w:rsidR="0077668B" w:rsidRDefault="0077668B" w:rsidP="0077668B">
      <w:pPr>
        <w:pStyle w:val="NoSpacing"/>
      </w:pPr>
      <w:r w:rsidRPr="0077668B">
        <w:t>If you do not have a dream job in mind yet, don’t fret. Your portfolio will help you better understand your strengths and how you worked on your</w:t>
      </w:r>
      <w:r w:rsidR="007A6464">
        <w:t xml:space="preserve"> </w:t>
      </w:r>
      <w:r w:rsidRPr="0077668B">
        <w:t>self</w:t>
      </w:r>
      <w:r w:rsidR="007A6464">
        <w:t>-development</w:t>
      </w:r>
      <w:r w:rsidRPr="0077668B">
        <w:t xml:space="preserve"> during your years of study.</w:t>
      </w:r>
    </w:p>
    <w:p w14:paraId="7803104C" w14:textId="470EF2EE" w:rsidR="00BC74B4" w:rsidRDefault="003033A4" w:rsidP="00C1242E">
      <w:pPr>
        <w:pStyle w:val="NoSpacing"/>
        <w:rPr>
          <w:rFonts w:asciiTheme="minorHAnsi" w:hAnsiTheme="minorHAnsi"/>
          <w:sz w:val="22"/>
          <w:szCs w:val="22"/>
          <w:shd w:val="clear" w:color="auto" w:fill="FFFFFF"/>
        </w:rPr>
      </w:pPr>
      <w:r>
        <w:t>Please delete all text in italic when creating your plan.</w:t>
      </w:r>
    </w:p>
    <w:p w14:paraId="0F8B1BAA" w14:textId="77777777" w:rsidR="00C1242E" w:rsidRDefault="001E5B1B" w:rsidP="001E5B1B">
      <w:pPr>
        <w:rPr>
          <w:rFonts w:asciiTheme="minorHAnsi" w:hAnsiTheme="minorHAnsi"/>
          <w:sz w:val="22"/>
          <w:szCs w:val="22"/>
          <w:shd w:val="clear" w:color="auto" w:fill="FFFFFF"/>
        </w:rPr>
      </w:pPr>
      <w:r>
        <w:rPr>
          <w:rFonts w:asciiTheme="minorHAnsi" w:hAnsiTheme="minorHAnsi"/>
          <w:sz w:val="22"/>
          <w:szCs w:val="22"/>
          <w:shd w:val="clear" w:color="auto" w:fill="FFFFFF"/>
        </w:rPr>
        <w:t xml:space="preserve">This exercise corresponds with </w:t>
      </w:r>
      <w:r w:rsidR="00CE0A9F" w:rsidRPr="00CE0A9F">
        <w:rPr>
          <w:rFonts w:asciiTheme="minorHAnsi" w:hAnsiTheme="minorHAnsi"/>
          <w:b/>
          <w:bCs/>
          <w:color w:val="42D0AB"/>
          <w:sz w:val="32"/>
          <w:szCs w:val="32"/>
          <w:shd w:val="clear" w:color="auto" w:fill="FFFFFF"/>
        </w:rPr>
        <w:t>GOAL SETTING</w:t>
      </w:r>
      <w:r w:rsidR="00CE0A9F" w:rsidRPr="00CE0A9F">
        <w:rPr>
          <w:rFonts w:asciiTheme="minorHAnsi" w:hAnsiTheme="minorHAnsi"/>
          <w:color w:val="42D0AB"/>
          <w:sz w:val="32"/>
          <w:szCs w:val="32"/>
          <w:shd w:val="clear" w:color="auto" w:fill="FFFFFF"/>
        </w:rPr>
        <w:t xml:space="preserve"> </w:t>
      </w:r>
      <w:r>
        <w:rPr>
          <w:rFonts w:asciiTheme="minorHAnsi" w:hAnsiTheme="minorHAnsi"/>
          <w:sz w:val="22"/>
          <w:szCs w:val="22"/>
          <w:shd w:val="clear" w:color="auto" w:fill="FFFFFF"/>
        </w:rPr>
        <w:t xml:space="preserve">and </w:t>
      </w:r>
      <w:r w:rsidR="00CE0A9F" w:rsidRPr="00CE0A9F">
        <w:rPr>
          <w:rFonts w:asciiTheme="minorHAnsi" w:hAnsiTheme="minorHAnsi"/>
          <w:b/>
          <w:bCs/>
          <w:color w:val="7030A0"/>
          <w:sz w:val="32"/>
          <w:szCs w:val="32"/>
          <w:shd w:val="clear" w:color="auto" w:fill="FFFFFF"/>
        </w:rPr>
        <w:t>ACTIVITY SELECTION</w:t>
      </w:r>
      <w:r>
        <w:rPr>
          <w:rFonts w:asciiTheme="minorHAnsi" w:hAnsiTheme="minorHAnsi"/>
          <w:sz w:val="22"/>
          <w:szCs w:val="22"/>
          <w:shd w:val="clear" w:color="auto" w:fill="FFFFFF"/>
        </w:rPr>
        <w:t xml:space="preserve"> in your </w:t>
      </w:r>
      <w:r w:rsidR="00CE0A9F">
        <w:rPr>
          <w:rFonts w:asciiTheme="minorHAnsi" w:hAnsiTheme="minorHAnsi"/>
          <w:sz w:val="22"/>
          <w:szCs w:val="22"/>
          <w:shd w:val="clear" w:color="auto" w:fill="FFFFFF"/>
        </w:rPr>
        <w:t>5YP activity process.</w:t>
      </w:r>
    </w:p>
    <w:p w14:paraId="2FB230FF" w14:textId="2021F756" w:rsidR="00C1242E" w:rsidRDefault="00C1242E" w:rsidP="001E5B1B">
      <w:pPr>
        <w:rPr>
          <w:rFonts w:asciiTheme="minorHAnsi" w:hAnsiTheme="minorHAnsi"/>
          <w:sz w:val="22"/>
          <w:szCs w:val="22"/>
          <w:shd w:val="clear" w:color="auto" w:fill="FFFFFF"/>
        </w:rPr>
      </w:pPr>
    </w:p>
    <w:p w14:paraId="2BCDFF5B" w14:textId="77777777" w:rsidR="00C1242E" w:rsidRPr="00C1242E" w:rsidRDefault="00C1242E" w:rsidP="00C1242E">
      <w:pPr>
        <w:rPr>
          <w:b/>
          <w:sz w:val="32"/>
          <w:szCs w:val="32"/>
        </w:rPr>
      </w:pPr>
      <w:r w:rsidRPr="00C1242E">
        <w:rPr>
          <w:b/>
          <w:sz w:val="32"/>
          <w:szCs w:val="32"/>
        </w:rPr>
        <w:t>FREQUENTLY ASKED QUESTIONS</w:t>
      </w:r>
    </w:p>
    <w:p w14:paraId="18CA0C0B" w14:textId="77777777" w:rsidR="00C1242E" w:rsidRDefault="00C1242E" w:rsidP="00C1242E">
      <w:pPr>
        <w:rPr>
          <w:b/>
        </w:rPr>
      </w:pPr>
      <w:r>
        <w:rPr>
          <w:b/>
        </w:rPr>
        <w:t>What are SMART goals?</w:t>
      </w:r>
    </w:p>
    <w:p w14:paraId="1A3CCE80" w14:textId="0118C832" w:rsidR="00C1242E" w:rsidRPr="0077668B" w:rsidRDefault="00C1242E" w:rsidP="00C1242E">
      <w:pPr>
        <w:pStyle w:val="NoSpacing"/>
      </w:pPr>
      <w:r w:rsidRPr="0077668B">
        <w:t xml:space="preserve">Considering your answers to the questions </w:t>
      </w:r>
      <w:r w:rsidR="005D0AB5">
        <w:t>below</w:t>
      </w:r>
      <w:r w:rsidRPr="0077668B">
        <w:t xml:space="preserve">, define three long-term aims (in the Long-term Aims column) - e.g. I want to set up my own advertising business when I graduate. These are aims you seek to achieve in five years’ time. Then break these down into some manageable short-term goals, which are the things you might need to do to achieve your long-term aims. Write these down in the Short-Term Goals column. Next, break down your short-term goals into objectives </w:t>
      </w:r>
      <w:r w:rsidR="007A6464">
        <w:t xml:space="preserve">which are </w:t>
      </w:r>
      <w:r w:rsidRPr="0077668B">
        <w:t>achievable in the next 12 months.</w:t>
      </w:r>
    </w:p>
    <w:p w14:paraId="29CAC970" w14:textId="77777777" w:rsidR="00C1242E" w:rsidRPr="0077668B" w:rsidRDefault="00C1242E" w:rsidP="00C1242E">
      <w:pPr>
        <w:pStyle w:val="NoSpacing"/>
      </w:pPr>
    </w:p>
    <w:p w14:paraId="639E855B" w14:textId="77777777" w:rsidR="00C1242E" w:rsidRPr="0077668B" w:rsidRDefault="00C1242E" w:rsidP="00C1242E">
      <w:pPr>
        <w:pStyle w:val="NoSpacing"/>
      </w:pPr>
      <w:r w:rsidRPr="0077668B">
        <w:t>Use the SMART tool to make sure your goals are as helpful as they can be to aid your planning:</w:t>
      </w:r>
    </w:p>
    <w:p w14:paraId="536EF2B0" w14:textId="77777777" w:rsidR="00C1242E" w:rsidRPr="0077668B" w:rsidRDefault="00C1242E" w:rsidP="00C1242E">
      <w:pPr>
        <w:pStyle w:val="NoSpacing"/>
      </w:pPr>
    </w:p>
    <w:p w14:paraId="626122BA" w14:textId="77777777" w:rsidR="00C1242E" w:rsidRPr="0077668B" w:rsidRDefault="00C1242E" w:rsidP="00C1242E">
      <w:pPr>
        <w:pStyle w:val="NoSpacing"/>
        <w:numPr>
          <w:ilvl w:val="0"/>
          <w:numId w:val="10"/>
        </w:numPr>
      </w:pPr>
      <w:r w:rsidRPr="0077668B">
        <w:rPr>
          <w:b/>
          <w:bCs/>
        </w:rPr>
        <w:t>S</w:t>
      </w:r>
      <w:r w:rsidRPr="0077668B">
        <w:t>pecific: What exactly will you accomplish?</w:t>
      </w:r>
    </w:p>
    <w:p w14:paraId="437E1CC7" w14:textId="77777777" w:rsidR="00C1242E" w:rsidRPr="0077668B" w:rsidRDefault="00C1242E" w:rsidP="00C1242E">
      <w:pPr>
        <w:pStyle w:val="NoSpacing"/>
      </w:pPr>
    </w:p>
    <w:p w14:paraId="5822C4A6" w14:textId="1754FD8D" w:rsidR="00C1242E" w:rsidRPr="0077668B" w:rsidRDefault="00C1242E" w:rsidP="00C1242E">
      <w:pPr>
        <w:pStyle w:val="NoSpacing"/>
        <w:numPr>
          <w:ilvl w:val="0"/>
          <w:numId w:val="10"/>
        </w:numPr>
      </w:pPr>
      <w:r w:rsidRPr="0077668B">
        <w:rPr>
          <w:b/>
          <w:bCs/>
        </w:rPr>
        <w:t>M</w:t>
      </w:r>
      <w:r w:rsidRPr="0077668B">
        <w:t>easurable: How will you know when you’ve reached</w:t>
      </w:r>
      <w:r w:rsidR="007A6464">
        <w:t>/achieved</w:t>
      </w:r>
      <w:r w:rsidRPr="0077668B">
        <w:t xml:space="preserve"> this goal?</w:t>
      </w:r>
    </w:p>
    <w:p w14:paraId="48DF03A6" w14:textId="77777777" w:rsidR="00C1242E" w:rsidRPr="0077668B" w:rsidRDefault="00C1242E" w:rsidP="00C1242E">
      <w:pPr>
        <w:pStyle w:val="NoSpacing"/>
      </w:pPr>
    </w:p>
    <w:p w14:paraId="2E9BCE00" w14:textId="77777777" w:rsidR="00C1242E" w:rsidRPr="0077668B" w:rsidRDefault="00C1242E" w:rsidP="00C1242E">
      <w:pPr>
        <w:pStyle w:val="NoSpacing"/>
        <w:numPr>
          <w:ilvl w:val="0"/>
          <w:numId w:val="10"/>
        </w:numPr>
      </w:pPr>
      <w:r w:rsidRPr="0077668B">
        <w:rPr>
          <w:b/>
          <w:bCs/>
        </w:rPr>
        <w:t>A</w:t>
      </w:r>
      <w:r w:rsidRPr="0077668B">
        <w:t>chievable: Is achieving this goal realistic with effort and commitment? Have you got the resources to achieve this goal? If not, how will you get them?</w:t>
      </w:r>
    </w:p>
    <w:p w14:paraId="2A3A8F8C" w14:textId="77777777" w:rsidR="00C1242E" w:rsidRPr="0077668B" w:rsidRDefault="00C1242E" w:rsidP="00C1242E">
      <w:pPr>
        <w:pStyle w:val="NoSpacing"/>
      </w:pPr>
    </w:p>
    <w:p w14:paraId="23A1B485" w14:textId="77777777" w:rsidR="00C1242E" w:rsidRPr="0077668B" w:rsidRDefault="00C1242E" w:rsidP="00C1242E">
      <w:pPr>
        <w:pStyle w:val="NoSpacing"/>
        <w:numPr>
          <w:ilvl w:val="0"/>
          <w:numId w:val="10"/>
        </w:numPr>
      </w:pPr>
      <w:r w:rsidRPr="0077668B">
        <w:rPr>
          <w:b/>
          <w:bCs/>
        </w:rPr>
        <w:t>R</w:t>
      </w:r>
      <w:r w:rsidRPr="0077668B">
        <w:t>elevant: Why is this goal significant to your development</w:t>
      </w:r>
    </w:p>
    <w:p w14:paraId="0D9710CF" w14:textId="77777777" w:rsidR="00C1242E" w:rsidRPr="0077668B" w:rsidRDefault="00C1242E" w:rsidP="00C1242E">
      <w:pPr>
        <w:pStyle w:val="NoSpacing"/>
      </w:pPr>
    </w:p>
    <w:p w14:paraId="776C9B67" w14:textId="77777777" w:rsidR="00C1242E" w:rsidRPr="00BC74B4" w:rsidRDefault="00C1242E" w:rsidP="00C1242E">
      <w:pPr>
        <w:pStyle w:val="NoSpacing"/>
        <w:numPr>
          <w:ilvl w:val="0"/>
          <w:numId w:val="10"/>
        </w:numPr>
      </w:pPr>
      <w:r w:rsidRPr="0077668B">
        <w:rPr>
          <w:b/>
          <w:bCs/>
        </w:rPr>
        <w:t>T</w:t>
      </w:r>
      <w:r w:rsidRPr="0077668B">
        <w:t>ime-framed: When will you achieve this goal?</w:t>
      </w:r>
    </w:p>
    <w:p w14:paraId="753CDA2C" w14:textId="77777777" w:rsidR="00C1242E" w:rsidRDefault="00C1242E" w:rsidP="001E5B1B">
      <w:pPr>
        <w:rPr>
          <w:rFonts w:asciiTheme="minorHAnsi" w:hAnsiTheme="minorHAnsi"/>
          <w:sz w:val="22"/>
          <w:szCs w:val="22"/>
          <w:shd w:val="clear" w:color="auto" w:fill="FFFFFF"/>
        </w:rPr>
      </w:pPr>
    </w:p>
    <w:p w14:paraId="22D74622" w14:textId="77777777" w:rsidR="00C1242E" w:rsidRDefault="00C1242E" w:rsidP="001E5B1B">
      <w:pPr>
        <w:rPr>
          <w:rFonts w:asciiTheme="minorHAnsi" w:hAnsiTheme="minorHAnsi"/>
          <w:b/>
          <w:bCs/>
          <w:sz w:val="22"/>
          <w:szCs w:val="22"/>
          <w:shd w:val="clear" w:color="auto" w:fill="FFFFFF"/>
        </w:rPr>
      </w:pPr>
      <w:r w:rsidRPr="00C1242E">
        <w:rPr>
          <w:rFonts w:asciiTheme="minorHAnsi" w:hAnsiTheme="minorHAnsi"/>
          <w:b/>
          <w:bCs/>
          <w:sz w:val="22"/>
          <w:szCs w:val="22"/>
          <w:shd w:val="clear" w:color="auto" w:fill="FFFFFF"/>
        </w:rPr>
        <w:t>Do I need to complete the plan below?</w:t>
      </w:r>
    </w:p>
    <w:p w14:paraId="7DF97FF9" w14:textId="2EC4E39B" w:rsidR="00C1242E" w:rsidRDefault="00C1242E" w:rsidP="00C1242E">
      <w:pPr>
        <w:pStyle w:val="NoSpacing"/>
        <w:rPr>
          <w:shd w:val="clear" w:color="auto" w:fill="FFFFFF"/>
        </w:rPr>
      </w:pPr>
      <w:r>
        <w:rPr>
          <w:shd w:val="clear" w:color="auto" w:fill="FFFFFF"/>
        </w:rPr>
        <w:t>You need to complete a plan that considers the points included in the plan below. You may choose to represent your plan differently. You could try the following formats for yourself.</w:t>
      </w:r>
    </w:p>
    <w:p w14:paraId="500936BF" w14:textId="77777777" w:rsidR="00C1242E" w:rsidRDefault="00C1242E" w:rsidP="00C1242E">
      <w:pPr>
        <w:pStyle w:val="NoSpacing"/>
        <w:rPr>
          <w:shd w:val="clear" w:color="auto" w:fill="FFFFFF"/>
        </w:rPr>
      </w:pPr>
    </w:p>
    <w:p w14:paraId="54E58C84" w14:textId="77777777" w:rsidR="003160BD" w:rsidRDefault="00C1242E" w:rsidP="00C1242E">
      <w:pPr>
        <w:pStyle w:val="NoSpacing"/>
        <w:numPr>
          <w:ilvl w:val="0"/>
          <w:numId w:val="18"/>
        </w:numPr>
        <w:rPr>
          <w:shd w:val="clear" w:color="auto" w:fill="FFFFFF"/>
        </w:rPr>
      </w:pPr>
      <w:r>
        <w:rPr>
          <w:shd w:val="clear" w:color="auto" w:fill="FFFFFF"/>
        </w:rPr>
        <w:t>Mind-map</w:t>
      </w:r>
    </w:p>
    <w:p w14:paraId="761EF6C5" w14:textId="77777777" w:rsidR="003160BD" w:rsidRDefault="003160BD" w:rsidP="00C1242E">
      <w:pPr>
        <w:pStyle w:val="NoSpacing"/>
        <w:numPr>
          <w:ilvl w:val="0"/>
          <w:numId w:val="18"/>
        </w:numPr>
        <w:rPr>
          <w:shd w:val="clear" w:color="auto" w:fill="FFFFFF"/>
        </w:rPr>
      </w:pPr>
      <w:r>
        <w:rPr>
          <w:shd w:val="clear" w:color="auto" w:fill="FFFFFF"/>
        </w:rPr>
        <w:t>Padlet</w:t>
      </w:r>
    </w:p>
    <w:p w14:paraId="6FBB7508" w14:textId="77777777" w:rsidR="003160BD" w:rsidRDefault="003160BD" w:rsidP="00C1242E">
      <w:pPr>
        <w:pStyle w:val="NoSpacing"/>
        <w:numPr>
          <w:ilvl w:val="0"/>
          <w:numId w:val="18"/>
        </w:numPr>
        <w:rPr>
          <w:shd w:val="clear" w:color="auto" w:fill="FFFFFF"/>
        </w:rPr>
      </w:pPr>
      <w:r>
        <w:rPr>
          <w:shd w:val="clear" w:color="auto" w:fill="FFFFFF"/>
        </w:rPr>
        <w:t>Sketches</w:t>
      </w:r>
    </w:p>
    <w:p w14:paraId="643FA00E" w14:textId="77777777" w:rsidR="003160BD" w:rsidRDefault="003160BD" w:rsidP="003160BD">
      <w:pPr>
        <w:pStyle w:val="NoSpacing"/>
        <w:rPr>
          <w:shd w:val="clear" w:color="auto" w:fill="FFFFFF"/>
        </w:rPr>
      </w:pPr>
    </w:p>
    <w:p w14:paraId="746BE866" w14:textId="328FBFA6" w:rsidR="003160BD" w:rsidRPr="00C1242E" w:rsidRDefault="003160BD" w:rsidP="003160BD">
      <w:pPr>
        <w:pStyle w:val="NoSpacing"/>
        <w:rPr>
          <w:shd w:val="clear" w:color="auto" w:fill="FFFFFF"/>
        </w:rPr>
        <w:sectPr w:rsidR="003160BD" w:rsidRPr="00C1242E" w:rsidSect="00C1242E">
          <w:pgSz w:w="11906" w:h="16838"/>
          <w:pgMar w:top="720" w:right="720" w:bottom="720" w:left="720" w:header="709" w:footer="709" w:gutter="0"/>
          <w:cols w:space="708"/>
          <w:docGrid w:linePitch="360"/>
        </w:sectPr>
      </w:pPr>
      <w:r>
        <w:rPr>
          <w:shd w:val="clear" w:color="auto" w:fill="FFFFFF"/>
        </w:rPr>
        <w:t>You should upload your completed five-year career plan to you</w:t>
      </w:r>
      <w:r w:rsidR="002C4529">
        <w:rPr>
          <w:shd w:val="clear" w:color="auto" w:fill="FFFFFF"/>
        </w:rPr>
        <w:t>r online portfolio are</w:t>
      </w:r>
      <w:r w:rsidR="007A6464">
        <w:rPr>
          <w:shd w:val="clear" w:color="auto" w:fill="FFFFFF"/>
        </w:rPr>
        <w:t>a</w:t>
      </w:r>
      <w:r w:rsidR="002C4529">
        <w:rPr>
          <w:shd w:val="clear" w:color="auto" w:fill="FFFFFF"/>
        </w:rPr>
        <w:t xml:space="preserve"> on OneDrive.</w:t>
      </w:r>
    </w:p>
    <w:tbl>
      <w:tblPr>
        <w:tblStyle w:val="TableGrid"/>
        <w:tblpPr w:leftFromText="180" w:rightFromText="180" w:vertAnchor="page" w:horzAnchor="margin" w:tblpY="310"/>
        <w:tblW w:w="15388" w:type="dxa"/>
        <w:tblLook w:val="04A0" w:firstRow="1" w:lastRow="0" w:firstColumn="1" w:lastColumn="0" w:noHBand="0" w:noVBand="1"/>
      </w:tblPr>
      <w:tblGrid>
        <w:gridCol w:w="1608"/>
        <w:gridCol w:w="3077"/>
        <w:gridCol w:w="2823"/>
        <w:gridCol w:w="2693"/>
        <w:gridCol w:w="2618"/>
        <w:gridCol w:w="2569"/>
      </w:tblGrid>
      <w:tr w:rsidR="00BC74B4" w:rsidRPr="00BC74B4" w14:paraId="46B784D4" w14:textId="77777777" w:rsidTr="002C4529">
        <w:trPr>
          <w:trHeight w:val="569"/>
        </w:trPr>
        <w:tc>
          <w:tcPr>
            <w:tcW w:w="15388" w:type="dxa"/>
            <w:gridSpan w:val="6"/>
            <w:shd w:val="clear" w:color="auto" w:fill="548DD4" w:themeFill="text2" w:themeFillTint="99"/>
          </w:tcPr>
          <w:p w14:paraId="328F8394" w14:textId="39B92A64" w:rsidR="00BC74B4" w:rsidRPr="00BC74B4" w:rsidRDefault="0024531C" w:rsidP="002C4529">
            <w:pPr>
              <w:spacing w:after="120"/>
              <w:jc w:val="center"/>
              <w:rPr>
                <w:b/>
                <w:color w:val="FFFFFF" w:themeColor="background1"/>
              </w:rPr>
            </w:pPr>
            <w:r>
              <w:rPr>
                <w:b/>
                <w:sz w:val="32"/>
                <w:szCs w:val="32"/>
              </w:rPr>
              <w:lastRenderedPageBreak/>
              <w:t xml:space="preserve">Five </w:t>
            </w:r>
            <w:r w:rsidR="00BC74B4" w:rsidRPr="0007305B">
              <w:rPr>
                <w:b/>
                <w:sz w:val="32"/>
                <w:szCs w:val="32"/>
              </w:rPr>
              <w:t xml:space="preserve">Year Career Plan: Develop a </w:t>
            </w:r>
            <w:r w:rsidR="00D927C7" w:rsidRPr="0007305B">
              <w:rPr>
                <w:b/>
                <w:sz w:val="32"/>
                <w:szCs w:val="32"/>
              </w:rPr>
              <w:t>long-term</w:t>
            </w:r>
            <w:r w:rsidR="00BC74B4" w:rsidRPr="0007305B">
              <w:rPr>
                <w:b/>
                <w:sz w:val="32"/>
                <w:szCs w:val="32"/>
              </w:rPr>
              <w:t xml:space="preserve"> pro</w:t>
            </w:r>
            <w:r>
              <w:rPr>
                <w:b/>
                <w:sz w:val="32"/>
                <w:szCs w:val="32"/>
              </w:rPr>
              <w:t xml:space="preserve">fessional vision – </w:t>
            </w:r>
            <w:r w:rsidR="00BC74B4" w:rsidRPr="0007305B">
              <w:rPr>
                <w:b/>
                <w:sz w:val="32"/>
                <w:szCs w:val="32"/>
              </w:rPr>
              <w:t xml:space="preserve">what </w:t>
            </w:r>
            <w:r>
              <w:rPr>
                <w:b/>
                <w:sz w:val="32"/>
                <w:szCs w:val="32"/>
              </w:rPr>
              <w:t xml:space="preserve">do </w:t>
            </w:r>
            <w:r w:rsidR="00BC74B4" w:rsidRPr="0007305B">
              <w:rPr>
                <w:b/>
                <w:sz w:val="32"/>
                <w:szCs w:val="32"/>
              </w:rPr>
              <w:t>you hope to achieve in 5 years</w:t>
            </w:r>
            <w:r>
              <w:rPr>
                <w:b/>
                <w:sz w:val="32"/>
                <w:szCs w:val="32"/>
              </w:rPr>
              <w:t>?</w:t>
            </w:r>
          </w:p>
        </w:tc>
      </w:tr>
      <w:tr w:rsidR="00BC74B4" w14:paraId="14676751" w14:textId="77777777" w:rsidTr="00B77682">
        <w:trPr>
          <w:trHeight w:val="910"/>
        </w:trPr>
        <w:tc>
          <w:tcPr>
            <w:tcW w:w="1608" w:type="dxa"/>
          </w:tcPr>
          <w:p w14:paraId="096F9E79" w14:textId="77777777" w:rsidR="00BC74B4" w:rsidRPr="00344B26" w:rsidRDefault="00BC74B4" w:rsidP="002C4529">
            <w:pPr>
              <w:rPr>
                <w:b/>
              </w:rPr>
            </w:pPr>
          </w:p>
        </w:tc>
        <w:tc>
          <w:tcPr>
            <w:tcW w:w="3077" w:type="dxa"/>
          </w:tcPr>
          <w:p w14:paraId="4CC686D4" w14:textId="77777777" w:rsidR="00BC74B4" w:rsidRPr="002C4529" w:rsidRDefault="00BC74B4" w:rsidP="002C4529">
            <w:pPr>
              <w:jc w:val="center"/>
              <w:rPr>
                <w:b/>
                <w:bCs/>
              </w:rPr>
            </w:pPr>
            <w:r w:rsidRPr="002C4529">
              <w:rPr>
                <w:b/>
                <w:bCs/>
              </w:rPr>
              <w:t>Year 1</w:t>
            </w:r>
          </w:p>
          <w:p w14:paraId="772F6428" w14:textId="7E1108BD" w:rsidR="00DB4003" w:rsidRDefault="00DB4003" w:rsidP="002C4529">
            <w:pPr>
              <w:pStyle w:val="Placeholder"/>
            </w:pPr>
            <w:r>
              <w:t>Create SMART goals here. An example of one is provided below</w:t>
            </w:r>
          </w:p>
          <w:p w14:paraId="1A1F3930" w14:textId="23353F35" w:rsidR="00DB4003" w:rsidRDefault="00DB4003" w:rsidP="002C4529"/>
        </w:tc>
        <w:tc>
          <w:tcPr>
            <w:tcW w:w="2823" w:type="dxa"/>
          </w:tcPr>
          <w:p w14:paraId="6C9D4763" w14:textId="77777777" w:rsidR="00BC74B4" w:rsidRPr="002C4529" w:rsidRDefault="00BC74B4" w:rsidP="002C4529">
            <w:pPr>
              <w:jc w:val="center"/>
              <w:rPr>
                <w:b/>
                <w:bCs/>
              </w:rPr>
            </w:pPr>
            <w:r w:rsidRPr="002C4529">
              <w:rPr>
                <w:b/>
                <w:bCs/>
              </w:rPr>
              <w:t>Year 2</w:t>
            </w:r>
          </w:p>
          <w:p w14:paraId="7EEA4D38" w14:textId="77777777" w:rsidR="00B17088" w:rsidRDefault="00B17088" w:rsidP="002C4529">
            <w:pPr>
              <w:pStyle w:val="Placeholder"/>
            </w:pPr>
            <w:r>
              <w:t>Create SMART goals here. An example of one is provided below</w:t>
            </w:r>
          </w:p>
          <w:p w14:paraId="3AE1A6E0" w14:textId="3EFC3580" w:rsidR="003033A4" w:rsidRDefault="003033A4" w:rsidP="002C4529"/>
        </w:tc>
        <w:tc>
          <w:tcPr>
            <w:tcW w:w="2693" w:type="dxa"/>
          </w:tcPr>
          <w:p w14:paraId="5D6A3181" w14:textId="77777777" w:rsidR="00BC74B4" w:rsidRPr="002C4529" w:rsidRDefault="00BC74B4" w:rsidP="002C4529">
            <w:pPr>
              <w:jc w:val="center"/>
              <w:rPr>
                <w:b/>
                <w:bCs/>
              </w:rPr>
            </w:pPr>
            <w:r w:rsidRPr="002C4529">
              <w:rPr>
                <w:b/>
                <w:bCs/>
              </w:rPr>
              <w:t>Year 3</w:t>
            </w:r>
          </w:p>
          <w:p w14:paraId="7DCBC14E" w14:textId="2FF0D3D1" w:rsidR="00806748" w:rsidRDefault="00B17088" w:rsidP="002C4529">
            <w:pPr>
              <w:pStyle w:val="Placeholder"/>
            </w:pPr>
            <w:r>
              <w:t>Add bullet points here</w:t>
            </w:r>
          </w:p>
        </w:tc>
        <w:tc>
          <w:tcPr>
            <w:tcW w:w="2618" w:type="dxa"/>
          </w:tcPr>
          <w:p w14:paraId="0EE8BB24" w14:textId="77777777" w:rsidR="00BC74B4" w:rsidRPr="002C4529" w:rsidRDefault="00BC74B4" w:rsidP="002C4529">
            <w:pPr>
              <w:jc w:val="center"/>
              <w:rPr>
                <w:b/>
                <w:bCs/>
              </w:rPr>
            </w:pPr>
            <w:r w:rsidRPr="002C4529">
              <w:rPr>
                <w:b/>
                <w:bCs/>
              </w:rPr>
              <w:t>Year 4</w:t>
            </w:r>
          </w:p>
          <w:p w14:paraId="0CC3B6B0" w14:textId="263EA9F9" w:rsidR="00806748" w:rsidRDefault="00B17088" w:rsidP="002C4529">
            <w:pPr>
              <w:pStyle w:val="Placeholder"/>
            </w:pPr>
            <w:r>
              <w:t>Add bullet points here</w:t>
            </w:r>
          </w:p>
        </w:tc>
        <w:tc>
          <w:tcPr>
            <w:tcW w:w="2569" w:type="dxa"/>
          </w:tcPr>
          <w:p w14:paraId="2BCF671B" w14:textId="77777777" w:rsidR="00BC74B4" w:rsidRPr="002C4529" w:rsidRDefault="00BC74B4" w:rsidP="002C4529">
            <w:pPr>
              <w:jc w:val="center"/>
              <w:rPr>
                <w:b/>
                <w:bCs/>
              </w:rPr>
            </w:pPr>
            <w:r w:rsidRPr="002C4529">
              <w:rPr>
                <w:b/>
                <w:bCs/>
              </w:rPr>
              <w:t>Year 5</w:t>
            </w:r>
          </w:p>
          <w:p w14:paraId="4B444066" w14:textId="424EDC0A" w:rsidR="00806748" w:rsidRPr="00B17088" w:rsidRDefault="00B17088" w:rsidP="002C4529">
            <w:pPr>
              <w:pStyle w:val="Placeholder"/>
            </w:pPr>
            <w:r w:rsidRPr="00B17088">
              <w:t>Add one bullet point here</w:t>
            </w:r>
          </w:p>
        </w:tc>
      </w:tr>
      <w:tr w:rsidR="00BC74B4" w14:paraId="449A0368" w14:textId="77777777" w:rsidTr="00B77682">
        <w:trPr>
          <w:trHeight w:val="651"/>
        </w:trPr>
        <w:tc>
          <w:tcPr>
            <w:tcW w:w="1608" w:type="dxa"/>
          </w:tcPr>
          <w:p w14:paraId="30F7AB62" w14:textId="59BF7392" w:rsidR="15B959EE" w:rsidRDefault="15B959EE" w:rsidP="002C4529">
            <w:pPr>
              <w:spacing w:line="276" w:lineRule="auto"/>
              <w:rPr>
                <w:b/>
                <w:bCs/>
              </w:rPr>
            </w:pPr>
            <w:r w:rsidRPr="5D515B04">
              <w:rPr>
                <w:b/>
                <w:bCs/>
              </w:rPr>
              <w:t>My goals</w:t>
            </w:r>
          </w:p>
          <w:p w14:paraId="5B19AB39" w14:textId="77777777" w:rsidR="00BC74B4" w:rsidRDefault="00BC74B4" w:rsidP="002C4529">
            <w:pPr>
              <w:rPr>
                <w:b/>
              </w:rPr>
            </w:pPr>
          </w:p>
          <w:p w14:paraId="02CA8E0A" w14:textId="77777777" w:rsidR="00BC74B4" w:rsidRDefault="00BC74B4" w:rsidP="002C4529">
            <w:pPr>
              <w:rPr>
                <w:b/>
              </w:rPr>
            </w:pPr>
          </w:p>
          <w:p w14:paraId="2FB7D16D" w14:textId="77777777" w:rsidR="00BC74B4" w:rsidRDefault="00BC74B4" w:rsidP="002C4529">
            <w:pPr>
              <w:rPr>
                <w:b/>
              </w:rPr>
            </w:pPr>
          </w:p>
        </w:tc>
        <w:tc>
          <w:tcPr>
            <w:tcW w:w="3077" w:type="dxa"/>
          </w:tcPr>
          <w:p w14:paraId="39EA1A7E" w14:textId="226B58F0" w:rsidR="0077668B" w:rsidRDefault="00B17088" w:rsidP="002C4529">
            <w:pPr>
              <w:pStyle w:val="Placeholder"/>
            </w:pPr>
            <w:r>
              <w:t>Take part in a hackathon</w:t>
            </w:r>
            <w:r w:rsidR="0077668B">
              <w:t xml:space="preserve"> </w:t>
            </w:r>
          </w:p>
        </w:tc>
        <w:tc>
          <w:tcPr>
            <w:tcW w:w="2823" w:type="dxa"/>
          </w:tcPr>
          <w:p w14:paraId="650720B9" w14:textId="36B6E954" w:rsidR="00BC74B4" w:rsidRDefault="00AF7914" w:rsidP="002C4529">
            <w:pPr>
              <w:pStyle w:val="Placeholder"/>
            </w:pPr>
            <w:r>
              <w:t>Develop a website for my portfolio by the end of July 2023</w:t>
            </w:r>
          </w:p>
        </w:tc>
        <w:tc>
          <w:tcPr>
            <w:tcW w:w="2693" w:type="dxa"/>
          </w:tcPr>
          <w:p w14:paraId="16CAF8A7" w14:textId="77777777" w:rsidR="00BC74B4" w:rsidRDefault="00AF7914" w:rsidP="002C4529">
            <w:pPr>
              <w:pStyle w:val="Placeholder"/>
              <w:numPr>
                <w:ilvl w:val="0"/>
                <w:numId w:val="12"/>
              </w:numPr>
            </w:pPr>
            <w:r>
              <w:t>Apply for a placement in Greater Manchester</w:t>
            </w:r>
          </w:p>
          <w:p w14:paraId="5D7F47F3" w14:textId="5710B21B" w:rsidR="00AF7914" w:rsidRDefault="00AF7914" w:rsidP="002C4529">
            <w:pPr>
              <w:pStyle w:val="Placeholder"/>
              <w:numPr>
                <w:ilvl w:val="0"/>
                <w:numId w:val="12"/>
              </w:numPr>
            </w:pPr>
            <w:r>
              <w:t>Take part in a hackathon</w:t>
            </w:r>
          </w:p>
        </w:tc>
        <w:tc>
          <w:tcPr>
            <w:tcW w:w="2618" w:type="dxa"/>
          </w:tcPr>
          <w:p w14:paraId="637E6B14" w14:textId="40A2D8FA" w:rsidR="00BC74B4" w:rsidRDefault="00AF7914" w:rsidP="002C4529">
            <w:pPr>
              <w:pStyle w:val="Placeholder"/>
              <w:numPr>
                <w:ilvl w:val="0"/>
                <w:numId w:val="12"/>
              </w:numPr>
            </w:pPr>
            <w:r>
              <w:t>Complete my degree to a first class</w:t>
            </w:r>
          </w:p>
          <w:p w14:paraId="76F820F2" w14:textId="7DB68FDA" w:rsidR="00AF7914" w:rsidRPr="00AF7914" w:rsidRDefault="00AF7914" w:rsidP="002C4529">
            <w:pPr>
              <w:pStyle w:val="Placeholder"/>
              <w:numPr>
                <w:ilvl w:val="0"/>
                <w:numId w:val="12"/>
              </w:numPr>
            </w:pPr>
            <w:r>
              <w:t>Apply for a role in industry</w:t>
            </w:r>
          </w:p>
        </w:tc>
        <w:tc>
          <w:tcPr>
            <w:tcW w:w="2569" w:type="dxa"/>
          </w:tcPr>
          <w:p w14:paraId="2814E4CB" w14:textId="05C15443" w:rsidR="00BC74B4" w:rsidRDefault="00AF7914" w:rsidP="002C4529">
            <w:pPr>
              <w:pStyle w:val="Placeholder"/>
              <w:numPr>
                <w:ilvl w:val="0"/>
                <w:numId w:val="12"/>
              </w:numPr>
            </w:pPr>
            <w:r>
              <w:t>Get a job as a graduate software developer</w:t>
            </w:r>
          </w:p>
        </w:tc>
      </w:tr>
      <w:tr w:rsidR="00BC74B4" w14:paraId="5DD241B1" w14:textId="77777777" w:rsidTr="00B77682">
        <w:trPr>
          <w:trHeight w:val="1323"/>
        </w:trPr>
        <w:tc>
          <w:tcPr>
            <w:tcW w:w="1608" w:type="dxa"/>
          </w:tcPr>
          <w:p w14:paraId="63818771" w14:textId="77777777" w:rsidR="00BC74B4" w:rsidRDefault="00BC74B4" w:rsidP="002C4529">
            <w:pPr>
              <w:rPr>
                <w:b/>
                <w:sz w:val="22"/>
                <w:szCs w:val="22"/>
              </w:rPr>
            </w:pPr>
            <w:r w:rsidRPr="00FB25E9">
              <w:rPr>
                <w:b/>
                <w:sz w:val="22"/>
                <w:szCs w:val="22"/>
              </w:rPr>
              <w:t>What do I need to do to achieve my goal?</w:t>
            </w:r>
          </w:p>
          <w:p w14:paraId="7B35F202" w14:textId="77777777" w:rsidR="00BC74B4" w:rsidRPr="00FB25E9" w:rsidRDefault="00BC74B4" w:rsidP="002C4529">
            <w:pPr>
              <w:rPr>
                <w:b/>
                <w:sz w:val="22"/>
                <w:szCs w:val="22"/>
              </w:rPr>
            </w:pPr>
          </w:p>
        </w:tc>
        <w:tc>
          <w:tcPr>
            <w:tcW w:w="3077" w:type="dxa"/>
          </w:tcPr>
          <w:p w14:paraId="4DBA6FBA" w14:textId="4693E6A6" w:rsidR="00B17088" w:rsidRDefault="00B17088" w:rsidP="002C4529">
            <w:pPr>
              <w:pStyle w:val="Placeholder"/>
            </w:pPr>
            <w:r>
              <w:t>Find a hackathon in the Greater Manchester area by January</w:t>
            </w:r>
            <w:r w:rsidR="00AF7914">
              <w:t xml:space="preserve"> 2023</w:t>
            </w:r>
            <w:r>
              <w:t xml:space="preserve"> and register</w:t>
            </w:r>
          </w:p>
          <w:p w14:paraId="5F922F82" w14:textId="218B6453" w:rsidR="00B17088" w:rsidRPr="00F638C6" w:rsidRDefault="00B17088" w:rsidP="002C4529">
            <w:pPr>
              <w:pStyle w:val="Placeholder"/>
            </w:pPr>
          </w:p>
        </w:tc>
        <w:tc>
          <w:tcPr>
            <w:tcW w:w="2823" w:type="dxa"/>
          </w:tcPr>
          <w:p w14:paraId="063586F1" w14:textId="6FF6069C" w:rsidR="00BC74B4" w:rsidRDefault="00AF7914" w:rsidP="002C4529">
            <w:pPr>
              <w:pStyle w:val="Placeholder"/>
            </w:pPr>
            <w:r>
              <w:t>Complete the Full Stack Development unit</w:t>
            </w:r>
          </w:p>
          <w:p w14:paraId="4E867091" w14:textId="77777777" w:rsidR="00BC74B4" w:rsidRDefault="00BC74B4" w:rsidP="002C4529">
            <w:pPr>
              <w:rPr>
                <w:b/>
              </w:rPr>
            </w:pPr>
          </w:p>
          <w:p w14:paraId="16993A2D" w14:textId="77777777" w:rsidR="00BC74B4" w:rsidRDefault="00BC74B4" w:rsidP="002C4529">
            <w:pPr>
              <w:rPr>
                <w:b/>
              </w:rPr>
            </w:pPr>
          </w:p>
        </w:tc>
        <w:tc>
          <w:tcPr>
            <w:tcW w:w="2693" w:type="dxa"/>
          </w:tcPr>
          <w:p w14:paraId="3428F86F" w14:textId="77777777" w:rsidR="00BC74B4" w:rsidRDefault="00AF7914" w:rsidP="002C4529">
            <w:pPr>
              <w:pStyle w:val="Placeholder"/>
              <w:numPr>
                <w:ilvl w:val="0"/>
                <w:numId w:val="14"/>
              </w:numPr>
            </w:pPr>
            <w:r>
              <w:t>Use the Careers Service to look for placements</w:t>
            </w:r>
          </w:p>
          <w:p w14:paraId="73717D25" w14:textId="77777777" w:rsidR="00AF7914" w:rsidRDefault="00AF7914" w:rsidP="002C4529">
            <w:pPr>
              <w:pStyle w:val="Placeholder"/>
              <w:numPr>
                <w:ilvl w:val="0"/>
                <w:numId w:val="14"/>
              </w:numPr>
            </w:pPr>
            <w:r>
              <w:t>Attend Career Fairs</w:t>
            </w:r>
          </w:p>
          <w:p w14:paraId="0F599F7A" w14:textId="1BB7AA8E" w:rsidR="00AF7914" w:rsidRPr="00AF7914" w:rsidRDefault="00AF7914" w:rsidP="002C4529">
            <w:pPr>
              <w:pStyle w:val="Placeholder"/>
              <w:numPr>
                <w:ilvl w:val="0"/>
                <w:numId w:val="14"/>
              </w:numPr>
            </w:pPr>
            <w:r>
              <w:t>Find a hackathon and register by June 2023</w:t>
            </w:r>
          </w:p>
        </w:tc>
        <w:tc>
          <w:tcPr>
            <w:tcW w:w="2618" w:type="dxa"/>
          </w:tcPr>
          <w:p w14:paraId="06CEB752" w14:textId="77777777" w:rsidR="00BC74B4" w:rsidRDefault="00AF7914" w:rsidP="002C4529">
            <w:pPr>
              <w:pStyle w:val="Placeholder"/>
              <w:numPr>
                <w:ilvl w:val="0"/>
                <w:numId w:val="14"/>
              </w:numPr>
            </w:pPr>
            <w:r>
              <w:t>Complete all units to as high a standard as possible</w:t>
            </w:r>
          </w:p>
          <w:p w14:paraId="506287DA" w14:textId="77777777" w:rsidR="00AF7914" w:rsidRDefault="00AF7914" w:rsidP="002C4529">
            <w:pPr>
              <w:pStyle w:val="Placeholder"/>
              <w:numPr>
                <w:ilvl w:val="0"/>
                <w:numId w:val="14"/>
              </w:numPr>
            </w:pPr>
            <w:r>
              <w:t>Speak with Careers service</w:t>
            </w:r>
          </w:p>
          <w:p w14:paraId="7C47B799" w14:textId="17BE2630" w:rsidR="00AF7914" w:rsidRDefault="00AF7914" w:rsidP="002C4529">
            <w:pPr>
              <w:pStyle w:val="Placeholder"/>
              <w:numPr>
                <w:ilvl w:val="0"/>
                <w:numId w:val="14"/>
              </w:numPr>
            </w:pPr>
            <w:r>
              <w:t>Look on indeed for jobs</w:t>
            </w:r>
          </w:p>
        </w:tc>
        <w:tc>
          <w:tcPr>
            <w:tcW w:w="2569" w:type="dxa"/>
          </w:tcPr>
          <w:p w14:paraId="0F4A90F8" w14:textId="77777777" w:rsidR="00BC74B4" w:rsidRDefault="00AF7914" w:rsidP="002C4529">
            <w:pPr>
              <w:pStyle w:val="Placeholder"/>
              <w:numPr>
                <w:ilvl w:val="0"/>
                <w:numId w:val="14"/>
              </w:numPr>
            </w:pPr>
            <w:r>
              <w:t>Successfully interview for the role.</w:t>
            </w:r>
          </w:p>
          <w:p w14:paraId="665B7632" w14:textId="40760F5B" w:rsidR="00AF7914" w:rsidRPr="00AF7914" w:rsidRDefault="00AF7914" w:rsidP="002C4529">
            <w:pPr>
              <w:pStyle w:val="Placeholder"/>
              <w:numPr>
                <w:ilvl w:val="0"/>
                <w:numId w:val="14"/>
              </w:numPr>
            </w:pPr>
            <w:r>
              <w:t>Apply for roles I like the look of</w:t>
            </w:r>
          </w:p>
        </w:tc>
      </w:tr>
      <w:tr w:rsidR="00BC74B4" w14:paraId="42AD4E01" w14:textId="77777777" w:rsidTr="00B77682">
        <w:trPr>
          <w:trHeight w:val="1366"/>
        </w:trPr>
        <w:tc>
          <w:tcPr>
            <w:tcW w:w="1608" w:type="dxa"/>
          </w:tcPr>
          <w:p w14:paraId="662F01DC" w14:textId="77777777" w:rsidR="00BC74B4" w:rsidRDefault="00BC74B4" w:rsidP="002C4529">
            <w:pPr>
              <w:rPr>
                <w:b/>
                <w:sz w:val="22"/>
                <w:szCs w:val="22"/>
              </w:rPr>
            </w:pPr>
            <w:r w:rsidRPr="00FB25E9">
              <w:rPr>
                <w:b/>
                <w:sz w:val="22"/>
                <w:szCs w:val="22"/>
              </w:rPr>
              <w:t>What support &amp; resources will I need?</w:t>
            </w:r>
          </w:p>
          <w:p w14:paraId="3467379A" w14:textId="77777777" w:rsidR="00BC74B4" w:rsidRDefault="00BC74B4" w:rsidP="002C4529">
            <w:pPr>
              <w:rPr>
                <w:b/>
                <w:sz w:val="22"/>
                <w:szCs w:val="22"/>
              </w:rPr>
            </w:pPr>
          </w:p>
          <w:p w14:paraId="76CCF140" w14:textId="77777777" w:rsidR="002A6B9E" w:rsidRPr="00FB25E9" w:rsidRDefault="002A6B9E" w:rsidP="002C4529">
            <w:pPr>
              <w:rPr>
                <w:b/>
                <w:sz w:val="22"/>
                <w:szCs w:val="22"/>
              </w:rPr>
            </w:pPr>
          </w:p>
        </w:tc>
        <w:tc>
          <w:tcPr>
            <w:tcW w:w="3077" w:type="dxa"/>
          </w:tcPr>
          <w:p w14:paraId="2F500A14" w14:textId="68821D95" w:rsidR="00DB4003" w:rsidRDefault="00B17088" w:rsidP="002C4529">
            <w:pPr>
              <w:pStyle w:val="Placeholder"/>
            </w:pPr>
            <w:r>
              <w:t>An area where I can find hackathons, supported by my personal tutor.</w:t>
            </w:r>
          </w:p>
        </w:tc>
        <w:tc>
          <w:tcPr>
            <w:tcW w:w="2823" w:type="dxa"/>
          </w:tcPr>
          <w:p w14:paraId="2C9F7569" w14:textId="7997D725" w:rsidR="00BC74B4" w:rsidRDefault="00AF7914" w:rsidP="002C4529">
            <w:pPr>
              <w:pStyle w:val="Placeholder"/>
            </w:pPr>
            <w:r>
              <w:t>Either a completed assignment for the mentioned unit to expand from or a new one with support from Moodle and LinkedIn Learning</w:t>
            </w:r>
          </w:p>
          <w:p w14:paraId="7C68164E" w14:textId="77777777" w:rsidR="00BC74B4" w:rsidRDefault="00BC74B4" w:rsidP="002C4529">
            <w:pPr>
              <w:rPr>
                <w:b/>
              </w:rPr>
            </w:pPr>
          </w:p>
        </w:tc>
        <w:tc>
          <w:tcPr>
            <w:tcW w:w="2693" w:type="dxa"/>
          </w:tcPr>
          <w:p w14:paraId="795E166F" w14:textId="77777777" w:rsidR="00BC74B4" w:rsidRDefault="00AF7914" w:rsidP="002C4529">
            <w:pPr>
              <w:pStyle w:val="Placeholder"/>
              <w:numPr>
                <w:ilvl w:val="0"/>
                <w:numId w:val="16"/>
              </w:numPr>
            </w:pPr>
            <w:r>
              <w:t>Careers Service</w:t>
            </w:r>
          </w:p>
          <w:p w14:paraId="2BD56C57" w14:textId="77777777" w:rsidR="00AF7914" w:rsidRDefault="00AF7914" w:rsidP="002C4529">
            <w:pPr>
              <w:pStyle w:val="Placeholder"/>
              <w:numPr>
                <w:ilvl w:val="0"/>
                <w:numId w:val="16"/>
              </w:numPr>
            </w:pPr>
            <w:r>
              <w:t>Careers Fairs</w:t>
            </w:r>
          </w:p>
          <w:p w14:paraId="402CB462" w14:textId="338048FF" w:rsidR="00AF7914" w:rsidRPr="00AF7914" w:rsidRDefault="00AF7914" w:rsidP="002C4529">
            <w:pPr>
              <w:pStyle w:val="Placeholder"/>
              <w:numPr>
                <w:ilvl w:val="0"/>
                <w:numId w:val="16"/>
              </w:numPr>
            </w:pPr>
            <w:r>
              <w:t>Networking Events in Greater Manchester</w:t>
            </w:r>
          </w:p>
        </w:tc>
        <w:tc>
          <w:tcPr>
            <w:tcW w:w="2618" w:type="dxa"/>
          </w:tcPr>
          <w:p w14:paraId="01617452" w14:textId="77777777" w:rsidR="00BC74B4" w:rsidRDefault="00AF7914" w:rsidP="002C4529">
            <w:pPr>
              <w:pStyle w:val="Placeholder"/>
              <w:numPr>
                <w:ilvl w:val="0"/>
                <w:numId w:val="16"/>
              </w:numPr>
            </w:pPr>
            <w:r>
              <w:t>Advice from my personal tutor</w:t>
            </w:r>
          </w:p>
          <w:p w14:paraId="287E53F6" w14:textId="77777777" w:rsidR="00AF7914" w:rsidRDefault="00AF7914" w:rsidP="002C4529">
            <w:pPr>
              <w:pStyle w:val="Placeholder"/>
              <w:numPr>
                <w:ilvl w:val="0"/>
                <w:numId w:val="16"/>
              </w:numPr>
            </w:pPr>
            <w:r>
              <w:t>Advice from career services</w:t>
            </w:r>
          </w:p>
          <w:p w14:paraId="0E10EBCC" w14:textId="3D5466B2" w:rsidR="00AF7914" w:rsidRDefault="00AF7914" w:rsidP="002C4529">
            <w:pPr>
              <w:pStyle w:val="Placeholder"/>
              <w:numPr>
                <w:ilvl w:val="0"/>
                <w:numId w:val="16"/>
              </w:numPr>
            </w:pPr>
            <w:r>
              <w:t>Online websites for jobs</w:t>
            </w:r>
          </w:p>
        </w:tc>
        <w:tc>
          <w:tcPr>
            <w:tcW w:w="2569" w:type="dxa"/>
          </w:tcPr>
          <w:p w14:paraId="3A329C92" w14:textId="60BAB192" w:rsidR="00BC74B4" w:rsidRDefault="00AF7914" w:rsidP="002C4529">
            <w:pPr>
              <w:pStyle w:val="Placeholder"/>
              <w:numPr>
                <w:ilvl w:val="0"/>
                <w:numId w:val="16"/>
              </w:numPr>
            </w:pPr>
            <w:r>
              <w:t>Careers Service</w:t>
            </w:r>
          </w:p>
        </w:tc>
      </w:tr>
      <w:tr w:rsidR="00BC74B4" w14:paraId="7614CA64" w14:textId="77777777" w:rsidTr="00B77682">
        <w:trPr>
          <w:trHeight w:val="1089"/>
        </w:trPr>
        <w:tc>
          <w:tcPr>
            <w:tcW w:w="1608" w:type="dxa"/>
          </w:tcPr>
          <w:p w14:paraId="0D96425A" w14:textId="5E4283A4" w:rsidR="00BC74B4" w:rsidRPr="00FB25E9" w:rsidRDefault="00BC74B4" w:rsidP="002C4529">
            <w:pPr>
              <w:rPr>
                <w:b/>
                <w:sz w:val="22"/>
                <w:szCs w:val="22"/>
              </w:rPr>
            </w:pPr>
            <w:r w:rsidRPr="00FB25E9">
              <w:rPr>
                <w:b/>
                <w:sz w:val="22"/>
                <w:szCs w:val="22"/>
              </w:rPr>
              <w:t xml:space="preserve">What training </w:t>
            </w:r>
            <w:r w:rsidR="00964DA0">
              <w:rPr>
                <w:b/>
                <w:sz w:val="22"/>
                <w:szCs w:val="22"/>
              </w:rPr>
              <w:t xml:space="preserve">or </w:t>
            </w:r>
            <w:r w:rsidRPr="00FB25E9">
              <w:rPr>
                <w:b/>
                <w:sz w:val="22"/>
                <w:szCs w:val="22"/>
              </w:rPr>
              <w:t>qualifications will I need?</w:t>
            </w:r>
          </w:p>
        </w:tc>
        <w:tc>
          <w:tcPr>
            <w:tcW w:w="3077" w:type="dxa"/>
          </w:tcPr>
          <w:p w14:paraId="587C1CD5" w14:textId="6C9B2C16" w:rsidR="00BC74B4" w:rsidRPr="00DB4003" w:rsidRDefault="00B17088" w:rsidP="002C4529">
            <w:pPr>
              <w:pStyle w:val="Placeholder"/>
            </w:pPr>
            <w:r>
              <w:t>Complete my Introduction to Programming unit to get a good understanding of programming fundamentals</w:t>
            </w:r>
          </w:p>
        </w:tc>
        <w:tc>
          <w:tcPr>
            <w:tcW w:w="2823" w:type="dxa"/>
          </w:tcPr>
          <w:p w14:paraId="5F810B57" w14:textId="17ABB2A5" w:rsidR="00AF7914" w:rsidRDefault="00AF7914" w:rsidP="002C4529">
            <w:pPr>
              <w:pStyle w:val="Placeholder"/>
            </w:pPr>
            <w:r>
              <w:t>Complete the Full Stack Development unit. Complete a LinkedIn Course on CSS to help improve the look</w:t>
            </w:r>
          </w:p>
          <w:p w14:paraId="2C6B02AE" w14:textId="2FBFD664" w:rsidR="00BC74B4" w:rsidRDefault="00BC74B4" w:rsidP="002C4529">
            <w:pPr>
              <w:pStyle w:val="Placeholder"/>
            </w:pPr>
          </w:p>
        </w:tc>
        <w:tc>
          <w:tcPr>
            <w:tcW w:w="2693" w:type="dxa"/>
          </w:tcPr>
          <w:p w14:paraId="3C433B60" w14:textId="77777777" w:rsidR="00BC74B4" w:rsidRDefault="00AF7914" w:rsidP="002C4529">
            <w:pPr>
              <w:pStyle w:val="Placeholder"/>
              <w:numPr>
                <w:ilvl w:val="0"/>
                <w:numId w:val="17"/>
              </w:numPr>
            </w:pPr>
            <w:r>
              <w:t>Creating a CV using the careers service</w:t>
            </w:r>
          </w:p>
          <w:p w14:paraId="205284E3" w14:textId="4AE4E898" w:rsidR="00AF7914" w:rsidRDefault="00AF7914" w:rsidP="002C4529">
            <w:pPr>
              <w:pStyle w:val="Placeholder"/>
              <w:numPr>
                <w:ilvl w:val="0"/>
                <w:numId w:val="17"/>
              </w:numPr>
            </w:pPr>
            <w:r>
              <w:t>Interview advice from the careers service</w:t>
            </w:r>
          </w:p>
        </w:tc>
        <w:tc>
          <w:tcPr>
            <w:tcW w:w="2618" w:type="dxa"/>
          </w:tcPr>
          <w:p w14:paraId="006F4E89" w14:textId="60ECA72B" w:rsidR="00BC74B4" w:rsidRDefault="00AF7914" w:rsidP="002C4529">
            <w:pPr>
              <w:pStyle w:val="Placeholder"/>
              <w:numPr>
                <w:ilvl w:val="0"/>
                <w:numId w:val="17"/>
              </w:numPr>
            </w:pPr>
            <w:r>
              <w:t>A first-class degree from my course</w:t>
            </w:r>
          </w:p>
          <w:p w14:paraId="18C0AA5F" w14:textId="115AA6FC" w:rsidR="00AF7914" w:rsidRPr="00AF7914" w:rsidRDefault="00AF7914" w:rsidP="002C4529">
            <w:pPr>
              <w:pStyle w:val="Placeholder"/>
              <w:numPr>
                <w:ilvl w:val="0"/>
                <w:numId w:val="17"/>
              </w:numPr>
            </w:pPr>
            <w:r>
              <w:t>A portfolio evidencing my abilities</w:t>
            </w:r>
          </w:p>
        </w:tc>
        <w:tc>
          <w:tcPr>
            <w:tcW w:w="2569" w:type="dxa"/>
          </w:tcPr>
          <w:p w14:paraId="3254B0F1" w14:textId="1BA24BCB" w:rsidR="00BC74B4" w:rsidRPr="00AF7914" w:rsidRDefault="00AF7914" w:rsidP="002C4529">
            <w:pPr>
              <w:pStyle w:val="Placeholder"/>
              <w:numPr>
                <w:ilvl w:val="0"/>
                <w:numId w:val="17"/>
              </w:numPr>
            </w:pPr>
            <w:r>
              <w:t>LinkedIn certificates to bolster my profile and portfolio</w:t>
            </w:r>
          </w:p>
        </w:tc>
      </w:tr>
    </w:tbl>
    <w:p w14:paraId="525C890D" w14:textId="77777777" w:rsidR="005D0AB5" w:rsidRDefault="005D0AB5" w:rsidP="00C1242E">
      <w:pPr>
        <w:sectPr w:rsidR="005D0AB5" w:rsidSect="002C4529">
          <w:pgSz w:w="16838" w:h="11906" w:orient="landscape"/>
          <w:pgMar w:top="720" w:right="720" w:bottom="720" w:left="720" w:header="709" w:footer="709" w:gutter="0"/>
          <w:cols w:space="708"/>
          <w:docGrid w:linePitch="360"/>
        </w:sectPr>
      </w:pPr>
    </w:p>
    <w:p w14:paraId="2617C4D2" w14:textId="4DF39882" w:rsidR="0077668B" w:rsidRDefault="005D0AB5" w:rsidP="00C1242E">
      <w:pPr>
        <w:rPr>
          <w:i/>
          <w:iCs/>
        </w:rPr>
      </w:pPr>
      <w:r>
        <w:rPr>
          <w:i/>
          <w:iCs/>
        </w:rPr>
        <w:lastRenderedPageBreak/>
        <w:t>The following is an example of how you may expand your five-year action plan, enabling you to set multiple goals for a year. You have creative freedom over the exact presentation of your action plan. The goals and subsequent content must be present regardless of the format you choose to present your action plan.</w:t>
      </w:r>
    </w:p>
    <w:p w14:paraId="152E96BC" w14:textId="3759662A" w:rsidR="005D0AB5" w:rsidRDefault="005D0AB5" w:rsidP="00C1242E">
      <w:pPr>
        <w:rPr>
          <w:i/>
          <w:iCs/>
        </w:rPr>
      </w:pPr>
    </w:p>
    <w:p w14:paraId="7BB1381D" w14:textId="61AEE3C1" w:rsidR="005D0AB5" w:rsidRPr="005D0AB5" w:rsidRDefault="005D0AB5" w:rsidP="005D0AB5">
      <w:pPr>
        <w:jc w:val="center"/>
        <w:rPr>
          <w:b/>
          <w:bCs/>
          <w:sz w:val="44"/>
          <w:szCs w:val="44"/>
        </w:rPr>
      </w:pPr>
      <w:r w:rsidRPr="005D0AB5">
        <w:rPr>
          <w:b/>
          <w:bCs/>
          <w:sz w:val="44"/>
          <w:szCs w:val="44"/>
        </w:rPr>
        <w:t>Year 1</w:t>
      </w:r>
    </w:p>
    <w:tbl>
      <w:tblPr>
        <w:tblStyle w:val="GridTable1Light-Accent5"/>
        <w:tblW w:w="0" w:type="auto"/>
        <w:tblLook w:val="04A0" w:firstRow="1" w:lastRow="0" w:firstColumn="1" w:lastColumn="0" w:noHBand="0" w:noVBand="1"/>
      </w:tblPr>
      <w:tblGrid>
        <w:gridCol w:w="2614"/>
        <w:gridCol w:w="2614"/>
        <w:gridCol w:w="2614"/>
        <w:gridCol w:w="2614"/>
      </w:tblGrid>
      <w:tr w:rsidR="005D0AB5" w14:paraId="12D9B898" w14:textId="77777777" w:rsidTr="005D0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4455FFC" w14:textId="648E2ECB" w:rsidR="005D0AB5" w:rsidRDefault="005D0AB5" w:rsidP="00C1242E">
            <w:r>
              <w:t>Goal</w:t>
            </w:r>
          </w:p>
        </w:tc>
        <w:tc>
          <w:tcPr>
            <w:tcW w:w="2614" w:type="dxa"/>
          </w:tcPr>
          <w:p w14:paraId="747FE663" w14:textId="3EDAADF2" w:rsidR="005D0AB5" w:rsidRDefault="005D0AB5" w:rsidP="00C1242E">
            <w:pPr>
              <w:cnfStyle w:val="100000000000" w:firstRow="1" w:lastRow="0" w:firstColumn="0" w:lastColumn="0" w:oddVBand="0" w:evenVBand="0" w:oddHBand="0" w:evenHBand="0" w:firstRowFirstColumn="0" w:firstRowLastColumn="0" w:lastRowFirstColumn="0" w:lastRowLastColumn="0"/>
            </w:pPr>
            <w:r>
              <w:t>What I need to do</w:t>
            </w:r>
          </w:p>
        </w:tc>
        <w:tc>
          <w:tcPr>
            <w:tcW w:w="2614" w:type="dxa"/>
          </w:tcPr>
          <w:p w14:paraId="69B66BBC" w14:textId="12C4053F" w:rsidR="005D0AB5" w:rsidRDefault="005D0AB5" w:rsidP="00C1242E">
            <w:pPr>
              <w:cnfStyle w:val="100000000000" w:firstRow="1" w:lastRow="0" w:firstColumn="0" w:lastColumn="0" w:oddVBand="0" w:evenVBand="0" w:oddHBand="0" w:evenHBand="0" w:firstRowFirstColumn="0" w:firstRowLastColumn="0" w:lastRowFirstColumn="0" w:lastRowLastColumn="0"/>
            </w:pPr>
            <w:r>
              <w:t>Support I need</w:t>
            </w:r>
          </w:p>
        </w:tc>
        <w:tc>
          <w:tcPr>
            <w:tcW w:w="2614" w:type="dxa"/>
          </w:tcPr>
          <w:p w14:paraId="164FEA3C" w14:textId="7E2651B5" w:rsidR="005D0AB5" w:rsidRDefault="005D0AB5" w:rsidP="00C1242E">
            <w:pPr>
              <w:cnfStyle w:val="100000000000" w:firstRow="1" w:lastRow="0" w:firstColumn="0" w:lastColumn="0" w:oddVBand="0" w:evenVBand="0" w:oddHBand="0" w:evenHBand="0" w:firstRowFirstColumn="0" w:firstRowLastColumn="0" w:lastRowFirstColumn="0" w:lastRowLastColumn="0"/>
            </w:pPr>
            <w:r>
              <w:t>Training or qualifications</w:t>
            </w:r>
          </w:p>
        </w:tc>
      </w:tr>
      <w:tr w:rsidR="005D0AB5" w14:paraId="647EE32A" w14:textId="77777777" w:rsidTr="005D0AB5">
        <w:tc>
          <w:tcPr>
            <w:cnfStyle w:val="001000000000" w:firstRow="0" w:lastRow="0" w:firstColumn="1" w:lastColumn="0" w:oddVBand="0" w:evenVBand="0" w:oddHBand="0" w:evenHBand="0" w:firstRowFirstColumn="0" w:firstRowLastColumn="0" w:lastRowFirstColumn="0" w:lastRowLastColumn="0"/>
            <w:tcW w:w="2614" w:type="dxa"/>
          </w:tcPr>
          <w:p w14:paraId="458B6CEB" w14:textId="6FA34A55" w:rsidR="005D0AB5" w:rsidRPr="009626F7" w:rsidRDefault="005D0AB5" w:rsidP="00C1242E">
            <w:pPr>
              <w:rPr>
                <w:b w:val="0"/>
                <w:bCs w:val="0"/>
              </w:rPr>
            </w:pPr>
            <w:r w:rsidRPr="009626F7">
              <w:rPr>
                <w:b w:val="0"/>
                <w:bCs w:val="0"/>
              </w:rPr>
              <w:t>Take part in a hackathon</w:t>
            </w:r>
          </w:p>
        </w:tc>
        <w:tc>
          <w:tcPr>
            <w:tcW w:w="2614" w:type="dxa"/>
          </w:tcPr>
          <w:p w14:paraId="10DE5B13" w14:textId="29122F08" w:rsidR="005D0AB5" w:rsidRDefault="005D0AB5" w:rsidP="00C1242E">
            <w:pPr>
              <w:cnfStyle w:val="000000000000" w:firstRow="0" w:lastRow="0" w:firstColumn="0" w:lastColumn="0" w:oddVBand="0" w:evenVBand="0" w:oddHBand="0" w:evenHBand="0" w:firstRowFirstColumn="0" w:firstRowLastColumn="0" w:lastRowFirstColumn="0" w:lastRowLastColumn="0"/>
            </w:pPr>
            <w:r w:rsidRPr="005D0AB5">
              <w:t>Find a hackathon in the Greater Manchester area by January 2023 and register</w:t>
            </w:r>
          </w:p>
        </w:tc>
        <w:tc>
          <w:tcPr>
            <w:tcW w:w="2614" w:type="dxa"/>
          </w:tcPr>
          <w:p w14:paraId="3D58AA5D" w14:textId="303417AC" w:rsidR="005D0AB5" w:rsidRDefault="005D0AB5" w:rsidP="00C1242E">
            <w:pPr>
              <w:cnfStyle w:val="000000000000" w:firstRow="0" w:lastRow="0" w:firstColumn="0" w:lastColumn="0" w:oddVBand="0" w:evenVBand="0" w:oddHBand="0" w:evenHBand="0" w:firstRowFirstColumn="0" w:firstRowLastColumn="0" w:lastRowFirstColumn="0" w:lastRowLastColumn="0"/>
            </w:pPr>
            <w:r w:rsidRPr="005D0AB5">
              <w:t>An area where I can find hackathons, supported by my personal tutor.</w:t>
            </w:r>
          </w:p>
        </w:tc>
        <w:tc>
          <w:tcPr>
            <w:tcW w:w="2614" w:type="dxa"/>
          </w:tcPr>
          <w:p w14:paraId="0D8C900C" w14:textId="190B64CA" w:rsidR="005D0AB5" w:rsidRDefault="005D0AB5" w:rsidP="00C1242E">
            <w:pPr>
              <w:cnfStyle w:val="000000000000" w:firstRow="0" w:lastRow="0" w:firstColumn="0" w:lastColumn="0" w:oddVBand="0" w:evenVBand="0" w:oddHBand="0" w:evenHBand="0" w:firstRowFirstColumn="0" w:firstRowLastColumn="0" w:lastRowFirstColumn="0" w:lastRowLastColumn="0"/>
            </w:pPr>
            <w:r w:rsidRPr="005D0AB5">
              <w:t>Complete my Introduction to Programming unit to get a good understanding of programming fundamentals</w:t>
            </w:r>
          </w:p>
        </w:tc>
      </w:tr>
      <w:tr w:rsidR="005D0AB5" w14:paraId="062D5DE1" w14:textId="77777777" w:rsidTr="005D0AB5">
        <w:tc>
          <w:tcPr>
            <w:cnfStyle w:val="001000000000" w:firstRow="0" w:lastRow="0" w:firstColumn="1" w:lastColumn="0" w:oddVBand="0" w:evenVBand="0" w:oddHBand="0" w:evenHBand="0" w:firstRowFirstColumn="0" w:firstRowLastColumn="0" w:lastRowFirstColumn="0" w:lastRowLastColumn="0"/>
            <w:tcW w:w="2614" w:type="dxa"/>
          </w:tcPr>
          <w:p w14:paraId="72DDB50C" w14:textId="7AB4138E" w:rsidR="005D0AB5" w:rsidRPr="009626F7" w:rsidRDefault="009626F7" w:rsidP="00C1242E">
            <w:pPr>
              <w:rPr>
                <w:b w:val="0"/>
                <w:bCs w:val="0"/>
              </w:rPr>
            </w:pPr>
            <w:r>
              <w:rPr>
                <w:b w:val="0"/>
                <w:bCs w:val="0"/>
              </w:rPr>
              <w:t>Take part in a Student Union society (Social skills)</w:t>
            </w:r>
          </w:p>
        </w:tc>
        <w:tc>
          <w:tcPr>
            <w:tcW w:w="2614" w:type="dxa"/>
          </w:tcPr>
          <w:p w14:paraId="3E7771B0" w14:textId="09483171" w:rsidR="005D0AB5" w:rsidRDefault="009626F7" w:rsidP="00C1242E">
            <w:pPr>
              <w:cnfStyle w:val="000000000000" w:firstRow="0" w:lastRow="0" w:firstColumn="0" w:lastColumn="0" w:oddVBand="0" w:evenVBand="0" w:oddHBand="0" w:evenHBand="0" w:firstRowFirstColumn="0" w:firstRowLastColumn="0" w:lastRowFirstColumn="0" w:lastRowLastColumn="0"/>
            </w:pPr>
            <w:r>
              <w:t>Look at the societies that are available and pick one based on what I want to do in future and what I like doing</w:t>
            </w:r>
          </w:p>
        </w:tc>
        <w:tc>
          <w:tcPr>
            <w:tcW w:w="2614" w:type="dxa"/>
          </w:tcPr>
          <w:p w14:paraId="07514F2C" w14:textId="1E155831" w:rsidR="005D0AB5" w:rsidRDefault="009626F7" w:rsidP="00C1242E">
            <w:pPr>
              <w:cnfStyle w:val="000000000000" w:firstRow="0" w:lastRow="0" w:firstColumn="0" w:lastColumn="0" w:oddVBand="0" w:evenVBand="0" w:oddHBand="0" w:evenHBand="0" w:firstRowFirstColumn="0" w:firstRowLastColumn="0" w:lastRowFirstColumn="0" w:lastRowLastColumn="0"/>
            </w:pPr>
            <w:r>
              <w:t>Ask my personal tutor about any advice. Speak with my friends in class about any societies they may join</w:t>
            </w:r>
          </w:p>
        </w:tc>
        <w:tc>
          <w:tcPr>
            <w:tcW w:w="2614" w:type="dxa"/>
          </w:tcPr>
          <w:p w14:paraId="5557037B" w14:textId="5AF4DC4E" w:rsidR="005D0AB5" w:rsidRDefault="009626F7" w:rsidP="00C1242E">
            <w:pPr>
              <w:cnfStyle w:val="000000000000" w:firstRow="0" w:lastRow="0" w:firstColumn="0" w:lastColumn="0" w:oddVBand="0" w:evenVBand="0" w:oddHBand="0" w:evenHBand="0" w:firstRowFirstColumn="0" w:firstRowLastColumn="0" w:lastRowFirstColumn="0" w:lastRowLastColumn="0"/>
            </w:pPr>
            <w:r>
              <w:t>None</w:t>
            </w:r>
          </w:p>
        </w:tc>
      </w:tr>
      <w:tr w:rsidR="005D0AB5" w14:paraId="21CE0C1F" w14:textId="77777777" w:rsidTr="005D0AB5">
        <w:tc>
          <w:tcPr>
            <w:cnfStyle w:val="001000000000" w:firstRow="0" w:lastRow="0" w:firstColumn="1" w:lastColumn="0" w:oddVBand="0" w:evenVBand="0" w:oddHBand="0" w:evenHBand="0" w:firstRowFirstColumn="0" w:firstRowLastColumn="0" w:lastRowFirstColumn="0" w:lastRowLastColumn="0"/>
            <w:tcW w:w="2614" w:type="dxa"/>
          </w:tcPr>
          <w:p w14:paraId="15772C33" w14:textId="77777777" w:rsidR="005D0AB5" w:rsidRDefault="005D0AB5" w:rsidP="00C1242E"/>
        </w:tc>
        <w:tc>
          <w:tcPr>
            <w:tcW w:w="2614" w:type="dxa"/>
          </w:tcPr>
          <w:p w14:paraId="17E7617E" w14:textId="77777777" w:rsidR="005D0AB5" w:rsidRDefault="005D0AB5" w:rsidP="00C1242E">
            <w:pPr>
              <w:cnfStyle w:val="000000000000" w:firstRow="0" w:lastRow="0" w:firstColumn="0" w:lastColumn="0" w:oddVBand="0" w:evenVBand="0" w:oddHBand="0" w:evenHBand="0" w:firstRowFirstColumn="0" w:firstRowLastColumn="0" w:lastRowFirstColumn="0" w:lastRowLastColumn="0"/>
            </w:pPr>
          </w:p>
        </w:tc>
        <w:tc>
          <w:tcPr>
            <w:tcW w:w="2614" w:type="dxa"/>
          </w:tcPr>
          <w:p w14:paraId="2293E4C2" w14:textId="77777777" w:rsidR="005D0AB5" w:rsidRDefault="005D0AB5" w:rsidP="00C1242E">
            <w:pPr>
              <w:cnfStyle w:val="000000000000" w:firstRow="0" w:lastRow="0" w:firstColumn="0" w:lastColumn="0" w:oddVBand="0" w:evenVBand="0" w:oddHBand="0" w:evenHBand="0" w:firstRowFirstColumn="0" w:firstRowLastColumn="0" w:lastRowFirstColumn="0" w:lastRowLastColumn="0"/>
            </w:pPr>
          </w:p>
        </w:tc>
        <w:tc>
          <w:tcPr>
            <w:tcW w:w="2614" w:type="dxa"/>
          </w:tcPr>
          <w:p w14:paraId="1EBBB2FB" w14:textId="77777777" w:rsidR="005D0AB5" w:rsidRDefault="005D0AB5" w:rsidP="00C1242E">
            <w:pPr>
              <w:cnfStyle w:val="000000000000" w:firstRow="0" w:lastRow="0" w:firstColumn="0" w:lastColumn="0" w:oddVBand="0" w:evenVBand="0" w:oddHBand="0" w:evenHBand="0" w:firstRowFirstColumn="0" w:firstRowLastColumn="0" w:lastRowFirstColumn="0" w:lastRowLastColumn="0"/>
            </w:pPr>
          </w:p>
        </w:tc>
      </w:tr>
      <w:tr w:rsidR="005D0AB5" w14:paraId="769ED897" w14:textId="77777777" w:rsidTr="005D0AB5">
        <w:tc>
          <w:tcPr>
            <w:cnfStyle w:val="001000000000" w:firstRow="0" w:lastRow="0" w:firstColumn="1" w:lastColumn="0" w:oddVBand="0" w:evenVBand="0" w:oddHBand="0" w:evenHBand="0" w:firstRowFirstColumn="0" w:firstRowLastColumn="0" w:lastRowFirstColumn="0" w:lastRowLastColumn="0"/>
            <w:tcW w:w="2614" w:type="dxa"/>
          </w:tcPr>
          <w:p w14:paraId="78B3B8EE" w14:textId="77777777" w:rsidR="005D0AB5" w:rsidRDefault="005D0AB5" w:rsidP="00C1242E"/>
        </w:tc>
        <w:tc>
          <w:tcPr>
            <w:tcW w:w="2614" w:type="dxa"/>
          </w:tcPr>
          <w:p w14:paraId="21CA8118" w14:textId="77777777" w:rsidR="005D0AB5" w:rsidRDefault="005D0AB5" w:rsidP="00C1242E">
            <w:pPr>
              <w:cnfStyle w:val="000000000000" w:firstRow="0" w:lastRow="0" w:firstColumn="0" w:lastColumn="0" w:oddVBand="0" w:evenVBand="0" w:oddHBand="0" w:evenHBand="0" w:firstRowFirstColumn="0" w:firstRowLastColumn="0" w:lastRowFirstColumn="0" w:lastRowLastColumn="0"/>
            </w:pPr>
          </w:p>
        </w:tc>
        <w:tc>
          <w:tcPr>
            <w:tcW w:w="2614" w:type="dxa"/>
          </w:tcPr>
          <w:p w14:paraId="70C7284B" w14:textId="77777777" w:rsidR="005D0AB5" w:rsidRDefault="005D0AB5" w:rsidP="00C1242E">
            <w:pPr>
              <w:cnfStyle w:val="000000000000" w:firstRow="0" w:lastRow="0" w:firstColumn="0" w:lastColumn="0" w:oddVBand="0" w:evenVBand="0" w:oddHBand="0" w:evenHBand="0" w:firstRowFirstColumn="0" w:firstRowLastColumn="0" w:lastRowFirstColumn="0" w:lastRowLastColumn="0"/>
            </w:pPr>
          </w:p>
        </w:tc>
        <w:tc>
          <w:tcPr>
            <w:tcW w:w="2614" w:type="dxa"/>
          </w:tcPr>
          <w:p w14:paraId="2361B664" w14:textId="77777777" w:rsidR="005D0AB5" w:rsidRDefault="005D0AB5" w:rsidP="00C1242E">
            <w:pPr>
              <w:cnfStyle w:val="000000000000" w:firstRow="0" w:lastRow="0" w:firstColumn="0" w:lastColumn="0" w:oddVBand="0" w:evenVBand="0" w:oddHBand="0" w:evenHBand="0" w:firstRowFirstColumn="0" w:firstRowLastColumn="0" w:lastRowFirstColumn="0" w:lastRowLastColumn="0"/>
            </w:pPr>
          </w:p>
        </w:tc>
      </w:tr>
    </w:tbl>
    <w:p w14:paraId="270A462A" w14:textId="401588D0" w:rsidR="005D0AB5" w:rsidRDefault="005D0AB5" w:rsidP="00C1242E"/>
    <w:p w14:paraId="2E64B9E8" w14:textId="43111C04" w:rsidR="009626F7" w:rsidRDefault="009626F7" w:rsidP="009626F7">
      <w:pPr>
        <w:jc w:val="center"/>
        <w:rPr>
          <w:b/>
          <w:bCs/>
          <w:sz w:val="44"/>
          <w:szCs w:val="44"/>
        </w:rPr>
      </w:pPr>
      <w:r w:rsidRPr="005D0AB5">
        <w:rPr>
          <w:b/>
          <w:bCs/>
          <w:sz w:val="44"/>
          <w:szCs w:val="44"/>
        </w:rPr>
        <w:t xml:space="preserve">Year </w:t>
      </w:r>
      <w:r>
        <w:rPr>
          <w:b/>
          <w:bCs/>
          <w:sz w:val="44"/>
          <w:szCs w:val="44"/>
        </w:rPr>
        <w:t>2</w:t>
      </w:r>
    </w:p>
    <w:tbl>
      <w:tblPr>
        <w:tblStyle w:val="GridTable1Light-Accent5"/>
        <w:tblW w:w="0" w:type="auto"/>
        <w:tblLook w:val="04A0" w:firstRow="1" w:lastRow="0" w:firstColumn="1" w:lastColumn="0" w:noHBand="0" w:noVBand="1"/>
      </w:tblPr>
      <w:tblGrid>
        <w:gridCol w:w="2614"/>
        <w:gridCol w:w="2614"/>
        <w:gridCol w:w="2614"/>
        <w:gridCol w:w="2614"/>
      </w:tblGrid>
      <w:tr w:rsidR="009626F7" w14:paraId="507F14D5" w14:textId="77777777" w:rsidTr="00662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E31B016" w14:textId="77777777" w:rsidR="009626F7" w:rsidRDefault="009626F7" w:rsidP="00662EDE">
            <w:r>
              <w:t>Goal</w:t>
            </w:r>
          </w:p>
        </w:tc>
        <w:tc>
          <w:tcPr>
            <w:tcW w:w="2614" w:type="dxa"/>
          </w:tcPr>
          <w:p w14:paraId="333D1D40" w14:textId="77777777" w:rsidR="009626F7" w:rsidRDefault="009626F7" w:rsidP="00662EDE">
            <w:pPr>
              <w:cnfStyle w:val="100000000000" w:firstRow="1" w:lastRow="0" w:firstColumn="0" w:lastColumn="0" w:oddVBand="0" w:evenVBand="0" w:oddHBand="0" w:evenHBand="0" w:firstRowFirstColumn="0" w:firstRowLastColumn="0" w:lastRowFirstColumn="0" w:lastRowLastColumn="0"/>
            </w:pPr>
            <w:r>
              <w:t>What I need to do</w:t>
            </w:r>
          </w:p>
        </w:tc>
        <w:tc>
          <w:tcPr>
            <w:tcW w:w="2614" w:type="dxa"/>
          </w:tcPr>
          <w:p w14:paraId="4A97F13F" w14:textId="77777777" w:rsidR="009626F7" w:rsidRDefault="009626F7" w:rsidP="00662EDE">
            <w:pPr>
              <w:cnfStyle w:val="100000000000" w:firstRow="1" w:lastRow="0" w:firstColumn="0" w:lastColumn="0" w:oddVBand="0" w:evenVBand="0" w:oddHBand="0" w:evenHBand="0" w:firstRowFirstColumn="0" w:firstRowLastColumn="0" w:lastRowFirstColumn="0" w:lastRowLastColumn="0"/>
            </w:pPr>
            <w:r>
              <w:t>Support I need</w:t>
            </w:r>
          </w:p>
        </w:tc>
        <w:tc>
          <w:tcPr>
            <w:tcW w:w="2614" w:type="dxa"/>
          </w:tcPr>
          <w:p w14:paraId="420EE54A" w14:textId="77777777" w:rsidR="009626F7" w:rsidRDefault="009626F7" w:rsidP="00662EDE">
            <w:pPr>
              <w:cnfStyle w:val="100000000000" w:firstRow="1" w:lastRow="0" w:firstColumn="0" w:lastColumn="0" w:oddVBand="0" w:evenVBand="0" w:oddHBand="0" w:evenHBand="0" w:firstRowFirstColumn="0" w:firstRowLastColumn="0" w:lastRowFirstColumn="0" w:lastRowLastColumn="0"/>
            </w:pPr>
            <w:r>
              <w:t>Training or qualifications</w:t>
            </w:r>
          </w:p>
        </w:tc>
      </w:tr>
      <w:tr w:rsidR="009626F7" w14:paraId="7FDB1570" w14:textId="77777777" w:rsidTr="00662EDE">
        <w:tc>
          <w:tcPr>
            <w:cnfStyle w:val="001000000000" w:firstRow="0" w:lastRow="0" w:firstColumn="1" w:lastColumn="0" w:oddVBand="0" w:evenVBand="0" w:oddHBand="0" w:evenHBand="0" w:firstRowFirstColumn="0" w:firstRowLastColumn="0" w:lastRowFirstColumn="0" w:lastRowLastColumn="0"/>
            <w:tcW w:w="2614" w:type="dxa"/>
          </w:tcPr>
          <w:p w14:paraId="364F1E20" w14:textId="4A65052B" w:rsidR="009626F7" w:rsidRPr="009626F7" w:rsidRDefault="009626F7" w:rsidP="00662EDE">
            <w:pPr>
              <w:rPr>
                <w:b w:val="0"/>
                <w:bCs w:val="0"/>
              </w:rPr>
            </w:pPr>
            <w:r w:rsidRPr="009626F7">
              <w:rPr>
                <w:b w:val="0"/>
                <w:bCs w:val="0"/>
              </w:rPr>
              <w:t>Develop a website for my portfolio by the end of July 2023</w:t>
            </w:r>
          </w:p>
        </w:tc>
        <w:tc>
          <w:tcPr>
            <w:tcW w:w="2614" w:type="dxa"/>
          </w:tcPr>
          <w:p w14:paraId="144376F0" w14:textId="469C6A40" w:rsidR="009626F7" w:rsidRDefault="009626F7" w:rsidP="00662EDE">
            <w:pPr>
              <w:cnfStyle w:val="000000000000" w:firstRow="0" w:lastRow="0" w:firstColumn="0" w:lastColumn="0" w:oddVBand="0" w:evenVBand="0" w:oddHBand="0" w:evenHBand="0" w:firstRowFirstColumn="0" w:firstRowLastColumn="0" w:lastRowFirstColumn="0" w:lastRowLastColumn="0"/>
            </w:pPr>
            <w:r w:rsidRPr="009626F7">
              <w:t>Complete the Full Stack Development unit</w:t>
            </w:r>
          </w:p>
        </w:tc>
        <w:tc>
          <w:tcPr>
            <w:tcW w:w="2614" w:type="dxa"/>
          </w:tcPr>
          <w:p w14:paraId="7B368956" w14:textId="34F4B57F" w:rsidR="009626F7" w:rsidRDefault="009626F7" w:rsidP="00662EDE">
            <w:pPr>
              <w:cnfStyle w:val="000000000000" w:firstRow="0" w:lastRow="0" w:firstColumn="0" w:lastColumn="0" w:oddVBand="0" w:evenVBand="0" w:oddHBand="0" w:evenHBand="0" w:firstRowFirstColumn="0" w:firstRowLastColumn="0" w:lastRowFirstColumn="0" w:lastRowLastColumn="0"/>
            </w:pPr>
            <w:r w:rsidRPr="009626F7">
              <w:t>Either a completed assignment for the mentioned unit to expand from or a new one with support from Moodle and LinkedIn Learning</w:t>
            </w:r>
          </w:p>
        </w:tc>
        <w:tc>
          <w:tcPr>
            <w:tcW w:w="2614" w:type="dxa"/>
          </w:tcPr>
          <w:p w14:paraId="763F9243" w14:textId="3F1B724E" w:rsidR="009626F7" w:rsidRDefault="009626F7" w:rsidP="00662EDE">
            <w:pPr>
              <w:cnfStyle w:val="000000000000" w:firstRow="0" w:lastRow="0" w:firstColumn="0" w:lastColumn="0" w:oddVBand="0" w:evenVBand="0" w:oddHBand="0" w:evenHBand="0" w:firstRowFirstColumn="0" w:firstRowLastColumn="0" w:lastRowFirstColumn="0" w:lastRowLastColumn="0"/>
            </w:pPr>
            <w:r w:rsidRPr="009626F7">
              <w:t>Complete the Full Stack Development unit. Complete a LinkedIn Course on CSS to help improve the look</w:t>
            </w:r>
          </w:p>
        </w:tc>
      </w:tr>
      <w:tr w:rsidR="009626F7" w14:paraId="4E765823" w14:textId="77777777" w:rsidTr="00662EDE">
        <w:tc>
          <w:tcPr>
            <w:cnfStyle w:val="001000000000" w:firstRow="0" w:lastRow="0" w:firstColumn="1" w:lastColumn="0" w:oddVBand="0" w:evenVBand="0" w:oddHBand="0" w:evenHBand="0" w:firstRowFirstColumn="0" w:firstRowLastColumn="0" w:lastRowFirstColumn="0" w:lastRowLastColumn="0"/>
            <w:tcW w:w="2614" w:type="dxa"/>
          </w:tcPr>
          <w:p w14:paraId="12D268B2" w14:textId="34D66EEC" w:rsidR="009626F7" w:rsidRPr="009626F7" w:rsidRDefault="009626F7" w:rsidP="00662EDE">
            <w:pPr>
              <w:rPr>
                <w:b w:val="0"/>
                <w:bCs w:val="0"/>
              </w:rPr>
            </w:pPr>
            <w:r>
              <w:rPr>
                <w:b w:val="0"/>
                <w:bCs w:val="0"/>
              </w:rPr>
              <w:t>Attend a placement fair</w:t>
            </w:r>
          </w:p>
        </w:tc>
        <w:tc>
          <w:tcPr>
            <w:tcW w:w="2614" w:type="dxa"/>
          </w:tcPr>
          <w:p w14:paraId="2D0723A5" w14:textId="5D2C1F3D" w:rsidR="009626F7" w:rsidRDefault="009626F7" w:rsidP="00662EDE">
            <w:pPr>
              <w:cnfStyle w:val="000000000000" w:firstRow="0" w:lastRow="0" w:firstColumn="0" w:lastColumn="0" w:oddVBand="0" w:evenVBand="0" w:oddHBand="0" w:evenHBand="0" w:firstRowFirstColumn="0" w:firstRowLastColumn="0" w:lastRowFirstColumn="0" w:lastRowLastColumn="0"/>
            </w:pPr>
            <w:r>
              <w:t>Find the date and time of the placement fair, or fairs if there are more than one</w:t>
            </w:r>
          </w:p>
        </w:tc>
        <w:tc>
          <w:tcPr>
            <w:tcW w:w="2614" w:type="dxa"/>
          </w:tcPr>
          <w:p w14:paraId="05EF4683" w14:textId="5234BD28" w:rsidR="009626F7" w:rsidRDefault="009626F7" w:rsidP="00662EDE">
            <w:pPr>
              <w:cnfStyle w:val="000000000000" w:firstRow="0" w:lastRow="0" w:firstColumn="0" w:lastColumn="0" w:oddVBand="0" w:evenVBand="0" w:oddHBand="0" w:evenHBand="0" w:firstRowFirstColumn="0" w:firstRowLastColumn="0" w:lastRowFirstColumn="0" w:lastRowLastColumn="0"/>
            </w:pPr>
            <w:r>
              <w:t>Speak to my personal tutor and check the careers hub</w:t>
            </w:r>
          </w:p>
        </w:tc>
        <w:tc>
          <w:tcPr>
            <w:tcW w:w="2614" w:type="dxa"/>
          </w:tcPr>
          <w:p w14:paraId="4770D3B3" w14:textId="6719C360" w:rsidR="009626F7" w:rsidRDefault="009626F7" w:rsidP="00662EDE">
            <w:pPr>
              <w:cnfStyle w:val="000000000000" w:firstRow="0" w:lastRow="0" w:firstColumn="0" w:lastColumn="0" w:oddVBand="0" w:evenVBand="0" w:oddHBand="0" w:evenHBand="0" w:firstRowFirstColumn="0" w:firstRowLastColumn="0" w:lastRowFirstColumn="0" w:lastRowLastColumn="0"/>
            </w:pPr>
            <w:r>
              <w:t>None</w:t>
            </w:r>
          </w:p>
        </w:tc>
      </w:tr>
      <w:tr w:rsidR="009626F7" w14:paraId="64278731" w14:textId="77777777" w:rsidTr="00662EDE">
        <w:tc>
          <w:tcPr>
            <w:cnfStyle w:val="001000000000" w:firstRow="0" w:lastRow="0" w:firstColumn="1" w:lastColumn="0" w:oddVBand="0" w:evenVBand="0" w:oddHBand="0" w:evenHBand="0" w:firstRowFirstColumn="0" w:firstRowLastColumn="0" w:lastRowFirstColumn="0" w:lastRowLastColumn="0"/>
            <w:tcW w:w="2614" w:type="dxa"/>
          </w:tcPr>
          <w:p w14:paraId="2D2015F3" w14:textId="77777777" w:rsidR="009626F7" w:rsidRDefault="009626F7" w:rsidP="00662EDE"/>
        </w:tc>
        <w:tc>
          <w:tcPr>
            <w:tcW w:w="2614" w:type="dxa"/>
          </w:tcPr>
          <w:p w14:paraId="42F6DFF2" w14:textId="77777777" w:rsidR="009626F7" w:rsidRDefault="009626F7" w:rsidP="00662EDE">
            <w:pPr>
              <w:cnfStyle w:val="000000000000" w:firstRow="0" w:lastRow="0" w:firstColumn="0" w:lastColumn="0" w:oddVBand="0" w:evenVBand="0" w:oddHBand="0" w:evenHBand="0" w:firstRowFirstColumn="0" w:firstRowLastColumn="0" w:lastRowFirstColumn="0" w:lastRowLastColumn="0"/>
            </w:pPr>
          </w:p>
        </w:tc>
        <w:tc>
          <w:tcPr>
            <w:tcW w:w="2614" w:type="dxa"/>
          </w:tcPr>
          <w:p w14:paraId="13FA2A7F" w14:textId="77777777" w:rsidR="009626F7" w:rsidRDefault="009626F7" w:rsidP="00662EDE">
            <w:pPr>
              <w:cnfStyle w:val="000000000000" w:firstRow="0" w:lastRow="0" w:firstColumn="0" w:lastColumn="0" w:oddVBand="0" w:evenVBand="0" w:oddHBand="0" w:evenHBand="0" w:firstRowFirstColumn="0" w:firstRowLastColumn="0" w:lastRowFirstColumn="0" w:lastRowLastColumn="0"/>
            </w:pPr>
          </w:p>
        </w:tc>
        <w:tc>
          <w:tcPr>
            <w:tcW w:w="2614" w:type="dxa"/>
          </w:tcPr>
          <w:p w14:paraId="7F3D0CF8" w14:textId="77777777" w:rsidR="009626F7" w:rsidRDefault="009626F7" w:rsidP="00662EDE">
            <w:pPr>
              <w:cnfStyle w:val="000000000000" w:firstRow="0" w:lastRow="0" w:firstColumn="0" w:lastColumn="0" w:oddVBand="0" w:evenVBand="0" w:oddHBand="0" w:evenHBand="0" w:firstRowFirstColumn="0" w:firstRowLastColumn="0" w:lastRowFirstColumn="0" w:lastRowLastColumn="0"/>
            </w:pPr>
          </w:p>
        </w:tc>
      </w:tr>
      <w:tr w:rsidR="009626F7" w14:paraId="1BA71F1D" w14:textId="77777777" w:rsidTr="00662EDE">
        <w:tc>
          <w:tcPr>
            <w:cnfStyle w:val="001000000000" w:firstRow="0" w:lastRow="0" w:firstColumn="1" w:lastColumn="0" w:oddVBand="0" w:evenVBand="0" w:oddHBand="0" w:evenHBand="0" w:firstRowFirstColumn="0" w:firstRowLastColumn="0" w:lastRowFirstColumn="0" w:lastRowLastColumn="0"/>
            <w:tcW w:w="2614" w:type="dxa"/>
          </w:tcPr>
          <w:p w14:paraId="5B7A61CE" w14:textId="77777777" w:rsidR="009626F7" w:rsidRDefault="009626F7" w:rsidP="00662EDE"/>
        </w:tc>
        <w:tc>
          <w:tcPr>
            <w:tcW w:w="2614" w:type="dxa"/>
          </w:tcPr>
          <w:p w14:paraId="0106F11C" w14:textId="77777777" w:rsidR="009626F7" w:rsidRDefault="009626F7" w:rsidP="00662EDE">
            <w:pPr>
              <w:cnfStyle w:val="000000000000" w:firstRow="0" w:lastRow="0" w:firstColumn="0" w:lastColumn="0" w:oddVBand="0" w:evenVBand="0" w:oddHBand="0" w:evenHBand="0" w:firstRowFirstColumn="0" w:firstRowLastColumn="0" w:lastRowFirstColumn="0" w:lastRowLastColumn="0"/>
            </w:pPr>
          </w:p>
        </w:tc>
        <w:tc>
          <w:tcPr>
            <w:tcW w:w="2614" w:type="dxa"/>
          </w:tcPr>
          <w:p w14:paraId="025C676A" w14:textId="77777777" w:rsidR="009626F7" w:rsidRDefault="009626F7" w:rsidP="00662EDE">
            <w:pPr>
              <w:cnfStyle w:val="000000000000" w:firstRow="0" w:lastRow="0" w:firstColumn="0" w:lastColumn="0" w:oddVBand="0" w:evenVBand="0" w:oddHBand="0" w:evenHBand="0" w:firstRowFirstColumn="0" w:firstRowLastColumn="0" w:lastRowFirstColumn="0" w:lastRowLastColumn="0"/>
            </w:pPr>
          </w:p>
        </w:tc>
        <w:tc>
          <w:tcPr>
            <w:tcW w:w="2614" w:type="dxa"/>
          </w:tcPr>
          <w:p w14:paraId="2DF7EF61" w14:textId="77777777" w:rsidR="009626F7" w:rsidRDefault="009626F7" w:rsidP="00662EDE">
            <w:pPr>
              <w:cnfStyle w:val="000000000000" w:firstRow="0" w:lastRow="0" w:firstColumn="0" w:lastColumn="0" w:oddVBand="0" w:evenVBand="0" w:oddHBand="0" w:evenHBand="0" w:firstRowFirstColumn="0" w:firstRowLastColumn="0" w:lastRowFirstColumn="0" w:lastRowLastColumn="0"/>
            </w:pPr>
          </w:p>
        </w:tc>
      </w:tr>
    </w:tbl>
    <w:p w14:paraId="026C9661" w14:textId="77777777" w:rsidR="009626F7" w:rsidRPr="009626F7" w:rsidRDefault="009626F7" w:rsidP="009626F7">
      <w:pPr>
        <w:rPr>
          <w:sz w:val="44"/>
          <w:szCs w:val="44"/>
        </w:rPr>
      </w:pPr>
    </w:p>
    <w:p w14:paraId="152E5AF9" w14:textId="41C70727" w:rsidR="009626F7" w:rsidRPr="009626F7" w:rsidRDefault="009626F7" w:rsidP="00C1242E">
      <w:pPr>
        <w:rPr>
          <w:i/>
          <w:iCs/>
        </w:rPr>
      </w:pPr>
      <w:r>
        <w:rPr>
          <w:i/>
          <w:iCs/>
        </w:rPr>
        <w:t>You can continue with the same format</w:t>
      </w:r>
      <w:r w:rsidR="00BB6EED">
        <w:rPr>
          <w:i/>
          <w:iCs/>
        </w:rPr>
        <w:t xml:space="preserve"> if you choose so</w:t>
      </w:r>
      <w:r>
        <w:rPr>
          <w:i/>
          <w:iCs/>
        </w:rPr>
        <w:t xml:space="preserve"> for the rest of the years but please keep in mind that Year 5 only requires a goal</w:t>
      </w:r>
      <w:r w:rsidR="00BB6EED">
        <w:rPr>
          <w:i/>
          <w:iCs/>
        </w:rPr>
        <w:t xml:space="preserve"> in bullet form</w:t>
      </w:r>
      <w:r>
        <w:rPr>
          <w:i/>
          <w:iCs/>
        </w:rPr>
        <w:t xml:space="preserve">, </w:t>
      </w:r>
      <w:r w:rsidR="00BB6EED">
        <w:rPr>
          <w:i/>
          <w:iCs/>
        </w:rPr>
        <w:t>not a SMART goal.</w:t>
      </w:r>
    </w:p>
    <w:sectPr w:rsidR="009626F7" w:rsidRPr="009626F7" w:rsidSect="005D0AB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D51"/>
    <w:multiLevelType w:val="hybridMultilevel"/>
    <w:tmpl w:val="B7F49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50F16"/>
    <w:multiLevelType w:val="hybridMultilevel"/>
    <w:tmpl w:val="C702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428C9"/>
    <w:multiLevelType w:val="hybridMultilevel"/>
    <w:tmpl w:val="E1BED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95EFC"/>
    <w:multiLevelType w:val="hybridMultilevel"/>
    <w:tmpl w:val="7FC2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17854"/>
    <w:multiLevelType w:val="hybridMultilevel"/>
    <w:tmpl w:val="15BA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45928"/>
    <w:multiLevelType w:val="hybridMultilevel"/>
    <w:tmpl w:val="7DCA0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AE28A4"/>
    <w:multiLevelType w:val="multilevel"/>
    <w:tmpl w:val="9E1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F4D47"/>
    <w:multiLevelType w:val="hybridMultilevel"/>
    <w:tmpl w:val="70886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02E15"/>
    <w:multiLevelType w:val="hybridMultilevel"/>
    <w:tmpl w:val="E3AA7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8D716C"/>
    <w:multiLevelType w:val="hybridMultilevel"/>
    <w:tmpl w:val="1D861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3246C9"/>
    <w:multiLevelType w:val="multilevel"/>
    <w:tmpl w:val="9CC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B4F9E"/>
    <w:multiLevelType w:val="hybridMultilevel"/>
    <w:tmpl w:val="36A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106525"/>
    <w:multiLevelType w:val="hybridMultilevel"/>
    <w:tmpl w:val="F90E1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224D2"/>
    <w:multiLevelType w:val="hybridMultilevel"/>
    <w:tmpl w:val="EEF2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613F37"/>
    <w:multiLevelType w:val="hybridMultilevel"/>
    <w:tmpl w:val="E26A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7C6F19"/>
    <w:multiLevelType w:val="hybridMultilevel"/>
    <w:tmpl w:val="00CE5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15365E"/>
    <w:multiLevelType w:val="hybridMultilevel"/>
    <w:tmpl w:val="07489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80C4D"/>
    <w:multiLevelType w:val="hybridMultilevel"/>
    <w:tmpl w:val="4DA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5104769">
    <w:abstractNumId w:val="12"/>
  </w:num>
  <w:num w:numId="2" w16cid:durableId="1352031038">
    <w:abstractNumId w:val="2"/>
  </w:num>
  <w:num w:numId="3" w16cid:durableId="1658848537">
    <w:abstractNumId w:val="17"/>
  </w:num>
  <w:num w:numId="4" w16cid:durableId="983588574">
    <w:abstractNumId w:val="14"/>
  </w:num>
  <w:num w:numId="5" w16cid:durableId="1712266295">
    <w:abstractNumId w:val="10"/>
  </w:num>
  <w:num w:numId="6" w16cid:durableId="1530725554">
    <w:abstractNumId w:val="6"/>
  </w:num>
  <w:num w:numId="7" w16cid:durableId="1386566622">
    <w:abstractNumId w:val="5"/>
  </w:num>
  <w:num w:numId="8" w16cid:durableId="114368960">
    <w:abstractNumId w:val="0"/>
  </w:num>
  <w:num w:numId="9" w16cid:durableId="1058673740">
    <w:abstractNumId w:val="11"/>
  </w:num>
  <w:num w:numId="10" w16cid:durableId="1055742166">
    <w:abstractNumId w:val="4"/>
  </w:num>
  <w:num w:numId="11" w16cid:durableId="1689720204">
    <w:abstractNumId w:val="3"/>
  </w:num>
  <w:num w:numId="12" w16cid:durableId="1799952594">
    <w:abstractNumId w:val="8"/>
  </w:num>
  <w:num w:numId="13" w16cid:durableId="1547837262">
    <w:abstractNumId w:val="9"/>
  </w:num>
  <w:num w:numId="14" w16cid:durableId="147866844">
    <w:abstractNumId w:val="13"/>
  </w:num>
  <w:num w:numId="15" w16cid:durableId="2013217416">
    <w:abstractNumId w:val="16"/>
  </w:num>
  <w:num w:numId="16" w16cid:durableId="1295715272">
    <w:abstractNumId w:val="7"/>
  </w:num>
  <w:num w:numId="17" w16cid:durableId="362440765">
    <w:abstractNumId w:val="15"/>
  </w:num>
  <w:num w:numId="18" w16cid:durableId="101989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sTQyMzI3MzQ2MDdT0lEKTi0uzszPAykwqgUAbIUrXiwAAAA="/>
  </w:docVars>
  <w:rsids>
    <w:rsidRoot w:val="00E65AF8"/>
    <w:rsid w:val="00017FDE"/>
    <w:rsid w:val="0007305B"/>
    <w:rsid w:val="00083A35"/>
    <w:rsid w:val="000A07E1"/>
    <w:rsid w:val="001B2907"/>
    <w:rsid w:val="001E5B1B"/>
    <w:rsid w:val="0024531C"/>
    <w:rsid w:val="00267EE5"/>
    <w:rsid w:val="002A6B9E"/>
    <w:rsid w:val="002B53B4"/>
    <w:rsid w:val="002C4529"/>
    <w:rsid w:val="002D7B22"/>
    <w:rsid w:val="002E40C7"/>
    <w:rsid w:val="003033A4"/>
    <w:rsid w:val="003160BD"/>
    <w:rsid w:val="00344B26"/>
    <w:rsid w:val="0035346A"/>
    <w:rsid w:val="00367CBE"/>
    <w:rsid w:val="003D7F18"/>
    <w:rsid w:val="004E7930"/>
    <w:rsid w:val="004F0CD2"/>
    <w:rsid w:val="00590554"/>
    <w:rsid w:val="005D0AB5"/>
    <w:rsid w:val="006C462C"/>
    <w:rsid w:val="00713D62"/>
    <w:rsid w:val="007657D8"/>
    <w:rsid w:val="0077668B"/>
    <w:rsid w:val="007A6464"/>
    <w:rsid w:val="007E6287"/>
    <w:rsid w:val="00802102"/>
    <w:rsid w:val="00806748"/>
    <w:rsid w:val="008266C8"/>
    <w:rsid w:val="00841C91"/>
    <w:rsid w:val="008B2943"/>
    <w:rsid w:val="00960DD6"/>
    <w:rsid w:val="009626F7"/>
    <w:rsid w:val="00964DA0"/>
    <w:rsid w:val="00A55082"/>
    <w:rsid w:val="00A67A25"/>
    <w:rsid w:val="00A82C67"/>
    <w:rsid w:val="00AA5C7A"/>
    <w:rsid w:val="00AB1E07"/>
    <w:rsid w:val="00AF7914"/>
    <w:rsid w:val="00B0234E"/>
    <w:rsid w:val="00B17088"/>
    <w:rsid w:val="00B77682"/>
    <w:rsid w:val="00BB6EED"/>
    <w:rsid w:val="00BC74B4"/>
    <w:rsid w:val="00C1242E"/>
    <w:rsid w:val="00CC7B23"/>
    <w:rsid w:val="00CD0277"/>
    <w:rsid w:val="00CE0A9F"/>
    <w:rsid w:val="00D927C7"/>
    <w:rsid w:val="00DB4003"/>
    <w:rsid w:val="00DD7DE0"/>
    <w:rsid w:val="00E162DB"/>
    <w:rsid w:val="00E20756"/>
    <w:rsid w:val="00E46ECE"/>
    <w:rsid w:val="00E6220D"/>
    <w:rsid w:val="00E65AF8"/>
    <w:rsid w:val="00E66B49"/>
    <w:rsid w:val="00ED6559"/>
    <w:rsid w:val="00F128ED"/>
    <w:rsid w:val="00F43415"/>
    <w:rsid w:val="00F638C6"/>
    <w:rsid w:val="00FB25E9"/>
    <w:rsid w:val="00FD041A"/>
    <w:rsid w:val="0713C47A"/>
    <w:rsid w:val="15B959EE"/>
    <w:rsid w:val="2F178979"/>
    <w:rsid w:val="5D515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DA74"/>
  <w14:defaultImageDpi w14:val="150"/>
  <w15:chartTrackingRefBased/>
  <w15:docId w15:val="{FAB3045B-E561-4672-B7BE-5BD927E9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w:sz w:val="24"/>
        <w:szCs w:val="24"/>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AF8"/>
    <w:pPr>
      <w:spacing w:before="100" w:beforeAutospacing="1" w:after="100" w:afterAutospacing="1" w:line="240" w:lineRule="auto"/>
    </w:pPr>
    <w:rPr>
      <w:rFonts w:ascii="Times New Roman" w:eastAsia="Times New Roman" w:hAnsi="Times New Roman" w:cs="Times New Roman"/>
      <w:lang w:eastAsia="en-GB"/>
    </w:rPr>
  </w:style>
  <w:style w:type="table" w:styleId="TableGrid">
    <w:name w:val="Table Grid"/>
    <w:basedOn w:val="TableNormal"/>
    <w:uiPriority w:val="59"/>
    <w:rsid w:val="00E65A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C91"/>
    <w:pPr>
      <w:ind w:left="720"/>
      <w:contextualSpacing/>
    </w:pPr>
  </w:style>
  <w:style w:type="paragraph" w:styleId="BalloonText">
    <w:name w:val="Balloon Text"/>
    <w:basedOn w:val="Normal"/>
    <w:link w:val="BalloonTextChar"/>
    <w:uiPriority w:val="99"/>
    <w:semiHidden/>
    <w:unhideWhenUsed/>
    <w:rsid w:val="00A550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082"/>
    <w:rPr>
      <w:rFonts w:ascii="Segoe UI" w:hAnsi="Segoe UI" w:cs="Segoe UI"/>
      <w:sz w:val="18"/>
      <w:szCs w:val="18"/>
    </w:rPr>
  </w:style>
  <w:style w:type="character" w:styleId="Strong">
    <w:name w:val="Strong"/>
    <w:basedOn w:val="DefaultParagraphFont"/>
    <w:uiPriority w:val="22"/>
    <w:qFormat/>
    <w:rsid w:val="0035346A"/>
    <w:rPr>
      <w:b/>
      <w:bCs/>
    </w:rPr>
  </w:style>
  <w:style w:type="paragraph" w:styleId="NoSpacing">
    <w:name w:val="No Spacing"/>
    <w:uiPriority w:val="1"/>
    <w:qFormat/>
    <w:rsid w:val="0077668B"/>
    <w:pPr>
      <w:spacing w:line="240" w:lineRule="auto"/>
    </w:pPr>
  </w:style>
  <w:style w:type="paragraph" w:customStyle="1" w:styleId="Placeholder">
    <w:name w:val="Placeholder"/>
    <w:basedOn w:val="Normal"/>
    <w:link w:val="PlaceholderChar"/>
    <w:qFormat/>
    <w:rsid w:val="0077668B"/>
    <w:pPr>
      <w:spacing w:line="240" w:lineRule="auto"/>
    </w:pPr>
    <w:rPr>
      <w:rFonts w:ascii="Calibri Light" w:hAnsi="Calibri Light"/>
      <w:i/>
    </w:rPr>
  </w:style>
  <w:style w:type="character" w:customStyle="1" w:styleId="PlaceholderChar">
    <w:name w:val="Placeholder Char"/>
    <w:basedOn w:val="DefaultParagraphFont"/>
    <w:link w:val="Placeholder"/>
    <w:rsid w:val="0077668B"/>
    <w:rPr>
      <w:rFonts w:ascii="Calibri Light" w:hAnsi="Calibri Light"/>
      <w:i/>
    </w:rPr>
  </w:style>
  <w:style w:type="character" w:styleId="CommentReference">
    <w:name w:val="annotation reference"/>
    <w:basedOn w:val="DefaultParagraphFont"/>
    <w:uiPriority w:val="99"/>
    <w:semiHidden/>
    <w:unhideWhenUsed/>
    <w:rsid w:val="007A6464"/>
    <w:rPr>
      <w:sz w:val="16"/>
      <w:szCs w:val="16"/>
    </w:rPr>
  </w:style>
  <w:style w:type="paragraph" w:styleId="CommentText">
    <w:name w:val="annotation text"/>
    <w:basedOn w:val="Normal"/>
    <w:link w:val="CommentTextChar"/>
    <w:uiPriority w:val="99"/>
    <w:semiHidden/>
    <w:unhideWhenUsed/>
    <w:rsid w:val="007A6464"/>
    <w:pPr>
      <w:spacing w:line="240" w:lineRule="auto"/>
    </w:pPr>
    <w:rPr>
      <w:sz w:val="20"/>
      <w:szCs w:val="20"/>
    </w:rPr>
  </w:style>
  <w:style w:type="character" w:customStyle="1" w:styleId="CommentTextChar">
    <w:name w:val="Comment Text Char"/>
    <w:basedOn w:val="DefaultParagraphFont"/>
    <w:link w:val="CommentText"/>
    <w:uiPriority w:val="99"/>
    <w:semiHidden/>
    <w:rsid w:val="007A6464"/>
    <w:rPr>
      <w:sz w:val="20"/>
      <w:szCs w:val="20"/>
    </w:rPr>
  </w:style>
  <w:style w:type="paragraph" w:styleId="CommentSubject">
    <w:name w:val="annotation subject"/>
    <w:basedOn w:val="CommentText"/>
    <w:next w:val="CommentText"/>
    <w:link w:val="CommentSubjectChar"/>
    <w:uiPriority w:val="99"/>
    <w:semiHidden/>
    <w:unhideWhenUsed/>
    <w:rsid w:val="007A6464"/>
    <w:rPr>
      <w:b/>
      <w:bCs/>
    </w:rPr>
  </w:style>
  <w:style w:type="character" w:customStyle="1" w:styleId="CommentSubjectChar">
    <w:name w:val="Comment Subject Char"/>
    <w:basedOn w:val="CommentTextChar"/>
    <w:link w:val="CommentSubject"/>
    <w:uiPriority w:val="99"/>
    <w:semiHidden/>
    <w:rsid w:val="007A6464"/>
    <w:rPr>
      <w:b/>
      <w:bCs/>
      <w:sz w:val="20"/>
      <w:szCs w:val="20"/>
    </w:rPr>
  </w:style>
  <w:style w:type="paragraph" w:styleId="Revision">
    <w:name w:val="Revision"/>
    <w:hidden/>
    <w:uiPriority w:val="99"/>
    <w:semiHidden/>
    <w:rsid w:val="005D0AB5"/>
    <w:pPr>
      <w:spacing w:line="240" w:lineRule="auto"/>
    </w:pPr>
  </w:style>
  <w:style w:type="table" w:styleId="GridTable1Light-Accent5">
    <w:name w:val="Grid Table 1 Light Accent 5"/>
    <w:basedOn w:val="TableNormal"/>
    <w:uiPriority w:val="46"/>
    <w:rsid w:val="005D0AB5"/>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0998">
      <w:bodyDiv w:val="1"/>
      <w:marLeft w:val="0"/>
      <w:marRight w:val="0"/>
      <w:marTop w:val="0"/>
      <w:marBottom w:val="0"/>
      <w:divBdr>
        <w:top w:val="none" w:sz="0" w:space="0" w:color="auto"/>
        <w:left w:val="none" w:sz="0" w:space="0" w:color="auto"/>
        <w:bottom w:val="none" w:sz="0" w:space="0" w:color="auto"/>
        <w:right w:val="none" w:sz="0" w:space="0" w:color="auto"/>
      </w:divBdr>
    </w:div>
    <w:div w:id="1785267325">
      <w:bodyDiv w:val="1"/>
      <w:marLeft w:val="0"/>
      <w:marRight w:val="0"/>
      <w:marTop w:val="0"/>
      <w:marBottom w:val="0"/>
      <w:divBdr>
        <w:top w:val="none" w:sz="0" w:space="0" w:color="auto"/>
        <w:left w:val="none" w:sz="0" w:space="0" w:color="auto"/>
        <w:bottom w:val="none" w:sz="0" w:space="0" w:color="auto"/>
        <w:right w:val="none" w:sz="0" w:space="0" w:color="auto"/>
      </w:divBdr>
    </w:div>
    <w:div w:id="209192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E6A74FC7691345B13F528655AAFD39" ma:contentTypeVersion="14" ma:contentTypeDescription="Create a new document." ma:contentTypeScope="" ma:versionID="faace56fcd5cb4b5ef6e338bc0f2a811">
  <xsd:schema xmlns:xsd="http://www.w3.org/2001/XMLSchema" xmlns:xs="http://www.w3.org/2001/XMLSchema" xmlns:p="http://schemas.microsoft.com/office/2006/metadata/properties" xmlns:ns2="b41eb6e9-6049-4ff1-a608-56a138ed0409" xmlns:ns3="8ab6e550-7c8d-47a3-9ecc-5f8ee6ba5e9c" targetNamespace="http://schemas.microsoft.com/office/2006/metadata/properties" ma:root="true" ma:fieldsID="3792fd6d5108dc1472b4ba4c1dad6a9a" ns2:_="" ns3:_="">
    <xsd:import namespace="b41eb6e9-6049-4ff1-a608-56a138ed0409"/>
    <xsd:import namespace="8ab6e550-7c8d-47a3-9ecc-5f8ee6ba5e9c"/>
    <xsd:element name="properties">
      <xsd:complexType>
        <xsd:sequence>
          <xsd:element name="documentManagement">
            <xsd:complexType>
              <xsd:all>
                <xsd:element ref="ns2:DocCreatedSaved" minOccurs="0"/>
                <xsd:element ref="ns2:EmBody"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eb6e9-6049-4ff1-a608-56a138ed0409" elementFormDefault="qualified">
    <xsd:import namespace="http://schemas.microsoft.com/office/2006/documentManagement/types"/>
    <xsd:import namespace="http://schemas.microsoft.com/office/infopath/2007/PartnerControls"/>
    <xsd:element name="DocCreatedSaved" ma:index="4" nillable="true" ma:displayName="Document Created Saved" ma:format="DateTime" ma:internalName="DocCreatedSaved" ma:readOnly="false">
      <xsd:simpleType>
        <xsd:restriction base="dms:DateTime"/>
      </xsd:simpleType>
    </xsd:element>
    <xsd:element name="EmBody" ma:index="5" nillable="true" ma:displayName="Email Body" ma:internalName="EmBody" ma:readOnly="false">
      <xsd:simpleType>
        <xsd:restriction base="dms:Note"/>
      </xsd:simpleType>
    </xsd:element>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b6e550-7c8d-47a3-9ecc-5f8ee6ba5e9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mBody xmlns="b41eb6e9-6049-4ff1-a608-56a138ed0409" xsi:nil="true"/>
    <DocCreatedSaved xmlns="b41eb6e9-6049-4ff1-a608-56a138ed0409" xsi:nil="true"/>
  </documentManagement>
</p:properties>
</file>

<file path=customXml/itemProps1.xml><?xml version="1.0" encoding="utf-8"?>
<ds:datastoreItem xmlns:ds="http://schemas.openxmlformats.org/officeDocument/2006/customXml" ds:itemID="{22890B3B-803B-47C0-98E6-0A377A400F9D}">
  <ds:schemaRefs>
    <ds:schemaRef ds:uri="http://schemas.openxmlformats.org/officeDocument/2006/bibliography"/>
  </ds:schemaRefs>
</ds:datastoreItem>
</file>

<file path=customXml/itemProps2.xml><?xml version="1.0" encoding="utf-8"?>
<ds:datastoreItem xmlns:ds="http://schemas.openxmlformats.org/officeDocument/2006/customXml" ds:itemID="{80DC98A5-A41B-4934-8D6F-EE043569DE88}"/>
</file>

<file path=customXml/itemProps3.xml><?xml version="1.0" encoding="utf-8"?>
<ds:datastoreItem xmlns:ds="http://schemas.openxmlformats.org/officeDocument/2006/customXml" ds:itemID="{3C265C1D-CCE9-4F89-A525-D46295B53AC9}"/>
</file>

<file path=customXml/itemProps4.xml><?xml version="1.0" encoding="utf-8"?>
<ds:datastoreItem xmlns:ds="http://schemas.openxmlformats.org/officeDocument/2006/customXml" ds:itemID="{304C1572-81C3-43FC-97F9-9443F569C80D}"/>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Marshall</dc:creator>
  <cp:keywords/>
  <dc:description/>
  <cp:lastModifiedBy>John Henry</cp:lastModifiedBy>
  <cp:revision>2</cp:revision>
  <cp:lastPrinted>2019-01-23T08:19:00Z</cp:lastPrinted>
  <dcterms:created xsi:type="dcterms:W3CDTF">2022-09-05T11:25:00Z</dcterms:created>
  <dcterms:modified xsi:type="dcterms:W3CDTF">2022-09-05T11:25:00Z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0x010100CDE6A74FC7691345B13F528655AAFD39</vt:lpwstr>
  </property>
</Properties>
</file>