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CITACIÓN Y ACTA DE DESCARGOS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DESPIDO-18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La ley no obliga a citar a descargos antes de despedir por causal disciplinaria, pero hacerlo muestra que oíste al trabajador y puede evitar errores.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Entrega la citación con al menos [2] días hábiles de anticipación y guarda constancia de la entrega.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Registra lo que diga el trabajador, aunque lo niegue todo. Si no asiste o se niega a firmar, anótalo con dos testigos.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los hechos pueden ser acoso sexual, acoso laboral o violencia en el trabajo, aplica el procedimiento de la Ley Karin en lugar de este documento.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PARTE A: CITACIÓN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la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 lo cita a una reunión 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, a las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[HORA]</w:t>
      </w:r>
      <w:r>
        <w:rPr>
          <w:rFonts w:ascii="Calibri" w:hAnsi="Calibri"/>
          <w:b w:val="0"/>
          <w:color w:val="0F172A"/>
          <w:sz w:val="20"/>
        </w:rPr>
        <w:t xml:space="preserve">,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[LUGAR]</w:t>
      </w:r>
      <w:r>
        <w:rPr>
          <w:rFonts w:ascii="Calibri" w:hAnsi="Calibri"/>
          <w:b w:val="0"/>
          <w:color w:val="0F172A"/>
          <w:sz w:val="20"/>
        </w:rPr>
        <w:t xml:space="preserve">, para que pueda dar su versión y presentar los antecedentes que estime pertinentes sobre los siguientes hechos: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BREVEMENTE LOS HECHOS QUE SE LE ATRIBUYEN]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Si lo desea, podrá asistir acompañado de un compañero de trabajo o de un representante sindical. Si no puede asistir en esa fecha, comuníquelo 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[PERSONA / CORREO]</w:t>
      </w:r>
      <w:r>
        <w:rPr>
          <w:rFonts w:ascii="Calibri" w:hAnsi="Calibri"/>
          <w:b w:val="0"/>
          <w:color w:val="0F172A"/>
          <w:sz w:val="20"/>
        </w:rPr>
        <w:t xml:space="preserve"> para fijar otra oportunidad.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RECIBÍ LA CITACIÓN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Fecha: ____ / ____ / ________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PARTE B: ACTA DE DESCARGOS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Fecha y hora: </w:t>
      </w:r>
      <w:r>
        <w:rPr>
          <w:rFonts w:ascii="Calibri" w:hAnsi="Calibri"/>
          <w:b w:val="0"/>
          <w:color w:val="0F172A"/>
          <w:sz w:val="20"/>
        </w:rPr>
        <w:t>____ / ____ / ________   ____:____ hrs.     Lugar: 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Asisten: </w:t>
      </w:r>
      <w:r>
        <w:rPr>
          <w:rFonts w:ascii="Calibri" w:hAnsi="Calibri"/>
          <w:b w:val="0"/>
          <w:color w:val="0F172A"/>
          <w:sz w:val="20"/>
        </w:rPr>
        <w:t xml:space="preserve">Trabajador/a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[NOMBRE, RUT]</w:t>
      </w:r>
      <w:r>
        <w:rPr>
          <w:rFonts w:ascii="Calibri" w:hAnsi="Calibri"/>
          <w:b w:val="0"/>
          <w:color w:val="0F172A"/>
          <w:sz w:val="20"/>
        </w:rPr>
        <w:t xml:space="preserve">; por la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[NOMBRE, CARGO]</w:t>
      </w:r>
      <w:r>
        <w:rPr>
          <w:rFonts w:ascii="Calibri" w:hAnsi="Calibri"/>
          <w:b w:val="0"/>
          <w:color w:val="0F172A"/>
          <w:sz w:val="20"/>
        </w:rPr>
        <w:t xml:space="preserve">; testigo/s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[NOMBRE, CARGO]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Hechos que se le atribuyen: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Versión del trabajador: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Antecedentes o pruebas que entrega: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Observaciones de la empresa: </w:t>
      </w:r>
      <w:r>
        <w:rPr>
          <w:rFonts w:ascii="Calibri" w:hAnsi="Calibri"/>
          <w:b w:val="0"/>
          <w:color w:val="0F172A"/>
          <w:sz w:val="20"/>
        </w:rPr>
        <w:t>______________________________________________________________________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trabajador declara haber leído el acta y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[ESTAR / NO ESTAR]</w:t>
      </w:r>
      <w:r>
        <w:rPr>
          <w:rFonts w:ascii="Calibri" w:hAnsi="Calibri"/>
          <w:b w:val="0"/>
          <w:color w:val="0F172A"/>
          <w:sz w:val="20"/>
        </w:rPr>
        <w:t xml:space="preserve"> de acuerdo con su contenido. Si se niega a firmar, se deja constancia con la firma de dos testigos.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FIRMA DEL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Testigos (si se niega a firmar):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1. ________________   2. ________________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