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F81BD" w:themeColor="accent1"/>
        </w:rPr>
        <w:id w:val="-1254661718"/>
        <w:docPartObj>
          <w:docPartGallery w:val="Cover Pages"/>
          <w:docPartUnique/>
        </w:docPartObj>
      </w:sdtPr>
      <w:sdtEndPr>
        <w:rPr>
          <w:color w:val="auto"/>
        </w:rPr>
      </w:sdtEndPr>
      <w:sdtContent>
        <w:p w14:paraId="3E219621" w14:textId="683F48F5" w:rsidR="00AA0BB9" w:rsidRDefault="000F3A7E">
          <w:pPr>
            <w:pStyle w:val="NoSpacing"/>
            <w:spacing w:before="1540" w:after="240"/>
            <w:jc w:val="center"/>
            <w:rPr>
              <w:color w:val="4F81BD" w:themeColor="accent1"/>
            </w:rPr>
          </w:pPr>
          <w:r>
            <w:rPr>
              <w:noProof/>
            </w:rPr>
            <w:drawing>
              <wp:inline distT="0" distB="0" distL="0" distR="0" wp14:anchorId="1CD5630F" wp14:editId="4BD9F190">
                <wp:extent cx="1766570" cy="1244600"/>
                <wp:effectExtent l="0" t="0" r="5080" b="0"/>
                <wp:docPr id="1" name="image1.jpe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 company name  Description automatically generated"/>
                        <pic:cNvPicPr>
                          <a:picLocks noChangeAspect="1"/>
                        </pic:cNvPicPr>
                      </pic:nvPicPr>
                      <pic:blipFill>
                        <a:blip r:embed="rId11" cstate="print"/>
                        <a:stretch>
                          <a:fillRect/>
                        </a:stretch>
                      </pic:blipFill>
                      <pic:spPr>
                        <a:xfrm>
                          <a:off x="0" y="0"/>
                          <a:ext cx="1766570" cy="1244600"/>
                        </a:xfrm>
                        <a:prstGeom prst="rect">
                          <a:avLst/>
                        </a:prstGeom>
                      </pic:spPr>
                    </pic:pic>
                  </a:graphicData>
                </a:graphic>
              </wp:inline>
            </w:drawing>
          </w:r>
        </w:p>
        <w:sdt>
          <w:sdtPr>
            <w:rPr>
              <w:rFonts w:asciiTheme="majorHAnsi" w:eastAsiaTheme="majorEastAsia" w:hAnsiTheme="majorHAnsi" w:cstheme="majorBidi"/>
              <w:b/>
              <w:bCs/>
              <w:caps/>
              <w:color w:val="C00000"/>
              <w:sz w:val="80"/>
              <w:szCs w:val="80"/>
            </w:rPr>
            <w:alias w:val="Title"/>
            <w:tag w:val=""/>
            <w:id w:val="1735040861"/>
            <w:placeholder>
              <w:docPart w:val="CA4664CF75A54347A77B3CBD5DE18FB4"/>
            </w:placeholder>
            <w:dataBinding w:prefixMappings="xmlns:ns0='http://purl.org/dc/elements/1.1/' xmlns:ns1='http://schemas.openxmlformats.org/package/2006/metadata/core-properties' " w:xpath="/ns1:coreProperties[1]/ns0:title[1]" w:storeItemID="{6C3C8BC8-F283-45AE-878A-BAB7291924A1}"/>
            <w:text/>
          </w:sdtPr>
          <w:sdtEndPr/>
          <w:sdtContent>
            <w:p w14:paraId="150FC29A" w14:textId="6B98A732" w:rsidR="00AA0BB9" w:rsidRPr="000F3A7E" w:rsidRDefault="009868FC" w:rsidP="000F3A7E">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bCs/>
                  <w:caps/>
                  <w:color w:val="C00000"/>
                  <w:sz w:val="80"/>
                  <w:szCs w:val="80"/>
                </w:rPr>
              </w:pPr>
              <w:r w:rsidRPr="000F3A7E">
                <w:rPr>
                  <w:rFonts w:asciiTheme="majorHAnsi" w:eastAsiaTheme="majorEastAsia" w:hAnsiTheme="majorHAnsi" w:cstheme="majorBidi"/>
                  <w:b/>
                  <w:bCs/>
                  <w:caps/>
                  <w:color w:val="C00000"/>
                  <w:sz w:val="80"/>
                  <w:szCs w:val="80"/>
                </w:rPr>
                <w:t>[C</w:t>
              </w:r>
              <w:r w:rsidR="00B163CA" w:rsidRPr="000F3A7E">
                <w:rPr>
                  <w:rFonts w:asciiTheme="majorHAnsi" w:eastAsiaTheme="majorEastAsia" w:hAnsiTheme="majorHAnsi" w:cstheme="majorBidi"/>
                  <w:b/>
                  <w:bCs/>
                  <w:caps/>
                  <w:color w:val="C00000"/>
                  <w:sz w:val="80"/>
                  <w:szCs w:val="80"/>
                </w:rPr>
                <w:t>ovid-19 waves</w:t>
              </w:r>
              <w:r w:rsidRPr="000F3A7E">
                <w:rPr>
                  <w:rFonts w:asciiTheme="majorHAnsi" w:eastAsiaTheme="majorEastAsia" w:hAnsiTheme="majorHAnsi" w:cstheme="majorBidi"/>
                  <w:b/>
                  <w:bCs/>
                  <w:caps/>
                  <w:color w:val="C00000"/>
                  <w:sz w:val="80"/>
                  <w:szCs w:val="80"/>
                </w:rPr>
                <w:t>]</w:t>
              </w:r>
            </w:p>
          </w:sdtContent>
        </w:sdt>
        <w:p w14:paraId="597178AF" w14:textId="7CA6DA84" w:rsidR="00FF3B02" w:rsidRDefault="00E562BC" w:rsidP="00FF3B02">
          <w:pPr>
            <w:pStyle w:val="NoSpacing"/>
            <w:spacing w:before="480"/>
            <w:jc w:val="center"/>
            <w:rPr>
              <w:color w:val="4F81BD" w:themeColor="accent1"/>
            </w:rPr>
          </w:pPr>
          <w:r>
            <w:rPr>
              <w:noProof/>
            </w:rPr>
            <mc:AlternateContent>
              <mc:Choice Requires="wps">
                <w:drawing>
                  <wp:anchor distT="45720" distB="45720" distL="114300" distR="114300" simplePos="0" relativeHeight="251660288" behindDoc="0" locked="0" layoutInCell="1" allowOverlap="1" wp14:anchorId="44D59D79" wp14:editId="4FCD8204">
                    <wp:simplePos x="0" y="0"/>
                    <wp:positionH relativeFrom="margin">
                      <wp:align>left</wp:align>
                    </wp:positionH>
                    <wp:positionV relativeFrom="paragraph">
                      <wp:posOffset>436880</wp:posOffset>
                    </wp:positionV>
                    <wp:extent cx="6202680" cy="20040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680" cy="2004060"/>
                            </a:xfrm>
                            <a:prstGeom prst="rect">
                              <a:avLst/>
                            </a:prstGeom>
                            <a:solidFill>
                              <a:srgbClr val="FFFFFF"/>
                            </a:solidFill>
                            <a:ln w="9525">
                              <a:solidFill>
                                <a:srgbClr val="000000"/>
                              </a:solidFill>
                              <a:miter lim="800000"/>
                              <a:headEnd/>
                              <a:tailEnd/>
                            </a:ln>
                          </wps:spPr>
                          <wps:txbx>
                            <w:txbxContent>
                              <w:p w14:paraId="5A2D574D" w14:textId="6A99FED1" w:rsidR="00FF3B02" w:rsidRDefault="00FF3B02" w:rsidP="00FF3B02">
                                <w:r w:rsidRPr="00FF3B02">
                                  <w:rPr>
                                    <w:noProof/>
                                  </w:rPr>
                                  <w:drawing>
                                    <wp:inline distT="0" distB="0" distL="0" distR="0" wp14:anchorId="1CFF68BA" wp14:editId="2C7CD609">
                                      <wp:extent cx="6103620" cy="1912620"/>
                                      <wp:effectExtent l="0" t="0" r="0" b="0"/>
                                      <wp:docPr id="5" name="Picture 5" descr="A picture containing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plan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3620" cy="19126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D59D79" id="_x0000_t202" coordsize="21600,21600" o:spt="202" path="m,l,21600r21600,l21600,xe">
                    <v:stroke joinstyle="miter"/>
                    <v:path gradientshapeok="t" o:connecttype="rect"/>
                  </v:shapetype>
                  <v:shape id="Text Box 2" o:spid="_x0000_s1026" type="#_x0000_t202" style="position:absolute;left:0;text-align:left;margin-left:0;margin-top:34.4pt;width:488.4pt;height:157.8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">
                    <v:textbox>
                      <w:txbxContent>
                        <w:p w14:paraId="5A2D574D" w14:textId="6A99FED1" w:rsidR="00FF3B02" w:rsidRDefault="00FF3B02" w:rsidP="00FF3B02">
                          <w:r w:rsidRPr="00FF3B02">
                            <w:rPr>
                              <w:noProof/>
                            </w:rPr>
                            <w:drawing>
                              <wp:inline distT="0" distB="0" distL="0" distR="0" wp14:anchorId="1CFF68BA" wp14:editId="2C7CD609">
                                <wp:extent cx="6103620" cy="1912620"/>
                                <wp:effectExtent l="0" t="0" r="0" b="0"/>
                                <wp:docPr id="5" name="Picture 5" descr="A picture containing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plan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3620" cy="1912620"/>
                                        </a:xfrm>
                                        <a:prstGeom prst="rect">
                                          <a:avLst/>
                                        </a:prstGeom>
                                        <a:noFill/>
                                        <a:ln>
                                          <a:noFill/>
                                        </a:ln>
                                      </pic:spPr>
                                    </pic:pic>
                                  </a:graphicData>
                                </a:graphic>
                              </wp:inline>
                            </w:drawing>
                          </w:r>
                        </w:p>
                      </w:txbxContent>
                    </v:textbox>
                    <w10:wrap type="square" anchorx="margin"/>
                  </v:shape>
                </w:pict>
              </mc:Fallback>
            </mc:AlternateContent>
          </w:r>
        </w:p>
        <w:p w14:paraId="6A76D0FA" w14:textId="3C2F4640" w:rsidR="00AA0BB9" w:rsidRDefault="00FF3B02">
          <w:r>
            <w:rPr>
              <w:noProof/>
            </w:rPr>
            <mc:AlternateContent>
              <mc:Choice Requires="wps">
                <w:drawing>
                  <wp:anchor distT="0" distB="0" distL="114300" distR="114300" simplePos="0" relativeHeight="251658240" behindDoc="0" locked="0" layoutInCell="1" allowOverlap="1" wp14:anchorId="1B8AC268" wp14:editId="36C704BD">
                    <wp:simplePos x="0" y="0"/>
                    <wp:positionH relativeFrom="margin">
                      <wp:align>left</wp:align>
                    </wp:positionH>
                    <wp:positionV relativeFrom="paragraph">
                      <wp:posOffset>2136140</wp:posOffset>
                    </wp:positionV>
                    <wp:extent cx="5935436" cy="2586990"/>
                    <wp:effectExtent l="95250" t="19050" r="27305" b="9906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5436" cy="2586990"/>
                            </a:xfrm>
                            <a:prstGeom prst="rect">
                              <a:avLst/>
                            </a:prstGeom>
                            <a:solidFill>
                              <a:schemeClr val="tx2">
                                <a:lumMod val="60000"/>
                                <a:lumOff val="40000"/>
                              </a:schemeClr>
                            </a:solidFill>
                            <a:ln w="38100">
                              <a:solidFill>
                                <a:schemeClr val="tx1">
                                  <a:lumMod val="100000"/>
                                  <a:lumOff val="0"/>
                                </a:schemeClr>
                              </a:solidFill>
                              <a:miter lim="800000"/>
                              <a:headEnd/>
                              <a:tailEnd/>
                            </a:ln>
                            <a:effectLst>
                              <a:outerShdw dist="107763" dir="8100000" algn="ctr" rotWithShape="0">
                                <a:schemeClr val="lt1">
                                  <a:lumMod val="50000"/>
                                  <a:lumOff val="0"/>
                                  <a:alpha val="50000"/>
                                </a:schemeClr>
                              </a:outerShdw>
                            </a:effectLst>
                          </wps:spPr>
                          <wps:txbx>
                            <w:txbxContent>
                              <w:p w14:paraId="53EA147B" w14:textId="110FFA09" w:rsidR="004D2E9C" w:rsidRPr="00B163CA" w:rsidRDefault="00AE27E2" w:rsidP="004D2E9C">
                                <w:pPr>
                                  <w:jc w:val="center"/>
                                  <w:rPr>
                                    <w:rFonts w:asciiTheme="majorBidi" w:hAnsiTheme="majorBidi" w:cstheme="majorBidi"/>
                                    <w:b/>
                                    <w:bCs/>
                                    <w:color w:val="984806" w:themeColor="accent6" w:themeShade="80"/>
                                    <w:sz w:val="28"/>
                                    <w:szCs w:val="28"/>
                                  </w:rPr>
                                </w:pPr>
                                <w:r>
                                  <w:rPr>
                                    <w:rFonts w:asciiTheme="majorBidi" w:hAnsiTheme="majorBidi" w:cstheme="majorBidi"/>
                                    <w:b/>
                                    <w:bCs/>
                                    <w:color w:val="984806" w:themeColor="accent6" w:themeShade="80"/>
                                    <w:sz w:val="28"/>
                                    <w:szCs w:val="28"/>
                                  </w:rPr>
                                  <w:t>Team Members</w:t>
                                </w:r>
                                <w:r w:rsidR="004D2E9C" w:rsidRPr="00B163CA">
                                  <w:rPr>
                                    <w:rFonts w:asciiTheme="majorBidi" w:hAnsiTheme="majorBidi" w:cstheme="majorBidi"/>
                                    <w:b/>
                                    <w:bCs/>
                                    <w:color w:val="984806" w:themeColor="accent6" w:themeShade="80"/>
                                    <w:sz w:val="28"/>
                                    <w:szCs w:val="28"/>
                                  </w:rPr>
                                  <w:t>:</w:t>
                                </w:r>
                              </w:p>
                              <w:tbl>
                                <w:tblPr>
                                  <w:tblStyle w:val="TableGrid"/>
                                  <w:tblW w:w="0" w:type="auto"/>
                                  <w:tblInd w:w="1542" w:type="dxa"/>
                                  <w:tblLook w:val="04A0" w:firstRow="1" w:lastRow="0" w:firstColumn="1" w:lastColumn="0" w:noHBand="0" w:noVBand="1"/>
                                </w:tblPr>
                                <w:tblGrid>
                                  <w:gridCol w:w="2812"/>
                                  <w:gridCol w:w="2813"/>
                                </w:tblGrid>
                                <w:tr w:rsidR="004D2E9C" w14:paraId="1BBD4F55" w14:textId="77777777" w:rsidTr="00223517">
                                  <w:trPr>
                                    <w:trHeight w:val="321"/>
                                  </w:trPr>
                                  <w:tc>
                                    <w:tcPr>
                                      <w:tcW w:w="2812" w:type="dxa"/>
                                      <w:shd w:val="clear" w:color="auto" w:fill="002060"/>
                                    </w:tcPr>
                                    <w:p w14:paraId="0D0DB96A" w14:textId="19E1AE5D" w:rsidR="004D2E9C" w:rsidRPr="00C14F12" w:rsidRDefault="004D2E9C" w:rsidP="004D2E9C">
                                      <w:pPr>
                                        <w:jc w:val="center"/>
                                        <w:rPr>
                                          <w:rFonts w:asciiTheme="majorBidi" w:hAnsiTheme="majorBidi" w:cstheme="majorBidi"/>
                                          <w:b/>
                                          <w:bCs/>
                                          <w:i/>
                                          <w:iCs/>
                                        </w:rPr>
                                      </w:pPr>
                                      <w:r w:rsidRPr="00C14F12">
                                        <w:rPr>
                                          <w:rFonts w:asciiTheme="majorBidi" w:hAnsiTheme="majorBidi" w:cstheme="majorBidi"/>
                                          <w:b/>
                                          <w:bCs/>
                                          <w:i/>
                                          <w:iCs/>
                                        </w:rPr>
                                        <w:t>Shrouk Hesham</w:t>
                                      </w:r>
                                    </w:p>
                                  </w:tc>
                                  <w:tc>
                                    <w:tcPr>
                                      <w:tcW w:w="2813" w:type="dxa"/>
                                      <w:shd w:val="clear" w:color="auto" w:fill="002060"/>
                                    </w:tcPr>
                                    <w:p w14:paraId="628ECF8D" w14:textId="2D30DB06" w:rsidR="004D2E9C" w:rsidRPr="00C14F12" w:rsidRDefault="004D2E9C" w:rsidP="004D2E9C">
                                      <w:pPr>
                                        <w:jc w:val="center"/>
                                        <w:rPr>
                                          <w:rFonts w:asciiTheme="majorBidi" w:hAnsiTheme="majorBidi" w:cstheme="majorBidi"/>
                                          <w:b/>
                                          <w:bCs/>
                                          <w:i/>
                                          <w:iCs/>
                                        </w:rPr>
                                      </w:pPr>
                                      <w:r w:rsidRPr="00C14F12">
                                        <w:rPr>
                                          <w:rFonts w:asciiTheme="majorBidi" w:hAnsiTheme="majorBidi" w:cstheme="majorBidi"/>
                                          <w:b/>
                                          <w:bCs/>
                                          <w:i/>
                                          <w:iCs/>
                                        </w:rPr>
                                        <w:t>19106271</w:t>
                                      </w:r>
                                    </w:p>
                                  </w:tc>
                                </w:tr>
                                <w:tr w:rsidR="004D2E9C" w14:paraId="1C66BBF2" w14:textId="77777777" w:rsidTr="00223517">
                                  <w:trPr>
                                    <w:trHeight w:val="307"/>
                                  </w:trPr>
                                  <w:tc>
                                    <w:tcPr>
                                      <w:tcW w:w="2812" w:type="dxa"/>
                                      <w:shd w:val="clear" w:color="auto" w:fill="002060"/>
                                    </w:tcPr>
                                    <w:p w14:paraId="48993410" w14:textId="08317BC4" w:rsidR="004D2E9C" w:rsidRPr="00C14F12" w:rsidRDefault="004D2E9C" w:rsidP="004D2E9C">
                                      <w:pPr>
                                        <w:jc w:val="center"/>
                                        <w:rPr>
                                          <w:rFonts w:asciiTheme="majorBidi" w:hAnsiTheme="majorBidi" w:cstheme="majorBidi"/>
                                          <w:b/>
                                          <w:bCs/>
                                          <w:i/>
                                          <w:iCs/>
                                        </w:rPr>
                                      </w:pPr>
                                      <w:proofErr w:type="spellStart"/>
                                      <w:r w:rsidRPr="00C14F12">
                                        <w:rPr>
                                          <w:rFonts w:asciiTheme="majorBidi" w:hAnsiTheme="majorBidi" w:cstheme="majorBidi"/>
                                          <w:b/>
                                          <w:bCs/>
                                          <w:i/>
                                          <w:iCs/>
                                        </w:rPr>
                                        <w:t>Hussin</w:t>
                                      </w:r>
                                      <w:proofErr w:type="spellEnd"/>
                                      <w:r w:rsidRPr="00C14F12">
                                        <w:rPr>
                                          <w:rFonts w:asciiTheme="majorBidi" w:hAnsiTheme="majorBidi" w:cstheme="majorBidi"/>
                                          <w:b/>
                                          <w:bCs/>
                                          <w:i/>
                                          <w:iCs/>
                                        </w:rPr>
                                        <w:t xml:space="preserve"> </w:t>
                                      </w:r>
                                      <w:proofErr w:type="spellStart"/>
                                      <w:r w:rsidRPr="00C14F12">
                                        <w:rPr>
                                          <w:rFonts w:asciiTheme="majorBidi" w:hAnsiTheme="majorBidi" w:cstheme="majorBidi"/>
                                          <w:b/>
                                          <w:bCs/>
                                          <w:i/>
                                          <w:iCs/>
                                        </w:rPr>
                                        <w:t>Fekry</w:t>
                                      </w:r>
                                      <w:proofErr w:type="spellEnd"/>
                                    </w:p>
                                  </w:tc>
                                  <w:tc>
                                    <w:tcPr>
                                      <w:tcW w:w="2813" w:type="dxa"/>
                                      <w:shd w:val="clear" w:color="auto" w:fill="002060"/>
                                    </w:tcPr>
                                    <w:p w14:paraId="386F2EE4" w14:textId="112424F4" w:rsidR="004D2E9C" w:rsidRPr="00C14F12" w:rsidRDefault="004D2E9C" w:rsidP="004D2E9C">
                                      <w:pPr>
                                        <w:jc w:val="center"/>
                                        <w:rPr>
                                          <w:rFonts w:asciiTheme="majorBidi" w:hAnsiTheme="majorBidi" w:cstheme="majorBidi"/>
                                          <w:b/>
                                          <w:bCs/>
                                          <w:i/>
                                          <w:iCs/>
                                        </w:rPr>
                                      </w:pPr>
                                      <w:r w:rsidRPr="00C14F12">
                                        <w:rPr>
                                          <w:rFonts w:asciiTheme="majorBidi" w:hAnsiTheme="majorBidi" w:cstheme="majorBidi"/>
                                          <w:b/>
                                          <w:bCs/>
                                          <w:i/>
                                          <w:iCs/>
                                        </w:rPr>
                                        <w:t>19105777</w:t>
                                      </w:r>
                                    </w:p>
                                  </w:tc>
                                </w:tr>
                                <w:tr w:rsidR="00223517" w14:paraId="1392722E" w14:textId="77777777" w:rsidTr="00223517">
                                  <w:trPr>
                                    <w:trHeight w:val="307"/>
                                  </w:trPr>
                                  <w:tc>
                                    <w:tcPr>
                                      <w:tcW w:w="2812" w:type="dxa"/>
                                      <w:shd w:val="clear" w:color="auto" w:fill="002060"/>
                                    </w:tcPr>
                                    <w:p w14:paraId="4274D754" w14:textId="55B10CC0" w:rsidR="00223517" w:rsidRPr="00C14F12" w:rsidRDefault="00625490" w:rsidP="004D2E9C">
                                      <w:pPr>
                                        <w:jc w:val="center"/>
                                        <w:rPr>
                                          <w:rFonts w:asciiTheme="majorBidi" w:hAnsiTheme="majorBidi" w:cstheme="majorBidi"/>
                                          <w:b/>
                                          <w:bCs/>
                                          <w:i/>
                                          <w:iCs/>
                                        </w:rPr>
                                      </w:pPr>
                                      <w:r w:rsidRPr="00C14F12">
                                        <w:rPr>
                                          <w:rFonts w:asciiTheme="majorBidi" w:hAnsiTheme="majorBidi" w:cstheme="majorBidi"/>
                                          <w:b/>
                                          <w:bCs/>
                                          <w:i/>
                                          <w:iCs/>
                                        </w:rPr>
                                        <w:t>Omn</w:t>
                                      </w:r>
                                      <w:r w:rsidR="00845AEB">
                                        <w:rPr>
                                          <w:rFonts w:asciiTheme="majorBidi" w:hAnsiTheme="majorBidi" w:cstheme="majorBidi"/>
                                          <w:b/>
                                          <w:bCs/>
                                          <w:i/>
                                          <w:iCs/>
                                        </w:rPr>
                                        <w:t>i</w:t>
                                      </w:r>
                                      <w:r w:rsidRPr="00C14F12">
                                        <w:rPr>
                                          <w:rFonts w:asciiTheme="majorBidi" w:hAnsiTheme="majorBidi" w:cstheme="majorBidi"/>
                                          <w:b/>
                                          <w:bCs/>
                                          <w:i/>
                                          <w:iCs/>
                                        </w:rPr>
                                        <w:t>a Salah</w:t>
                                      </w:r>
                                    </w:p>
                                  </w:tc>
                                  <w:tc>
                                    <w:tcPr>
                                      <w:tcW w:w="2813" w:type="dxa"/>
                                      <w:shd w:val="clear" w:color="auto" w:fill="002060"/>
                                    </w:tcPr>
                                    <w:p w14:paraId="17758C42" w14:textId="406841BD" w:rsidR="00223517" w:rsidRPr="00C14F12" w:rsidRDefault="00F95A2D" w:rsidP="004D2E9C">
                                      <w:pPr>
                                        <w:jc w:val="center"/>
                                        <w:rPr>
                                          <w:rFonts w:asciiTheme="majorBidi" w:hAnsiTheme="majorBidi" w:cstheme="majorBidi"/>
                                          <w:b/>
                                          <w:bCs/>
                                          <w:i/>
                                          <w:iCs/>
                                        </w:rPr>
                                      </w:pPr>
                                      <w:r w:rsidRPr="00C14F12">
                                        <w:rPr>
                                          <w:rFonts w:asciiTheme="majorBidi" w:hAnsiTheme="majorBidi" w:cstheme="majorBidi"/>
                                          <w:b/>
                                          <w:bCs/>
                                          <w:i/>
                                          <w:iCs/>
                                        </w:rPr>
                                        <w:t>1910</w:t>
                                      </w:r>
                                      <w:r w:rsidR="00262121">
                                        <w:rPr>
                                          <w:rFonts w:asciiTheme="majorBidi" w:hAnsiTheme="majorBidi" w:cstheme="majorBidi"/>
                                          <w:b/>
                                          <w:bCs/>
                                          <w:i/>
                                          <w:iCs/>
                                        </w:rPr>
                                        <w:t>6208</w:t>
                                      </w:r>
                                    </w:p>
                                  </w:tc>
                                </w:tr>
                                <w:tr w:rsidR="00625490" w14:paraId="1CA0B54C" w14:textId="77777777" w:rsidTr="00223517">
                                  <w:trPr>
                                    <w:trHeight w:val="307"/>
                                  </w:trPr>
                                  <w:tc>
                                    <w:tcPr>
                                      <w:tcW w:w="2812" w:type="dxa"/>
                                      <w:shd w:val="clear" w:color="auto" w:fill="002060"/>
                                    </w:tcPr>
                                    <w:p w14:paraId="0A9DFAEC" w14:textId="7D841D20" w:rsidR="00625490" w:rsidRPr="00C14F12" w:rsidRDefault="00625490" w:rsidP="004D2E9C">
                                      <w:pPr>
                                        <w:jc w:val="center"/>
                                        <w:rPr>
                                          <w:rFonts w:asciiTheme="majorBidi" w:hAnsiTheme="majorBidi" w:cstheme="majorBidi"/>
                                          <w:b/>
                                          <w:bCs/>
                                          <w:i/>
                                          <w:iCs/>
                                        </w:rPr>
                                      </w:pPr>
                                      <w:r w:rsidRPr="00C14F12">
                                        <w:rPr>
                                          <w:rFonts w:asciiTheme="majorBidi" w:hAnsiTheme="majorBidi" w:cstheme="majorBidi"/>
                                          <w:b/>
                                          <w:bCs/>
                                          <w:i/>
                                          <w:iCs/>
                                        </w:rPr>
                                        <w:t xml:space="preserve">Manar Mohamed </w:t>
                                      </w:r>
                                    </w:p>
                                  </w:tc>
                                  <w:tc>
                                    <w:tcPr>
                                      <w:tcW w:w="2813" w:type="dxa"/>
                                      <w:shd w:val="clear" w:color="auto" w:fill="002060"/>
                                    </w:tcPr>
                                    <w:p w14:paraId="69AFE994" w14:textId="60EAEF72" w:rsidR="00625490" w:rsidRPr="00C14F12" w:rsidRDefault="00856617" w:rsidP="004D2E9C">
                                      <w:pPr>
                                        <w:jc w:val="center"/>
                                        <w:rPr>
                                          <w:rFonts w:asciiTheme="majorBidi" w:hAnsiTheme="majorBidi" w:cstheme="majorBidi"/>
                                          <w:b/>
                                          <w:bCs/>
                                          <w:i/>
                                          <w:iCs/>
                                        </w:rPr>
                                      </w:pPr>
                                      <w:r>
                                        <w:rPr>
                                          <w:rFonts w:asciiTheme="majorBidi" w:hAnsiTheme="majorBidi" w:cstheme="majorBidi"/>
                                          <w:b/>
                                          <w:bCs/>
                                          <w:i/>
                                          <w:iCs/>
                                        </w:rPr>
                                        <w:t>19100552</w:t>
                                      </w:r>
                                    </w:p>
                                  </w:tc>
                                </w:tr>
                                <w:tr w:rsidR="00625490" w14:paraId="578DE5B9" w14:textId="77777777" w:rsidTr="00223517">
                                  <w:trPr>
                                    <w:trHeight w:val="307"/>
                                  </w:trPr>
                                  <w:tc>
                                    <w:tcPr>
                                      <w:tcW w:w="2812" w:type="dxa"/>
                                      <w:shd w:val="clear" w:color="auto" w:fill="002060"/>
                                    </w:tcPr>
                                    <w:p w14:paraId="727F0A25" w14:textId="2D9269A4" w:rsidR="00625490" w:rsidRPr="00C14F12" w:rsidRDefault="00C14F12" w:rsidP="004D2E9C">
                                      <w:pPr>
                                        <w:jc w:val="center"/>
                                        <w:rPr>
                                          <w:rFonts w:asciiTheme="majorBidi" w:hAnsiTheme="majorBidi" w:cstheme="majorBidi"/>
                                          <w:b/>
                                          <w:bCs/>
                                          <w:i/>
                                          <w:iCs/>
                                        </w:rPr>
                                      </w:pPr>
                                      <w:proofErr w:type="spellStart"/>
                                      <w:r w:rsidRPr="00C14F12">
                                        <w:rPr>
                                          <w:rFonts w:asciiTheme="majorBidi" w:hAnsiTheme="majorBidi" w:cstheme="majorBidi"/>
                                          <w:b/>
                                          <w:bCs/>
                                          <w:i/>
                                          <w:iCs/>
                                        </w:rPr>
                                        <w:t>Seifeldin</w:t>
                                      </w:r>
                                      <w:proofErr w:type="spellEnd"/>
                                      <w:r w:rsidRPr="00C14F12">
                                        <w:rPr>
                                          <w:rFonts w:asciiTheme="majorBidi" w:hAnsiTheme="majorBidi" w:cstheme="majorBidi"/>
                                          <w:b/>
                                          <w:bCs/>
                                          <w:i/>
                                          <w:iCs/>
                                        </w:rPr>
                                        <w:t xml:space="preserve"> Mohamed</w:t>
                                      </w:r>
                                    </w:p>
                                  </w:tc>
                                  <w:tc>
                                    <w:tcPr>
                                      <w:tcW w:w="2813" w:type="dxa"/>
                                      <w:shd w:val="clear" w:color="auto" w:fill="002060"/>
                                    </w:tcPr>
                                    <w:p w14:paraId="0EB52D0C" w14:textId="29E8CE20" w:rsidR="00625490" w:rsidRPr="00C14F12" w:rsidRDefault="00BE423D" w:rsidP="004D2E9C">
                                      <w:pPr>
                                        <w:jc w:val="center"/>
                                        <w:rPr>
                                          <w:rFonts w:asciiTheme="majorBidi" w:hAnsiTheme="majorBidi" w:cstheme="majorBidi"/>
                                          <w:b/>
                                          <w:bCs/>
                                          <w:i/>
                                          <w:iCs/>
                                        </w:rPr>
                                      </w:pPr>
                                      <w:r>
                                        <w:rPr>
                                          <w:rFonts w:asciiTheme="majorBidi" w:hAnsiTheme="majorBidi" w:cstheme="majorBidi"/>
                                          <w:b/>
                                          <w:bCs/>
                                          <w:i/>
                                          <w:iCs/>
                                        </w:rPr>
                                        <w:t>19105145</w:t>
                                      </w:r>
                                    </w:p>
                                  </w:tc>
                                </w:tr>
                                <w:tr w:rsidR="00625490" w14:paraId="615A38EB" w14:textId="77777777" w:rsidTr="00223517">
                                  <w:trPr>
                                    <w:trHeight w:val="307"/>
                                  </w:trPr>
                                  <w:tc>
                                    <w:tcPr>
                                      <w:tcW w:w="2812" w:type="dxa"/>
                                      <w:shd w:val="clear" w:color="auto" w:fill="002060"/>
                                    </w:tcPr>
                                    <w:p w14:paraId="55018ABB" w14:textId="23D3F60A" w:rsidR="00625490" w:rsidRPr="00C14F12" w:rsidRDefault="00C14F12" w:rsidP="004D2E9C">
                                      <w:pPr>
                                        <w:jc w:val="center"/>
                                        <w:rPr>
                                          <w:rFonts w:asciiTheme="majorBidi" w:hAnsiTheme="majorBidi" w:cstheme="majorBidi"/>
                                          <w:b/>
                                          <w:bCs/>
                                          <w:i/>
                                          <w:iCs/>
                                          <w:sz w:val="24"/>
                                          <w:szCs w:val="24"/>
                                        </w:rPr>
                                      </w:pPr>
                                      <w:r>
                                        <w:rPr>
                                          <w:rFonts w:asciiTheme="majorBidi" w:hAnsiTheme="majorBidi" w:cstheme="majorBidi"/>
                                          <w:b/>
                                          <w:bCs/>
                                          <w:i/>
                                          <w:iCs/>
                                          <w:sz w:val="24"/>
                                          <w:szCs w:val="24"/>
                                        </w:rPr>
                                        <w:t>Abdelrahaman Mahmoud</w:t>
                                      </w:r>
                                    </w:p>
                                  </w:tc>
                                  <w:tc>
                                    <w:tcPr>
                                      <w:tcW w:w="2813" w:type="dxa"/>
                                      <w:shd w:val="clear" w:color="auto" w:fill="002060"/>
                                    </w:tcPr>
                                    <w:p w14:paraId="373402BF" w14:textId="3D7D0BD9" w:rsidR="00625490" w:rsidRPr="00C14F12" w:rsidRDefault="00BE423D" w:rsidP="004D2E9C">
                                      <w:pPr>
                                        <w:jc w:val="center"/>
                                        <w:rPr>
                                          <w:rFonts w:asciiTheme="majorBidi" w:hAnsiTheme="majorBidi" w:cstheme="majorBidi"/>
                                          <w:b/>
                                          <w:bCs/>
                                          <w:i/>
                                          <w:iCs/>
                                          <w:sz w:val="24"/>
                                          <w:szCs w:val="24"/>
                                        </w:rPr>
                                      </w:pPr>
                                      <w:r>
                                        <w:rPr>
                                          <w:rFonts w:asciiTheme="majorBidi" w:hAnsiTheme="majorBidi" w:cstheme="majorBidi"/>
                                          <w:b/>
                                          <w:bCs/>
                                          <w:i/>
                                          <w:iCs/>
                                          <w:sz w:val="24"/>
                                          <w:szCs w:val="24"/>
                                        </w:rPr>
                                        <w:t>1910</w:t>
                                      </w:r>
                                      <w:r w:rsidR="002D29D2">
                                        <w:rPr>
                                          <w:rFonts w:asciiTheme="majorBidi" w:hAnsiTheme="majorBidi" w:cstheme="majorBidi"/>
                                          <w:b/>
                                          <w:bCs/>
                                          <w:i/>
                                          <w:iCs/>
                                          <w:sz w:val="24"/>
                                          <w:szCs w:val="24"/>
                                        </w:rPr>
                                        <w:t>460</w:t>
                                      </w:r>
                                      <w:r w:rsidR="00263097">
                                        <w:rPr>
                                          <w:rFonts w:asciiTheme="majorBidi" w:hAnsiTheme="majorBidi" w:cstheme="majorBidi"/>
                                          <w:b/>
                                          <w:bCs/>
                                          <w:i/>
                                          <w:iCs/>
                                          <w:sz w:val="24"/>
                                          <w:szCs w:val="24"/>
                                        </w:rPr>
                                        <w:t>9</w:t>
                                      </w:r>
                                    </w:p>
                                  </w:tc>
                                </w:tr>
                              </w:tbl>
                              <w:p w14:paraId="187F5648" w14:textId="1D4D0D18" w:rsidR="004D2E9C" w:rsidRPr="00A752CD" w:rsidRDefault="004D2E9C" w:rsidP="007F555D">
                                <w:pPr>
                                  <w:rPr>
                                    <w:color w:val="A6A6A6" w:themeColor="background1" w:themeShade="A6"/>
                                  </w:rPr>
                                </w:pPr>
                              </w:p>
                              <w:p w14:paraId="2FFC2305" w14:textId="3360D3D4" w:rsidR="001A7FFA" w:rsidRPr="00B163CA" w:rsidRDefault="00AE27E2" w:rsidP="004D2E9C">
                                <w:pPr>
                                  <w:jc w:val="center"/>
                                  <w:rPr>
                                    <w:rFonts w:asciiTheme="majorBidi" w:hAnsiTheme="majorBidi" w:cstheme="majorBidi"/>
                                    <w:b/>
                                    <w:bCs/>
                                    <w:color w:val="984806" w:themeColor="accent6" w:themeShade="80"/>
                                    <w:sz w:val="28"/>
                                    <w:szCs w:val="28"/>
                                  </w:rPr>
                                </w:pPr>
                                <w:r>
                                  <w:rPr>
                                    <w:rFonts w:asciiTheme="majorBidi" w:hAnsiTheme="majorBidi" w:cstheme="majorBidi"/>
                                    <w:b/>
                                    <w:bCs/>
                                    <w:color w:val="984806" w:themeColor="accent6" w:themeShade="80"/>
                                    <w:sz w:val="28"/>
                                    <w:szCs w:val="28"/>
                                  </w:rPr>
                                  <w:t>Under Supervision</w:t>
                                </w:r>
                                <w:r w:rsidR="001A7FFA" w:rsidRPr="00B163CA">
                                  <w:rPr>
                                    <w:rFonts w:asciiTheme="majorBidi" w:hAnsiTheme="majorBidi" w:cstheme="majorBidi"/>
                                    <w:b/>
                                    <w:bCs/>
                                    <w:color w:val="984806" w:themeColor="accent6" w:themeShade="80"/>
                                    <w:sz w:val="28"/>
                                    <w:szCs w:val="28"/>
                                  </w:rPr>
                                  <w:t>:</w:t>
                                </w:r>
                              </w:p>
                              <w:p w14:paraId="7D11CC2E" w14:textId="4C0E5828" w:rsidR="001A7FFA" w:rsidRPr="00C14F12" w:rsidRDefault="001A7FFA" w:rsidP="004D2E9C">
                                <w:pPr>
                                  <w:jc w:val="center"/>
                                  <w:rPr>
                                    <w:rFonts w:asciiTheme="majorBidi" w:hAnsiTheme="majorBidi" w:cstheme="majorBidi"/>
                                    <w:b/>
                                    <w:bCs/>
                                    <w:i/>
                                    <w:iCs/>
                                    <w:color w:val="FFC000"/>
                                    <w:sz w:val="28"/>
                                    <w:szCs w:val="28"/>
                                  </w:rPr>
                                </w:pPr>
                                <w:r w:rsidRPr="00C14F12">
                                  <w:rPr>
                                    <w:rFonts w:asciiTheme="majorBidi" w:hAnsiTheme="majorBidi" w:cstheme="majorBidi"/>
                                    <w:b/>
                                    <w:bCs/>
                                    <w:i/>
                                    <w:iCs/>
                                    <w:sz w:val="28"/>
                                    <w:szCs w:val="28"/>
                                  </w:rPr>
                                  <w:t xml:space="preserve">Dr. </w:t>
                                </w:r>
                                <w:r w:rsidR="00625490" w:rsidRPr="00C14F12">
                                  <w:rPr>
                                    <w:rFonts w:asciiTheme="majorBidi" w:hAnsiTheme="majorBidi" w:cstheme="majorBidi"/>
                                    <w:b/>
                                    <w:bCs/>
                                    <w:i/>
                                    <w:iCs/>
                                    <w:sz w:val="28"/>
                                    <w:szCs w:val="28"/>
                                  </w:rPr>
                                  <w:t xml:space="preserve">Mohamed </w:t>
                                </w:r>
                                <w:proofErr w:type="spellStart"/>
                                <w:r w:rsidR="00625490" w:rsidRPr="00C14F12">
                                  <w:rPr>
                                    <w:rFonts w:asciiTheme="majorBidi" w:hAnsiTheme="majorBidi" w:cstheme="majorBidi"/>
                                    <w:b/>
                                    <w:bCs/>
                                    <w:i/>
                                    <w:iCs/>
                                    <w:sz w:val="28"/>
                                    <w:szCs w:val="28"/>
                                  </w:rPr>
                                  <w:t>Elhadidi</w:t>
                                </w:r>
                                <w:proofErr w:type="spellEnd"/>
                                <w:r w:rsidR="00625490" w:rsidRPr="00C14F12">
                                  <w:rPr>
                                    <w:rFonts w:asciiTheme="majorBidi" w:hAnsiTheme="majorBidi" w:cstheme="majorBidi"/>
                                    <w:b/>
                                    <w:bCs/>
                                    <w:i/>
                                    <w:iCs/>
                                    <w:sz w:val="28"/>
                                    <w:szCs w:val="28"/>
                                  </w:rPr>
                                  <w:t xml:space="preserve"> </w:t>
                                </w:r>
                                <w:r w:rsidRPr="00C14F12">
                                  <w:rPr>
                                    <w:rFonts w:asciiTheme="majorBidi" w:hAnsiTheme="majorBidi" w:cstheme="majorBidi"/>
                                    <w:b/>
                                    <w:bCs/>
                                    <w:i/>
                                    <w:iCs/>
                                    <w:sz w:val="28"/>
                                    <w:szCs w:val="28"/>
                                  </w:rPr>
                                  <w:t xml:space="preserve">&amp; Eng. </w:t>
                                </w:r>
                                <w:r w:rsidR="006D0595" w:rsidRPr="00C14F12">
                                  <w:rPr>
                                    <w:rFonts w:asciiTheme="majorBidi" w:hAnsiTheme="majorBidi" w:cstheme="majorBidi"/>
                                    <w:b/>
                                    <w:bCs/>
                                    <w:i/>
                                    <w:iCs/>
                                    <w:sz w:val="28"/>
                                    <w:szCs w:val="28"/>
                                  </w:rPr>
                                  <w:t>Manar Rashed &amp; Eng.</w:t>
                                </w:r>
                                <w:r w:rsidR="00625490" w:rsidRPr="00C14F12">
                                  <w:rPr>
                                    <w:rFonts w:asciiTheme="majorBidi" w:hAnsiTheme="majorBidi" w:cstheme="majorBidi"/>
                                    <w:b/>
                                    <w:bCs/>
                                    <w:i/>
                                    <w:iCs/>
                                    <w:sz w:val="28"/>
                                    <w:szCs w:val="28"/>
                                  </w:rPr>
                                  <w:t xml:space="preserve"> Eman Mohamed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8AC268" id="Rectangle 3" o:spid="_x0000_s1027" style="position:absolute;margin-left:0;margin-top:168.2pt;width:467.35pt;height:203.7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" fillcolor="#548dd4 [1951]" strokecolor="black [3213]" strokeweight="3pt">
                    <v:shadow on="t" color="#7f7f7f [1601]" opacity=".5" offset="-6pt,6pt"/>
                    <v:textbox>
                      <w:txbxContent>
                        <w:p w14:paraId="53EA147B" w14:textId="110FFA09" w:rsidR="004D2E9C" w:rsidRPr="00B163CA" w:rsidRDefault="00AE27E2" w:rsidP="004D2E9C">
                          <w:pPr>
                            <w:jc w:val="center"/>
                            <w:rPr>
                              <w:rFonts w:asciiTheme="majorBidi" w:hAnsiTheme="majorBidi" w:cstheme="majorBidi"/>
                              <w:b/>
                              <w:bCs/>
                              <w:color w:val="984806" w:themeColor="accent6" w:themeShade="80"/>
                              <w:sz w:val="28"/>
                              <w:szCs w:val="28"/>
                            </w:rPr>
                          </w:pPr>
                          <w:r>
                            <w:rPr>
                              <w:rFonts w:asciiTheme="majorBidi" w:hAnsiTheme="majorBidi" w:cstheme="majorBidi"/>
                              <w:b/>
                              <w:bCs/>
                              <w:color w:val="984806" w:themeColor="accent6" w:themeShade="80"/>
                              <w:sz w:val="28"/>
                              <w:szCs w:val="28"/>
                            </w:rPr>
                            <w:t>Team Members</w:t>
                          </w:r>
                          <w:r w:rsidR="004D2E9C" w:rsidRPr="00B163CA">
                            <w:rPr>
                              <w:rFonts w:asciiTheme="majorBidi" w:hAnsiTheme="majorBidi" w:cstheme="majorBidi"/>
                              <w:b/>
                              <w:bCs/>
                              <w:color w:val="984806" w:themeColor="accent6" w:themeShade="80"/>
                              <w:sz w:val="28"/>
                              <w:szCs w:val="28"/>
                            </w:rPr>
                            <w:t>:</w:t>
                          </w:r>
                        </w:p>
                        <w:tbl>
                          <w:tblPr>
                            <w:tblStyle w:val="TableGrid"/>
                            <w:tblW w:w="0" w:type="auto"/>
                            <w:tblInd w:w="1542" w:type="dxa"/>
                            <w:tblLook w:val="04A0" w:firstRow="1" w:lastRow="0" w:firstColumn="1" w:lastColumn="0" w:noHBand="0" w:noVBand="1"/>
                          </w:tblPr>
                          <w:tblGrid>
                            <w:gridCol w:w="2812"/>
                            <w:gridCol w:w="2813"/>
                          </w:tblGrid>
                          <w:tr w:rsidR="004D2E9C" w14:paraId="1BBD4F55" w14:textId="77777777" w:rsidTr="00223517">
                            <w:trPr>
                              <w:trHeight w:val="321"/>
                            </w:trPr>
                            <w:tc>
                              <w:tcPr>
                                <w:tcW w:w="2812" w:type="dxa"/>
                                <w:shd w:val="clear" w:color="auto" w:fill="002060"/>
                              </w:tcPr>
                              <w:p w14:paraId="0D0DB96A" w14:textId="19E1AE5D" w:rsidR="004D2E9C" w:rsidRPr="00C14F12" w:rsidRDefault="004D2E9C" w:rsidP="004D2E9C">
                                <w:pPr>
                                  <w:jc w:val="center"/>
                                  <w:rPr>
                                    <w:rFonts w:asciiTheme="majorBidi" w:hAnsiTheme="majorBidi" w:cstheme="majorBidi"/>
                                    <w:b/>
                                    <w:bCs/>
                                    <w:i/>
                                    <w:iCs/>
                                  </w:rPr>
                                </w:pPr>
                                <w:r w:rsidRPr="00C14F12">
                                  <w:rPr>
                                    <w:rFonts w:asciiTheme="majorBidi" w:hAnsiTheme="majorBidi" w:cstheme="majorBidi"/>
                                    <w:b/>
                                    <w:bCs/>
                                    <w:i/>
                                    <w:iCs/>
                                  </w:rPr>
                                  <w:t>Shrouk Hesham</w:t>
                                </w:r>
                              </w:p>
                            </w:tc>
                            <w:tc>
                              <w:tcPr>
                                <w:tcW w:w="2813" w:type="dxa"/>
                                <w:shd w:val="clear" w:color="auto" w:fill="002060"/>
                              </w:tcPr>
                              <w:p w14:paraId="628ECF8D" w14:textId="2D30DB06" w:rsidR="004D2E9C" w:rsidRPr="00C14F12" w:rsidRDefault="004D2E9C" w:rsidP="004D2E9C">
                                <w:pPr>
                                  <w:jc w:val="center"/>
                                  <w:rPr>
                                    <w:rFonts w:asciiTheme="majorBidi" w:hAnsiTheme="majorBidi" w:cstheme="majorBidi"/>
                                    <w:b/>
                                    <w:bCs/>
                                    <w:i/>
                                    <w:iCs/>
                                  </w:rPr>
                                </w:pPr>
                                <w:r w:rsidRPr="00C14F12">
                                  <w:rPr>
                                    <w:rFonts w:asciiTheme="majorBidi" w:hAnsiTheme="majorBidi" w:cstheme="majorBidi"/>
                                    <w:b/>
                                    <w:bCs/>
                                    <w:i/>
                                    <w:iCs/>
                                  </w:rPr>
                                  <w:t>19106271</w:t>
                                </w:r>
                              </w:p>
                            </w:tc>
                          </w:tr>
                          <w:tr w:rsidR="004D2E9C" w14:paraId="1C66BBF2" w14:textId="77777777" w:rsidTr="00223517">
                            <w:trPr>
                              <w:trHeight w:val="307"/>
                            </w:trPr>
                            <w:tc>
                              <w:tcPr>
                                <w:tcW w:w="2812" w:type="dxa"/>
                                <w:shd w:val="clear" w:color="auto" w:fill="002060"/>
                              </w:tcPr>
                              <w:p w14:paraId="48993410" w14:textId="08317BC4" w:rsidR="004D2E9C" w:rsidRPr="00C14F12" w:rsidRDefault="004D2E9C" w:rsidP="004D2E9C">
                                <w:pPr>
                                  <w:jc w:val="center"/>
                                  <w:rPr>
                                    <w:rFonts w:asciiTheme="majorBidi" w:hAnsiTheme="majorBidi" w:cstheme="majorBidi"/>
                                    <w:b/>
                                    <w:bCs/>
                                    <w:i/>
                                    <w:iCs/>
                                  </w:rPr>
                                </w:pPr>
                                <w:proofErr w:type="spellStart"/>
                                <w:r w:rsidRPr="00C14F12">
                                  <w:rPr>
                                    <w:rFonts w:asciiTheme="majorBidi" w:hAnsiTheme="majorBidi" w:cstheme="majorBidi"/>
                                    <w:b/>
                                    <w:bCs/>
                                    <w:i/>
                                    <w:iCs/>
                                  </w:rPr>
                                  <w:t>Hussin</w:t>
                                </w:r>
                                <w:proofErr w:type="spellEnd"/>
                                <w:r w:rsidRPr="00C14F12">
                                  <w:rPr>
                                    <w:rFonts w:asciiTheme="majorBidi" w:hAnsiTheme="majorBidi" w:cstheme="majorBidi"/>
                                    <w:b/>
                                    <w:bCs/>
                                    <w:i/>
                                    <w:iCs/>
                                  </w:rPr>
                                  <w:t xml:space="preserve"> </w:t>
                                </w:r>
                                <w:proofErr w:type="spellStart"/>
                                <w:r w:rsidRPr="00C14F12">
                                  <w:rPr>
                                    <w:rFonts w:asciiTheme="majorBidi" w:hAnsiTheme="majorBidi" w:cstheme="majorBidi"/>
                                    <w:b/>
                                    <w:bCs/>
                                    <w:i/>
                                    <w:iCs/>
                                  </w:rPr>
                                  <w:t>Fekry</w:t>
                                </w:r>
                                <w:proofErr w:type="spellEnd"/>
                              </w:p>
                            </w:tc>
                            <w:tc>
                              <w:tcPr>
                                <w:tcW w:w="2813" w:type="dxa"/>
                                <w:shd w:val="clear" w:color="auto" w:fill="002060"/>
                              </w:tcPr>
                              <w:p w14:paraId="386F2EE4" w14:textId="112424F4" w:rsidR="004D2E9C" w:rsidRPr="00C14F12" w:rsidRDefault="004D2E9C" w:rsidP="004D2E9C">
                                <w:pPr>
                                  <w:jc w:val="center"/>
                                  <w:rPr>
                                    <w:rFonts w:asciiTheme="majorBidi" w:hAnsiTheme="majorBidi" w:cstheme="majorBidi"/>
                                    <w:b/>
                                    <w:bCs/>
                                    <w:i/>
                                    <w:iCs/>
                                  </w:rPr>
                                </w:pPr>
                                <w:r w:rsidRPr="00C14F12">
                                  <w:rPr>
                                    <w:rFonts w:asciiTheme="majorBidi" w:hAnsiTheme="majorBidi" w:cstheme="majorBidi"/>
                                    <w:b/>
                                    <w:bCs/>
                                    <w:i/>
                                    <w:iCs/>
                                  </w:rPr>
                                  <w:t>19105777</w:t>
                                </w:r>
                              </w:p>
                            </w:tc>
                          </w:tr>
                          <w:tr w:rsidR="00223517" w14:paraId="1392722E" w14:textId="77777777" w:rsidTr="00223517">
                            <w:trPr>
                              <w:trHeight w:val="307"/>
                            </w:trPr>
                            <w:tc>
                              <w:tcPr>
                                <w:tcW w:w="2812" w:type="dxa"/>
                                <w:shd w:val="clear" w:color="auto" w:fill="002060"/>
                              </w:tcPr>
                              <w:p w14:paraId="4274D754" w14:textId="55B10CC0" w:rsidR="00223517" w:rsidRPr="00C14F12" w:rsidRDefault="00625490" w:rsidP="004D2E9C">
                                <w:pPr>
                                  <w:jc w:val="center"/>
                                  <w:rPr>
                                    <w:rFonts w:asciiTheme="majorBidi" w:hAnsiTheme="majorBidi" w:cstheme="majorBidi"/>
                                    <w:b/>
                                    <w:bCs/>
                                    <w:i/>
                                    <w:iCs/>
                                  </w:rPr>
                                </w:pPr>
                                <w:r w:rsidRPr="00C14F12">
                                  <w:rPr>
                                    <w:rFonts w:asciiTheme="majorBidi" w:hAnsiTheme="majorBidi" w:cstheme="majorBidi"/>
                                    <w:b/>
                                    <w:bCs/>
                                    <w:i/>
                                    <w:iCs/>
                                  </w:rPr>
                                  <w:t>Omn</w:t>
                                </w:r>
                                <w:r w:rsidR="00845AEB">
                                  <w:rPr>
                                    <w:rFonts w:asciiTheme="majorBidi" w:hAnsiTheme="majorBidi" w:cstheme="majorBidi"/>
                                    <w:b/>
                                    <w:bCs/>
                                    <w:i/>
                                    <w:iCs/>
                                  </w:rPr>
                                  <w:t>i</w:t>
                                </w:r>
                                <w:r w:rsidRPr="00C14F12">
                                  <w:rPr>
                                    <w:rFonts w:asciiTheme="majorBidi" w:hAnsiTheme="majorBidi" w:cstheme="majorBidi"/>
                                    <w:b/>
                                    <w:bCs/>
                                    <w:i/>
                                    <w:iCs/>
                                  </w:rPr>
                                  <w:t>a Salah</w:t>
                                </w:r>
                              </w:p>
                            </w:tc>
                            <w:tc>
                              <w:tcPr>
                                <w:tcW w:w="2813" w:type="dxa"/>
                                <w:shd w:val="clear" w:color="auto" w:fill="002060"/>
                              </w:tcPr>
                              <w:p w14:paraId="17758C42" w14:textId="406841BD" w:rsidR="00223517" w:rsidRPr="00C14F12" w:rsidRDefault="00F95A2D" w:rsidP="004D2E9C">
                                <w:pPr>
                                  <w:jc w:val="center"/>
                                  <w:rPr>
                                    <w:rFonts w:asciiTheme="majorBidi" w:hAnsiTheme="majorBidi" w:cstheme="majorBidi"/>
                                    <w:b/>
                                    <w:bCs/>
                                    <w:i/>
                                    <w:iCs/>
                                  </w:rPr>
                                </w:pPr>
                                <w:r w:rsidRPr="00C14F12">
                                  <w:rPr>
                                    <w:rFonts w:asciiTheme="majorBidi" w:hAnsiTheme="majorBidi" w:cstheme="majorBidi"/>
                                    <w:b/>
                                    <w:bCs/>
                                    <w:i/>
                                    <w:iCs/>
                                  </w:rPr>
                                  <w:t>1910</w:t>
                                </w:r>
                                <w:r w:rsidR="00262121">
                                  <w:rPr>
                                    <w:rFonts w:asciiTheme="majorBidi" w:hAnsiTheme="majorBidi" w:cstheme="majorBidi"/>
                                    <w:b/>
                                    <w:bCs/>
                                    <w:i/>
                                    <w:iCs/>
                                  </w:rPr>
                                  <w:t>6208</w:t>
                                </w:r>
                              </w:p>
                            </w:tc>
                          </w:tr>
                          <w:tr w:rsidR="00625490" w14:paraId="1CA0B54C" w14:textId="77777777" w:rsidTr="00223517">
                            <w:trPr>
                              <w:trHeight w:val="307"/>
                            </w:trPr>
                            <w:tc>
                              <w:tcPr>
                                <w:tcW w:w="2812" w:type="dxa"/>
                                <w:shd w:val="clear" w:color="auto" w:fill="002060"/>
                              </w:tcPr>
                              <w:p w14:paraId="0A9DFAEC" w14:textId="7D841D20" w:rsidR="00625490" w:rsidRPr="00C14F12" w:rsidRDefault="00625490" w:rsidP="004D2E9C">
                                <w:pPr>
                                  <w:jc w:val="center"/>
                                  <w:rPr>
                                    <w:rFonts w:asciiTheme="majorBidi" w:hAnsiTheme="majorBidi" w:cstheme="majorBidi"/>
                                    <w:b/>
                                    <w:bCs/>
                                    <w:i/>
                                    <w:iCs/>
                                  </w:rPr>
                                </w:pPr>
                                <w:r w:rsidRPr="00C14F12">
                                  <w:rPr>
                                    <w:rFonts w:asciiTheme="majorBidi" w:hAnsiTheme="majorBidi" w:cstheme="majorBidi"/>
                                    <w:b/>
                                    <w:bCs/>
                                    <w:i/>
                                    <w:iCs/>
                                  </w:rPr>
                                  <w:t xml:space="preserve">Manar Mohamed </w:t>
                                </w:r>
                              </w:p>
                            </w:tc>
                            <w:tc>
                              <w:tcPr>
                                <w:tcW w:w="2813" w:type="dxa"/>
                                <w:shd w:val="clear" w:color="auto" w:fill="002060"/>
                              </w:tcPr>
                              <w:p w14:paraId="69AFE994" w14:textId="60EAEF72" w:rsidR="00625490" w:rsidRPr="00C14F12" w:rsidRDefault="00856617" w:rsidP="004D2E9C">
                                <w:pPr>
                                  <w:jc w:val="center"/>
                                  <w:rPr>
                                    <w:rFonts w:asciiTheme="majorBidi" w:hAnsiTheme="majorBidi" w:cstheme="majorBidi"/>
                                    <w:b/>
                                    <w:bCs/>
                                    <w:i/>
                                    <w:iCs/>
                                  </w:rPr>
                                </w:pPr>
                                <w:r>
                                  <w:rPr>
                                    <w:rFonts w:asciiTheme="majorBidi" w:hAnsiTheme="majorBidi" w:cstheme="majorBidi"/>
                                    <w:b/>
                                    <w:bCs/>
                                    <w:i/>
                                    <w:iCs/>
                                  </w:rPr>
                                  <w:t>19100552</w:t>
                                </w:r>
                              </w:p>
                            </w:tc>
                          </w:tr>
                          <w:tr w:rsidR="00625490" w14:paraId="578DE5B9" w14:textId="77777777" w:rsidTr="00223517">
                            <w:trPr>
                              <w:trHeight w:val="307"/>
                            </w:trPr>
                            <w:tc>
                              <w:tcPr>
                                <w:tcW w:w="2812" w:type="dxa"/>
                                <w:shd w:val="clear" w:color="auto" w:fill="002060"/>
                              </w:tcPr>
                              <w:p w14:paraId="727F0A25" w14:textId="2D9269A4" w:rsidR="00625490" w:rsidRPr="00C14F12" w:rsidRDefault="00C14F12" w:rsidP="004D2E9C">
                                <w:pPr>
                                  <w:jc w:val="center"/>
                                  <w:rPr>
                                    <w:rFonts w:asciiTheme="majorBidi" w:hAnsiTheme="majorBidi" w:cstheme="majorBidi"/>
                                    <w:b/>
                                    <w:bCs/>
                                    <w:i/>
                                    <w:iCs/>
                                  </w:rPr>
                                </w:pPr>
                                <w:proofErr w:type="spellStart"/>
                                <w:r w:rsidRPr="00C14F12">
                                  <w:rPr>
                                    <w:rFonts w:asciiTheme="majorBidi" w:hAnsiTheme="majorBidi" w:cstheme="majorBidi"/>
                                    <w:b/>
                                    <w:bCs/>
                                    <w:i/>
                                    <w:iCs/>
                                  </w:rPr>
                                  <w:t>Seifeldin</w:t>
                                </w:r>
                                <w:proofErr w:type="spellEnd"/>
                                <w:r w:rsidRPr="00C14F12">
                                  <w:rPr>
                                    <w:rFonts w:asciiTheme="majorBidi" w:hAnsiTheme="majorBidi" w:cstheme="majorBidi"/>
                                    <w:b/>
                                    <w:bCs/>
                                    <w:i/>
                                    <w:iCs/>
                                  </w:rPr>
                                  <w:t xml:space="preserve"> Mohamed</w:t>
                                </w:r>
                              </w:p>
                            </w:tc>
                            <w:tc>
                              <w:tcPr>
                                <w:tcW w:w="2813" w:type="dxa"/>
                                <w:shd w:val="clear" w:color="auto" w:fill="002060"/>
                              </w:tcPr>
                              <w:p w14:paraId="0EB52D0C" w14:textId="29E8CE20" w:rsidR="00625490" w:rsidRPr="00C14F12" w:rsidRDefault="00BE423D" w:rsidP="004D2E9C">
                                <w:pPr>
                                  <w:jc w:val="center"/>
                                  <w:rPr>
                                    <w:rFonts w:asciiTheme="majorBidi" w:hAnsiTheme="majorBidi" w:cstheme="majorBidi"/>
                                    <w:b/>
                                    <w:bCs/>
                                    <w:i/>
                                    <w:iCs/>
                                  </w:rPr>
                                </w:pPr>
                                <w:r>
                                  <w:rPr>
                                    <w:rFonts w:asciiTheme="majorBidi" w:hAnsiTheme="majorBidi" w:cstheme="majorBidi"/>
                                    <w:b/>
                                    <w:bCs/>
                                    <w:i/>
                                    <w:iCs/>
                                  </w:rPr>
                                  <w:t>19105145</w:t>
                                </w:r>
                              </w:p>
                            </w:tc>
                          </w:tr>
                          <w:tr w:rsidR="00625490" w14:paraId="615A38EB" w14:textId="77777777" w:rsidTr="00223517">
                            <w:trPr>
                              <w:trHeight w:val="307"/>
                            </w:trPr>
                            <w:tc>
                              <w:tcPr>
                                <w:tcW w:w="2812" w:type="dxa"/>
                                <w:shd w:val="clear" w:color="auto" w:fill="002060"/>
                              </w:tcPr>
                              <w:p w14:paraId="55018ABB" w14:textId="23D3F60A" w:rsidR="00625490" w:rsidRPr="00C14F12" w:rsidRDefault="00C14F12" w:rsidP="004D2E9C">
                                <w:pPr>
                                  <w:jc w:val="center"/>
                                  <w:rPr>
                                    <w:rFonts w:asciiTheme="majorBidi" w:hAnsiTheme="majorBidi" w:cstheme="majorBidi"/>
                                    <w:b/>
                                    <w:bCs/>
                                    <w:i/>
                                    <w:iCs/>
                                    <w:sz w:val="24"/>
                                    <w:szCs w:val="24"/>
                                  </w:rPr>
                                </w:pPr>
                                <w:r>
                                  <w:rPr>
                                    <w:rFonts w:asciiTheme="majorBidi" w:hAnsiTheme="majorBidi" w:cstheme="majorBidi"/>
                                    <w:b/>
                                    <w:bCs/>
                                    <w:i/>
                                    <w:iCs/>
                                    <w:sz w:val="24"/>
                                    <w:szCs w:val="24"/>
                                  </w:rPr>
                                  <w:t>Abdelrahaman Mahmoud</w:t>
                                </w:r>
                              </w:p>
                            </w:tc>
                            <w:tc>
                              <w:tcPr>
                                <w:tcW w:w="2813" w:type="dxa"/>
                                <w:shd w:val="clear" w:color="auto" w:fill="002060"/>
                              </w:tcPr>
                              <w:p w14:paraId="373402BF" w14:textId="3D7D0BD9" w:rsidR="00625490" w:rsidRPr="00C14F12" w:rsidRDefault="00BE423D" w:rsidP="004D2E9C">
                                <w:pPr>
                                  <w:jc w:val="center"/>
                                  <w:rPr>
                                    <w:rFonts w:asciiTheme="majorBidi" w:hAnsiTheme="majorBidi" w:cstheme="majorBidi"/>
                                    <w:b/>
                                    <w:bCs/>
                                    <w:i/>
                                    <w:iCs/>
                                    <w:sz w:val="24"/>
                                    <w:szCs w:val="24"/>
                                  </w:rPr>
                                </w:pPr>
                                <w:r>
                                  <w:rPr>
                                    <w:rFonts w:asciiTheme="majorBidi" w:hAnsiTheme="majorBidi" w:cstheme="majorBidi"/>
                                    <w:b/>
                                    <w:bCs/>
                                    <w:i/>
                                    <w:iCs/>
                                    <w:sz w:val="24"/>
                                    <w:szCs w:val="24"/>
                                  </w:rPr>
                                  <w:t>1910</w:t>
                                </w:r>
                                <w:r w:rsidR="002D29D2">
                                  <w:rPr>
                                    <w:rFonts w:asciiTheme="majorBidi" w:hAnsiTheme="majorBidi" w:cstheme="majorBidi"/>
                                    <w:b/>
                                    <w:bCs/>
                                    <w:i/>
                                    <w:iCs/>
                                    <w:sz w:val="24"/>
                                    <w:szCs w:val="24"/>
                                  </w:rPr>
                                  <w:t>460</w:t>
                                </w:r>
                                <w:r w:rsidR="00263097">
                                  <w:rPr>
                                    <w:rFonts w:asciiTheme="majorBidi" w:hAnsiTheme="majorBidi" w:cstheme="majorBidi"/>
                                    <w:b/>
                                    <w:bCs/>
                                    <w:i/>
                                    <w:iCs/>
                                    <w:sz w:val="24"/>
                                    <w:szCs w:val="24"/>
                                  </w:rPr>
                                  <w:t>9</w:t>
                                </w:r>
                              </w:p>
                            </w:tc>
                          </w:tr>
                        </w:tbl>
                        <w:p w14:paraId="187F5648" w14:textId="1D4D0D18" w:rsidR="004D2E9C" w:rsidRPr="00A752CD" w:rsidRDefault="004D2E9C" w:rsidP="007F555D">
                          <w:pPr>
                            <w:rPr>
                              <w:color w:val="A6A6A6" w:themeColor="background1" w:themeShade="A6"/>
                            </w:rPr>
                          </w:pPr>
                        </w:p>
                        <w:p w14:paraId="2FFC2305" w14:textId="3360D3D4" w:rsidR="001A7FFA" w:rsidRPr="00B163CA" w:rsidRDefault="00AE27E2" w:rsidP="004D2E9C">
                          <w:pPr>
                            <w:jc w:val="center"/>
                            <w:rPr>
                              <w:rFonts w:asciiTheme="majorBidi" w:hAnsiTheme="majorBidi" w:cstheme="majorBidi"/>
                              <w:b/>
                              <w:bCs/>
                              <w:color w:val="984806" w:themeColor="accent6" w:themeShade="80"/>
                              <w:sz w:val="28"/>
                              <w:szCs w:val="28"/>
                            </w:rPr>
                          </w:pPr>
                          <w:r>
                            <w:rPr>
                              <w:rFonts w:asciiTheme="majorBidi" w:hAnsiTheme="majorBidi" w:cstheme="majorBidi"/>
                              <w:b/>
                              <w:bCs/>
                              <w:color w:val="984806" w:themeColor="accent6" w:themeShade="80"/>
                              <w:sz w:val="28"/>
                              <w:szCs w:val="28"/>
                            </w:rPr>
                            <w:t>Under Supervision</w:t>
                          </w:r>
                          <w:r w:rsidR="001A7FFA" w:rsidRPr="00B163CA">
                            <w:rPr>
                              <w:rFonts w:asciiTheme="majorBidi" w:hAnsiTheme="majorBidi" w:cstheme="majorBidi"/>
                              <w:b/>
                              <w:bCs/>
                              <w:color w:val="984806" w:themeColor="accent6" w:themeShade="80"/>
                              <w:sz w:val="28"/>
                              <w:szCs w:val="28"/>
                            </w:rPr>
                            <w:t>:</w:t>
                          </w:r>
                        </w:p>
                        <w:p w14:paraId="7D11CC2E" w14:textId="4C0E5828" w:rsidR="001A7FFA" w:rsidRPr="00C14F12" w:rsidRDefault="001A7FFA" w:rsidP="004D2E9C">
                          <w:pPr>
                            <w:jc w:val="center"/>
                            <w:rPr>
                              <w:rFonts w:asciiTheme="majorBidi" w:hAnsiTheme="majorBidi" w:cstheme="majorBidi"/>
                              <w:b/>
                              <w:bCs/>
                              <w:i/>
                              <w:iCs/>
                              <w:color w:val="FFC000"/>
                              <w:sz w:val="28"/>
                              <w:szCs w:val="28"/>
                            </w:rPr>
                          </w:pPr>
                          <w:r w:rsidRPr="00C14F12">
                            <w:rPr>
                              <w:rFonts w:asciiTheme="majorBidi" w:hAnsiTheme="majorBidi" w:cstheme="majorBidi"/>
                              <w:b/>
                              <w:bCs/>
                              <w:i/>
                              <w:iCs/>
                              <w:sz w:val="28"/>
                              <w:szCs w:val="28"/>
                            </w:rPr>
                            <w:t xml:space="preserve">Dr. </w:t>
                          </w:r>
                          <w:r w:rsidR="00625490" w:rsidRPr="00C14F12">
                            <w:rPr>
                              <w:rFonts w:asciiTheme="majorBidi" w:hAnsiTheme="majorBidi" w:cstheme="majorBidi"/>
                              <w:b/>
                              <w:bCs/>
                              <w:i/>
                              <w:iCs/>
                              <w:sz w:val="28"/>
                              <w:szCs w:val="28"/>
                            </w:rPr>
                            <w:t xml:space="preserve">Mohamed </w:t>
                          </w:r>
                          <w:proofErr w:type="spellStart"/>
                          <w:r w:rsidR="00625490" w:rsidRPr="00C14F12">
                            <w:rPr>
                              <w:rFonts w:asciiTheme="majorBidi" w:hAnsiTheme="majorBidi" w:cstheme="majorBidi"/>
                              <w:b/>
                              <w:bCs/>
                              <w:i/>
                              <w:iCs/>
                              <w:sz w:val="28"/>
                              <w:szCs w:val="28"/>
                            </w:rPr>
                            <w:t>Elhadidi</w:t>
                          </w:r>
                          <w:proofErr w:type="spellEnd"/>
                          <w:r w:rsidR="00625490" w:rsidRPr="00C14F12">
                            <w:rPr>
                              <w:rFonts w:asciiTheme="majorBidi" w:hAnsiTheme="majorBidi" w:cstheme="majorBidi"/>
                              <w:b/>
                              <w:bCs/>
                              <w:i/>
                              <w:iCs/>
                              <w:sz w:val="28"/>
                              <w:szCs w:val="28"/>
                            </w:rPr>
                            <w:t xml:space="preserve"> </w:t>
                          </w:r>
                          <w:r w:rsidRPr="00C14F12">
                            <w:rPr>
                              <w:rFonts w:asciiTheme="majorBidi" w:hAnsiTheme="majorBidi" w:cstheme="majorBidi"/>
                              <w:b/>
                              <w:bCs/>
                              <w:i/>
                              <w:iCs/>
                              <w:sz w:val="28"/>
                              <w:szCs w:val="28"/>
                            </w:rPr>
                            <w:t xml:space="preserve">&amp; Eng. </w:t>
                          </w:r>
                          <w:r w:rsidR="006D0595" w:rsidRPr="00C14F12">
                            <w:rPr>
                              <w:rFonts w:asciiTheme="majorBidi" w:hAnsiTheme="majorBidi" w:cstheme="majorBidi"/>
                              <w:b/>
                              <w:bCs/>
                              <w:i/>
                              <w:iCs/>
                              <w:sz w:val="28"/>
                              <w:szCs w:val="28"/>
                            </w:rPr>
                            <w:t>Manar Rashed &amp; Eng.</w:t>
                          </w:r>
                          <w:r w:rsidR="00625490" w:rsidRPr="00C14F12">
                            <w:rPr>
                              <w:rFonts w:asciiTheme="majorBidi" w:hAnsiTheme="majorBidi" w:cstheme="majorBidi"/>
                              <w:b/>
                              <w:bCs/>
                              <w:i/>
                              <w:iCs/>
                              <w:sz w:val="28"/>
                              <w:szCs w:val="28"/>
                            </w:rPr>
                            <w:t xml:space="preserve"> Eman Mohamed</w:t>
                          </w:r>
                        </w:p>
                      </w:txbxContent>
                    </v:textbox>
                    <w10:wrap anchorx="margin"/>
                  </v:rect>
                </w:pict>
              </mc:Fallback>
            </mc:AlternateContent>
          </w:r>
          <w:r w:rsidR="00AA0BB9">
            <w:br w:type="page"/>
          </w:r>
        </w:p>
      </w:sdtContent>
    </w:sdt>
    <w:p w14:paraId="7EC8A000" w14:textId="568B47CF" w:rsidR="003D64B9" w:rsidRPr="00D61D72" w:rsidRDefault="00C65040" w:rsidP="00B37484">
      <w:pPr>
        <w:spacing w:line="480" w:lineRule="auto"/>
        <w:jc w:val="center"/>
        <w:rPr>
          <w:rFonts w:asciiTheme="majorBidi" w:hAnsiTheme="majorBidi" w:cstheme="majorBidi"/>
          <w:b/>
          <w:bCs/>
          <w:sz w:val="24"/>
          <w:szCs w:val="24"/>
          <w:u w:val="single"/>
        </w:rPr>
      </w:pPr>
      <w:r w:rsidRPr="00D61D72">
        <w:rPr>
          <w:rFonts w:asciiTheme="majorBidi" w:hAnsiTheme="majorBidi" w:cstheme="majorBidi"/>
          <w:b/>
          <w:bCs/>
          <w:sz w:val="24"/>
          <w:szCs w:val="24"/>
          <w:u w:val="single"/>
        </w:rPr>
        <w:lastRenderedPageBreak/>
        <w:t>Abstract</w:t>
      </w:r>
    </w:p>
    <w:p w14:paraId="384EBD13" w14:textId="2D109383" w:rsidR="00C65040" w:rsidRPr="000C52C7" w:rsidRDefault="00FF58D0" w:rsidP="00B37484">
      <w:pPr>
        <w:spacing w:line="480" w:lineRule="auto"/>
        <w:jc w:val="both"/>
        <w:rPr>
          <w:rFonts w:asciiTheme="majorBidi" w:hAnsiTheme="majorBidi" w:cstheme="majorBidi"/>
        </w:rPr>
      </w:pPr>
      <w:r w:rsidRPr="000C52C7">
        <w:rPr>
          <w:rFonts w:asciiTheme="majorBidi" w:hAnsiTheme="majorBidi" w:cstheme="majorBidi"/>
        </w:rPr>
        <w:t xml:space="preserve">Coronavirus disease (COVID-19) is a newly found coronavirus that causes an infectious disease. When there is a sudden rise in cases, it is called an epidemic. </w:t>
      </w:r>
      <w:r w:rsidR="00B03AF2" w:rsidRPr="000C52C7">
        <w:rPr>
          <w:rFonts w:asciiTheme="majorBidi" w:hAnsiTheme="majorBidi" w:cstheme="majorBidi"/>
        </w:rPr>
        <w:t xml:space="preserve">Recently, </w:t>
      </w:r>
      <w:proofErr w:type="gramStart"/>
      <w:r w:rsidR="00B03AF2" w:rsidRPr="000C52C7">
        <w:rPr>
          <w:rFonts w:asciiTheme="majorBidi" w:hAnsiTheme="majorBidi" w:cstheme="majorBidi"/>
        </w:rPr>
        <w:t>a number of</w:t>
      </w:r>
      <w:proofErr w:type="gramEnd"/>
      <w:r w:rsidR="00B03AF2" w:rsidRPr="000C52C7">
        <w:rPr>
          <w:rFonts w:asciiTheme="majorBidi" w:hAnsiTheme="majorBidi" w:cstheme="majorBidi"/>
        </w:rPr>
        <w:t xml:space="preserve"> next-generation sequencing (NGS)-based methods have been effective in tracing the origins and fully understanding the evolution of infectious agents, looking into the spread and transmission chains of outbreaks, facilitating the development of efficient and quick molecular diagnostic tests, and advancing the search for treatments and vaccines</w:t>
      </w:r>
      <w:bookmarkStart w:id="0" w:name="_Hlk105053414"/>
      <w:r w:rsidR="00B35215" w:rsidRPr="000C52C7">
        <w:rPr>
          <w:rFonts w:asciiTheme="majorBidi" w:hAnsiTheme="majorBidi" w:cstheme="majorBidi"/>
        </w:rPr>
        <w:t>.</w:t>
      </w:r>
      <w:r w:rsidR="00B35215" w:rsidRPr="000C52C7">
        <w:t xml:space="preserve"> </w:t>
      </w:r>
      <w:r w:rsidR="00B35215" w:rsidRPr="000C52C7">
        <w:rPr>
          <w:rFonts w:asciiTheme="majorBidi" w:hAnsiTheme="majorBidi" w:cstheme="majorBidi"/>
        </w:rPr>
        <w:t xml:space="preserve">The invention of effective diagnostic molecular tests as well as the formation of successful measures and strategies to mitigate the spread of the pandemic were dependent upon the development of effective and quick sequencing methods to reconstruct the genomic sequence of SARS-CoV-2, the pathogenetic agent of COVID-19. </w:t>
      </w:r>
      <w:r w:rsidRPr="000C52C7">
        <w:rPr>
          <w:rFonts w:asciiTheme="majorBidi" w:hAnsiTheme="majorBidi" w:cstheme="majorBidi"/>
        </w:rPr>
        <w:t>In our project, significant differences between pandemic phases or waves are discussed by downloading COVID-19 data from</w:t>
      </w:r>
      <w:r w:rsidR="00B35215" w:rsidRPr="000C52C7">
        <w:rPr>
          <w:rFonts w:asciiTheme="majorBidi" w:hAnsiTheme="majorBidi" w:cstheme="majorBidi"/>
        </w:rPr>
        <w:t xml:space="preserve"> NCBI</w:t>
      </w:r>
      <w:r w:rsidRPr="000C52C7">
        <w:rPr>
          <w:rFonts w:asciiTheme="majorBidi" w:hAnsiTheme="majorBidi" w:cstheme="majorBidi"/>
        </w:rPr>
        <w:t xml:space="preserve"> database. Performing multiple sequence alignment for our COVID-19 samples. In addition, generating a phylogenetic tree and visualizing it. Furthermore, Using BLAST to align COVID-19 spike protein with other viral spike proteins. Finally, by choosing the most homologous protein and annotating it using </w:t>
      </w:r>
      <w:r w:rsidR="00D92980">
        <w:rPr>
          <w:rFonts w:asciiTheme="majorBidi" w:hAnsiTheme="majorBidi" w:cstheme="majorBidi"/>
        </w:rPr>
        <w:t xml:space="preserve">NCBI </w:t>
      </w:r>
      <w:r w:rsidR="00B91C8C">
        <w:rPr>
          <w:rFonts w:asciiTheme="majorBidi" w:hAnsiTheme="majorBidi" w:cstheme="majorBidi"/>
        </w:rPr>
        <w:t xml:space="preserve">and </w:t>
      </w:r>
      <w:proofErr w:type="spellStart"/>
      <w:r w:rsidR="00B91C8C">
        <w:rPr>
          <w:rFonts w:asciiTheme="majorBidi" w:hAnsiTheme="majorBidi" w:cstheme="majorBidi"/>
        </w:rPr>
        <w:t>Uniprot</w:t>
      </w:r>
      <w:proofErr w:type="spellEnd"/>
      <w:r w:rsidRPr="000C52C7">
        <w:rPr>
          <w:rFonts w:asciiTheme="majorBidi" w:hAnsiTheme="majorBidi" w:cstheme="majorBidi"/>
        </w:rPr>
        <w:t>. Therefore, we can generate COVID-19 sequences at different time poin</w:t>
      </w:r>
      <w:r w:rsidR="00403394">
        <w:rPr>
          <w:rFonts w:asciiTheme="majorBidi" w:hAnsiTheme="majorBidi" w:cstheme="majorBidi"/>
        </w:rPr>
        <w:t>ts</w:t>
      </w:r>
      <w:r w:rsidRPr="000C52C7">
        <w:rPr>
          <w:rFonts w:asciiTheme="majorBidi" w:hAnsiTheme="majorBidi" w:cstheme="majorBidi"/>
        </w:rPr>
        <w:t>, which can help us later in understanding the evolution of infectious diseases.</w:t>
      </w:r>
    </w:p>
    <w:bookmarkEnd w:id="0"/>
    <w:p w14:paraId="7F4D2EF3" w14:textId="77777777" w:rsidR="003D64B9" w:rsidRDefault="003D64B9">
      <w:pPr>
        <w:rPr>
          <w:rFonts w:asciiTheme="majorBidi" w:hAnsiTheme="majorBidi" w:cstheme="majorBidi"/>
          <w:sz w:val="24"/>
          <w:szCs w:val="24"/>
        </w:rPr>
      </w:pPr>
      <w:r>
        <w:rPr>
          <w:rFonts w:asciiTheme="majorBidi" w:hAnsiTheme="majorBidi" w:cstheme="majorBidi"/>
          <w:sz w:val="24"/>
          <w:szCs w:val="24"/>
        </w:rPr>
        <w:br w:type="page"/>
      </w:r>
    </w:p>
    <w:sdt>
      <w:sdtPr>
        <w:rPr>
          <w:rFonts w:asciiTheme="majorBidi" w:eastAsiaTheme="minorHAnsi" w:hAnsiTheme="majorBidi" w:cstheme="minorBidi"/>
          <w:color w:val="auto"/>
          <w:sz w:val="22"/>
          <w:szCs w:val="22"/>
        </w:rPr>
        <w:id w:val="-122081452"/>
        <w:docPartObj>
          <w:docPartGallery w:val="Table of Contents"/>
          <w:docPartUnique/>
        </w:docPartObj>
      </w:sdtPr>
      <w:sdtEndPr>
        <w:rPr>
          <w:b/>
          <w:bCs/>
          <w:noProof/>
          <w:sz w:val="20"/>
          <w:szCs w:val="20"/>
        </w:rPr>
      </w:sdtEndPr>
      <w:sdtContent>
        <w:p w14:paraId="5E5FF7EB" w14:textId="156C71F8" w:rsidR="00A76BB2" w:rsidRPr="00D61D72" w:rsidRDefault="00A76BB2" w:rsidP="00545148">
          <w:pPr>
            <w:pStyle w:val="TOCHeading"/>
            <w:spacing w:line="480" w:lineRule="auto"/>
            <w:jc w:val="center"/>
            <w:rPr>
              <w:rFonts w:asciiTheme="majorBidi" w:hAnsiTheme="majorBidi"/>
              <w:b/>
              <w:bCs/>
              <w:i/>
              <w:iCs/>
              <w:color w:val="002060"/>
              <w:sz w:val="24"/>
              <w:szCs w:val="24"/>
              <w:u w:val="single"/>
            </w:rPr>
          </w:pPr>
          <w:r w:rsidRPr="00D61D72">
            <w:rPr>
              <w:rFonts w:asciiTheme="majorBidi" w:hAnsiTheme="majorBidi"/>
              <w:b/>
              <w:bCs/>
              <w:i/>
              <w:iCs/>
              <w:color w:val="002060"/>
              <w:sz w:val="24"/>
              <w:szCs w:val="24"/>
              <w:u w:val="single"/>
            </w:rPr>
            <w:t>Table of Contents</w:t>
          </w:r>
        </w:p>
        <w:p w14:paraId="389F32F3" w14:textId="139A71B6" w:rsidR="008D55C5" w:rsidRPr="00545148" w:rsidRDefault="00A76BB2" w:rsidP="00545148">
          <w:pPr>
            <w:spacing w:line="360" w:lineRule="auto"/>
            <w:rPr>
              <w:rFonts w:asciiTheme="majorBidi" w:hAnsiTheme="majorBidi" w:cstheme="majorBidi"/>
              <w:b/>
              <w:bCs/>
              <w:noProof/>
              <w:sz w:val="20"/>
              <w:szCs w:val="20"/>
            </w:rPr>
          </w:pPr>
          <w:r w:rsidRPr="00545148">
            <w:rPr>
              <w:rFonts w:asciiTheme="majorBidi" w:hAnsiTheme="majorBidi" w:cstheme="majorBidi"/>
              <w:sz w:val="20"/>
              <w:szCs w:val="20"/>
            </w:rPr>
            <w:fldChar w:fldCharType="begin"/>
          </w:r>
          <w:r w:rsidRPr="00545148">
            <w:rPr>
              <w:rFonts w:asciiTheme="majorBidi" w:hAnsiTheme="majorBidi" w:cstheme="majorBidi"/>
              <w:sz w:val="20"/>
              <w:szCs w:val="20"/>
            </w:rPr>
            <w:instrText xml:space="preserve"> TOC \o "1-3" \h \z \u </w:instrText>
          </w:r>
          <w:r w:rsidRPr="00545148">
            <w:rPr>
              <w:rFonts w:asciiTheme="majorBidi" w:hAnsiTheme="majorBidi" w:cstheme="majorBidi"/>
              <w:sz w:val="20"/>
              <w:szCs w:val="20"/>
            </w:rPr>
            <w:fldChar w:fldCharType="separate"/>
          </w:r>
          <w:r w:rsidR="008D55C5" w:rsidRPr="00545148">
            <w:rPr>
              <w:rFonts w:asciiTheme="majorBidi" w:hAnsiTheme="majorBidi" w:cstheme="majorBidi"/>
              <w:b/>
              <w:bCs/>
              <w:noProof/>
              <w:sz w:val="20"/>
              <w:szCs w:val="20"/>
            </w:rPr>
            <w:t>Abstract……………………………………………………………………………</w:t>
          </w:r>
          <w:r w:rsidR="00545148">
            <w:rPr>
              <w:rFonts w:asciiTheme="majorBidi" w:hAnsiTheme="majorBidi" w:cstheme="majorBidi"/>
              <w:b/>
              <w:bCs/>
              <w:noProof/>
              <w:sz w:val="20"/>
              <w:szCs w:val="20"/>
            </w:rPr>
            <w:t>………</w:t>
          </w:r>
          <w:r w:rsidR="008D55C5" w:rsidRPr="00545148">
            <w:rPr>
              <w:rFonts w:asciiTheme="majorBidi" w:hAnsiTheme="majorBidi" w:cstheme="majorBidi"/>
              <w:b/>
              <w:bCs/>
              <w:noProof/>
              <w:sz w:val="20"/>
              <w:szCs w:val="20"/>
            </w:rPr>
            <w:t>……………………</w:t>
          </w:r>
          <w:r w:rsidR="00BE654A" w:rsidRPr="00545148">
            <w:rPr>
              <w:rFonts w:asciiTheme="majorBidi" w:hAnsiTheme="majorBidi" w:cstheme="majorBidi"/>
              <w:b/>
              <w:bCs/>
              <w:noProof/>
              <w:sz w:val="20"/>
              <w:szCs w:val="20"/>
            </w:rPr>
            <w:t>2</w:t>
          </w:r>
        </w:p>
        <w:p w14:paraId="09FF150F" w14:textId="1E86D2ED" w:rsidR="00F41580" w:rsidRPr="00545148" w:rsidRDefault="008D55C5" w:rsidP="00545148">
          <w:pPr>
            <w:spacing w:line="360" w:lineRule="auto"/>
            <w:rPr>
              <w:rFonts w:asciiTheme="majorBidi" w:hAnsiTheme="majorBidi" w:cstheme="majorBidi"/>
              <w:b/>
              <w:bCs/>
              <w:noProof/>
              <w:sz w:val="20"/>
              <w:szCs w:val="20"/>
            </w:rPr>
          </w:pPr>
          <w:r w:rsidRPr="00545148">
            <w:rPr>
              <w:rFonts w:asciiTheme="majorBidi" w:hAnsiTheme="majorBidi" w:cstheme="majorBidi"/>
              <w:b/>
              <w:bCs/>
              <w:noProof/>
              <w:sz w:val="20"/>
              <w:szCs w:val="20"/>
            </w:rPr>
            <w:t>Introductio</w:t>
          </w:r>
          <w:r w:rsidR="00BE654A" w:rsidRPr="00545148">
            <w:rPr>
              <w:rFonts w:asciiTheme="majorBidi" w:hAnsiTheme="majorBidi" w:cstheme="majorBidi"/>
              <w:b/>
              <w:bCs/>
              <w:noProof/>
              <w:sz w:val="20"/>
              <w:szCs w:val="20"/>
            </w:rPr>
            <w:t>n………………………………………………………………………………</w:t>
          </w:r>
          <w:r w:rsidR="00545148">
            <w:rPr>
              <w:rFonts w:asciiTheme="majorBidi" w:hAnsiTheme="majorBidi" w:cstheme="majorBidi"/>
              <w:b/>
              <w:bCs/>
              <w:noProof/>
              <w:sz w:val="20"/>
              <w:szCs w:val="20"/>
            </w:rPr>
            <w:t>…….</w:t>
          </w:r>
          <w:r w:rsidR="00BE654A" w:rsidRPr="00545148">
            <w:rPr>
              <w:rFonts w:asciiTheme="majorBidi" w:hAnsiTheme="majorBidi" w:cstheme="majorBidi"/>
              <w:b/>
              <w:bCs/>
              <w:noProof/>
              <w:sz w:val="20"/>
              <w:szCs w:val="20"/>
            </w:rPr>
            <w:t>……………</w:t>
          </w:r>
          <w:r w:rsidR="000E43A5" w:rsidRPr="00545148">
            <w:rPr>
              <w:rFonts w:asciiTheme="majorBidi" w:hAnsiTheme="majorBidi" w:cstheme="majorBidi"/>
              <w:b/>
              <w:bCs/>
              <w:noProof/>
              <w:sz w:val="20"/>
              <w:szCs w:val="20"/>
            </w:rPr>
            <w:t>...</w:t>
          </w:r>
          <w:r w:rsidR="00F41580" w:rsidRPr="00545148">
            <w:rPr>
              <w:rFonts w:asciiTheme="majorBidi" w:hAnsiTheme="majorBidi" w:cstheme="majorBidi"/>
              <w:b/>
              <w:bCs/>
              <w:noProof/>
              <w:sz w:val="20"/>
              <w:szCs w:val="20"/>
            </w:rPr>
            <w:t>.4</w:t>
          </w:r>
        </w:p>
        <w:p w14:paraId="2FB68364" w14:textId="0C2DCB53" w:rsidR="001821E4" w:rsidRPr="00545148" w:rsidRDefault="001821E4" w:rsidP="00545148">
          <w:pPr>
            <w:pStyle w:val="ListParagraph"/>
            <w:numPr>
              <w:ilvl w:val="0"/>
              <w:numId w:val="9"/>
            </w:numPr>
            <w:spacing w:line="360" w:lineRule="auto"/>
            <w:rPr>
              <w:rFonts w:asciiTheme="majorBidi" w:hAnsiTheme="majorBidi" w:cstheme="majorBidi"/>
              <w:b/>
              <w:bCs/>
              <w:noProof/>
              <w:sz w:val="20"/>
              <w:szCs w:val="20"/>
            </w:rPr>
          </w:pPr>
          <w:r w:rsidRPr="00545148">
            <w:rPr>
              <w:rFonts w:asciiTheme="majorBidi" w:hAnsiTheme="majorBidi" w:cstheme="majorBidi"/>
              <w:b/>
              <w:bCs/>
              <w:noProof/>
              <w:sz w:val="20"/>
              <w:szCs w:val="20"/>
            </w:rPr>
            <w:t>Problem Definition……………………………………………………………………………..</w:t>
          </w:r>
          <w:r w:rsidR="00DF0C48">
            <w:rPr>
              <w:rFonts w:asciiTheme="majorBidi" w:hAnsiTheme="majorBidi" w:cstheme="majorBidi"/>
              <w:b/>
              <w:bCs/>
              <w:noProof/>
              <w:sz w:val="20"/>
              <w:szCs w:val="20"/>
            </w:rPr>
            <w:t>4</w:t>
          </w:r>
        </w:p>
        <w:p w14:paraId="718A2951" w14:textId="7BE8CB36" w:rsidR="001821E4" w:rsidRPr="00545148" w:rsidRDefault="001821E4" w:rsidP="00545148">
          <w:pPr>
            <w:pStyle w:val="ListParagraph"/>
            <w:numPr>
              <w:ilvl w:val="0"/>
              <w:numId w:val="9"/>
            </w:numPr>
            <w:spacing w:line="360" w:lineRule="auto"/>
            <w:rPr>
              <w:rFonts w:asciiTheme="majorBidi" w:hAnsiTheme="majorBidi" w:cstheme="majorBidi"/>
              <w:b/>
              <w:bCs/>
              <w:noProof/>
              <w:sz w:val="20"/>
              <w:szCs w:val="20"/>
            </w:rPr>
          </w:pPr>
          <w:r w:rsidRPr="00545148">
            <w:rPr>
              <w:rFonts w:asciiTheme="majorBidi" w:hAnsiTheme="majorBidi" w:cstheme="majorBidi"/>
              <w:b/>
              <w:bCs/>
              <w:noProof/>
              <w:sz w:val="20"/>
              <w:szCs w:val="20"/>
            </w:rPr>
            <w:t>Purpose………………………………………………………………………………………….5</w:t>
          </w:r>
        </w:p>
        <w:p w14:paraId="5B63BD1F" w14:textId="0088C078" w:rsidR="003C2640" w:rsidRPr="00545148" w:rsidRDefault="00F41580" w:rsidP="00545148">
          <w:pPr>
            <w:spacing w:line="360" w:lineRule="auto"/>
            <w:rPr>
              <w:rFonts w:asciiTheme="majorBidi" w:hAnsiTheme="majorBidi" w:cstheme="majorBidi"/>
              <w:b/>
              <w:bCs/>
              <w:noProof/>
              <w:sz w:val="20"/>
              <w:szCs w:val="20"/>
            </w:rPr>
          </w:pPr>
          <w:r w:rsidRPr="00545148">
            <w:rPr>
              <w:rFonts w:asciiTheme="majorBidi" w:hAnsiTheme="majorBidi" w:cstheme="majorBidi"/>
              <w:b/>
              <w:bCs/>
              <w:noProof/>
              <w:sz w:val="20"/>
              <w:szCs w:val="20"/>
            </w:rPr>
            <w:t>Methodology…………</w:t>
          </w:r>
          <w:r w:rsidR="000E43A5" w:rsidRPr="00545148">
            <w:rPr>
              <w:rFonts w:asciiTheme="majorBidi" w:hAnsiTheme="majorBidi" w:cstheme="majorBidi"/>
              <w:b/>
              <w:bCs/>
              <w:noProof/>
              <w:sz w:val="20"/>
              <w:szCs w:val="20"/>
            </w:rPr>
            <w:t>…...</w:t>
          </w:r>
          <w:r w:rsidRPr="00545148">
            <w:rPr>
              <w:rFonts w:asciiTheme="majorBidi" w:hAnsiTheme="majorBidi" w:cstheme="majorBidi"/>
              <w:b/>
              <w:bCs/>
              <w:noProof/>
              <w:sz w:val="20"/>
              <w:szCs w:val="20"/>
            </w:rPr>
            <w:t>………………………………………………………………………</w:t>
          </w:r>
          <w:r w:rsidR="00545148">
            <w:rPr>
              <w:rFonts w:asciiTheme="majorBidi" w:hAnsiTheme="majorBidi" w:cstheme="majorBidi"/>
              <w:b/>
              <w:bCs/>
              <w:noProof/>
              <w:sz w:val="20"/>
              <w:szCs w:val="20"/>
            </w:rPr>
            <w:t>…….</w:t>
          </w:r>
          <w:r w:rsidRPr="00545148">
            <w:rPr>
              <w:rFonts w:asciiTheme="majorBidi" w:hAnsiTheme="majorBidi" w:cstheme="majorBidi"/>
              <w:b/>
              <w:bCs/>
              <w:noProof/>
              <w:sz w:val="20"/>
              <w:szCs w:val="20"/>
            </w:rPr>
            <w:t>………</w:t>
          </w:r>
          <w:r w:rsidR="00DF0C48">
            <w:rPr>
              <w:rFonts w:asciiTheme="majorBidi" w:hAnsiTheme="majorBidi" w:cstheme="majorBidi"/>
              <w:b/>
              <w:bCs/>
              <w:noProof/>
              <w:sz w:val="20"/>
              <w:szCs w:val="20"/>
            </w:rPr>
            <w:t>5</w:t>
          </w:r>
        </w:p>
        <w:p w14:paraId="1D294D7C" w14:textId="237640EA" w:rsidR="00A12089" w:rsidRPr="00545148" w:rsidRDefault="00A12089" w:rsidP="00545148">
          <w:pPr>
            <w:spacing w:line="360" w:lineRule="auto"/>
            <w:ind w:left="720"/>
            <w:rPr>
              <w:rFonts w:asciiTheme="majorBidi" w:hAnsiTheme="majorBidi" w:cstheme="majorBidi"/>
              <w:b/>
              <w:bCs/>
              <w:noProof/>
              <w:sz w:val="20"/>
              <w:szCs w:val="20"/>
            </w:rPr>
          </w:pPr>
          <w:r w:rsidRPr="00545148">
            <w:rPr>
              <w:rFonts w:asciiTheme="majorBidi" w:hAnsiTheme="majorBidi" w:cstheme="majorBidi"/>
              <w:b/>
              <w:bCs/>
              <w:noProof/>
              <w:sz w:val="20"/>
              <w:szCs w:val="20"/>
            </w:rPr>
            <w:t>2.1. Study Design…………………………………………………………………………</w:t>
          </w:r>
          <w:r w:rsidR="00545148">
            <w:rPr>
              <w:rFonts w:asciiTheme="majorBidi" w:hAnsiTheme="majorBidi" w:cstheme="majorBidi"/>
              <w:b/>
              <w:bCs/>
              <w:noProof/>
              <w:sz w:val="20"/>
              <w:szCs w:val="20"/>
            </w:rPr>
            <w:t>……</w:t>
          </w:r>
          <w:r w:rsidR="00DF0C48">
            <w:rPr>
              <w:rFonts w:asciiTheme="majorBidi" w:hAnsiTheme="majorBidi" w:cstheme="majorBidi"/>
              <w:b/>
              <w:bCs/>
              <w:noProof/>
              <w:sz w:val="20"/>
              <w:szCs w:val="20"/>
            </w:rPr>
            <w:t>5</w:t>
          </w:r>
        </w:p>
        <w:p w14:paraId="548E4A83" w14:textId="79A533E4" w:rsidR="00A12089" w:rsidRPr="00545148" w:rsidRDefault="00A12089" w:rsidP="00545148">
          <w:pPr>
            <w:spacing w:line="360" w:lineRule="auto"/>
            <w:ind w:left="720"/>
            <w:rPr>
              <w:rFonts w:asciiTheme="majorBidi" w:hAnsiTheme="majorBidi" w:cstheme="majorBidi"/>
              <w:b/>
              <w:bCs/>
              <w:noProof/>
              <w:sz w:val="20"/>
              <w:szCs w:val="20"/>
            </w:rPr>
          </w:pPr>
          <w:r w:rsidRPr="00545148">
            <w:rPr>
              <w:rFonts w:asciiTheme="majorBidi" w:hAnsiTheme="majorBidi" w:cstheme="majorBidi"/>
              <w:b/>
              <w:bCs/>
              <w:noProof/>
              <w:sz w:val="20"/>
              <w:szCs w:val="20"/>
            </w:rPr>
            <w:t>2.2. Data Gathering……………………..………………………………………………</w:t>
          </w:r>
          <w:r w:rsidR="00545148">
            <w:rPr>
              <w:rFonts w:asciiTheme="majorBidi" w:hAnsiTheme="majorBidi" w:cstheme="majorBidi"/>
              <w:b/>
              <w:bCs/>
              <w:noProof/>
              <w:sz w:val="20"/>
              <w:szCs w:val="20"/>
            </w:rPr>
            <w:t>…….</w:t>
          </w:r>
          <w:r w:rsidR="00DF0C48">
            <w:rPr>
              <w:rFonts w:asciiTheme="majorBidi" w:hAnsiTheme="majorBidi" w:cstheme="majorBidi"/>
              <w:b/>
              <w:bCs/>
              <w:noProof/>
              <w:sz w:val="20"/>
              <w:szCs w:val="20"/>
            </w:rPr>
            <w:t>5</w:t>
          </w:r>
        </w:p>
        <w:p w14:paraId="71CD73D4" w14:textId="039EDD45" w:rsidR="00A12089" w:rsidRPr="00545148" w:rsidRDefault="00A12089" w:rsidP="00545148">
          <w:pPr>
            <w:spacing w:line="360" w:lineRule="auto"/>
            <w:ind w:left="720"/>
            <w:rPr>
              <w:rFonts w:asciiTheme="majorBidi" w:hAnsiTheme="majorBidi" w:cstheme="majorBidi"/>
              <w:b/>
              <w:bCs/>
              <w:noProof/>
              <w:sz w:val="20"/>
              <w:szCs w:val="20"/>
            </w:rPr>
          </w:pPr>
          <w:r w:rsidRPr="00545148">
            <w:rPr>
              <w:rFonts w:asciiTheme="majorBidi" w:hAnsiTheme="majorBidi" w:cstheme="majorBidi"/>
              <w:b/>
              <w:bCs/>
              <w:noProof/>
              <w:sz w:val="20"/>
              <w:szCs w:val="20"/>
            </w:rPr>
            <w:t>2.3. Study Population……………………………………………………………………</w:t>
          </w:r>
          <w:r w:rsidR="00545148">
            <w:rPr>
              <w:rFonts w:asciiTheme="majorBidi" w:hAnsiTheme="majorBidi" w:cstheme="majorBidi"/>
              <w:b/>
              <w:bCs/>
              <w:noProof/>
              <w:sz w:val="20"/>
              <w:szCs w:val="20"/>
            </w:rPr>
            <w:t>……</w:t>
          </w:r>
          <w:r w:rsidRPr="00545148">
            <w:rPr>
              <w:rFonts w:asciiTheme="majorBidi" w:hAnsiTheme="majorBidi" w:cstheme="majorBidi"/>
              <w:b/>
              <w:bCs/>
              <w:noProof/>
              <w:sz w:val="20"/>
              <w:szCs w:val="20"/>
            </w:rPr>
            <w:t>6</w:t>
          </w:r>
        </w:p>
        <w:p w14:paraId="71E18FF6" w14:textId="7F387DD8" w:rsidR="00A12089" w:rsidRPr="00545148" w:rsidRDefault="00A12089" w:rsidP="00545148">
          <w:pPr>
            <w:spacing w:line="360" w:lineRule="auto"/>
            <w:ind w:left="720"/>
            <w:rPr>
              <w:rFonts w:asciiTheme="majorBidi" w:hAnsiTheme="majorBidi" w:cstheme="majorBidi"/>
              <w:b/>
              <w:bCs/>
              <w:noProof/>
              <w:sz w:val="20"/>
              <w:szCs w:val="20"/>
            </w:rPr>
          </w:pPr>
          <w:r w:rsidRPr="00545148">
            <w:rPr>
              <w:rFonts w:asciiTheme="majorBidi" w:hAnsiTheme="majorBidi" w:cstheme="majorBidi"/>
              <w:b/>
              <w:bCs/>
              <w:noProof/>
              <w:sz w:val="20"/>
              <w:szCs w:val="20"/>
            </w:rPr>
            <w:t>2.4.  Static analysis Bash scripting tool…………………………………………………</w:t>
          </w:r>
          <w:r w:rsidR="00545148">
            <w:rPr>
              <w:rFonts w:asciiTheme="majorBidi" w:hAnsiTheme="majorBidi" w:cstheme="majorBidi"/>
              <w:b/>
              <w:bCs/>
              <w:noProof/>
              <w:sz w:val="20"/>
              <w:szCs w:val="20"/>
            </w:rPr>
            <w:t>…..</w:t>
          </w:r>
          <w:r w:rsidR="00DF0C48">
            <w:rPr>
              <w:rFonts w:asciiTheme="majorBidi" w:hAnsiTheme="majorBidi" w:cstheme="majorBidi"/>
              <w:b/>
              <w:bCs/>
              <w:noProof/>
              <w:sz w:val="20"/>
              <w:szCs w:val="20"/>
            </w:rPr>
            <w:t>6</w:t>
          </w:r>
        </w:p>
        <w:p w14:paraId="755CCB9F" w14:textId="115881E3" w:rsidR="00A12089" w:rsidRPr="00545148" w:rsidRDefault="00A12089" w:rsidP="00545148">
          <w:pPr>
            <w:spacing w:line="360" w:lineRule="auto"/>
            <w:ind w:left="720"/>
            <w:rPr>
              <w:rFonts w:asciiTheme="majorBidi" w:hAnsiTheme="majorBidi" w:cstheme="majorBidi"/>
              <w:b/>
              <w:bCs/>
              <w:noProof/>
              <w:sz w:val="20"/>
              <w:szCs w:val="20"/>
            </w:rPr>
          </w:pPr>
          <w:r w:rsidRPr="00545148">
            <w:rPr>
              <w:rFonts w:asciiTheme="majorBidi" w:hAnsiTheme="majorBidi" w:cstheme="majorBidi"/>
              <w:b/>
              <w:bCs/>
              <w:noProof/>
              <w:sz w:val="20"/>
              <w:szCs w:val="20"/>
            </w:rPr>
            <w:t>2.5 Use BLAST aligning tool……………………………………………………………</w:t>
          </w:r>
          <w:r w:rsidR="00545148">
            <w:rPr>
              <w:rFonts w:asciiTheme="majorBidi" w:hAnsiTheme="majorBidi" w:cstheme="majorBidi"/>
              <w:b/>
              <w:bCs/>
              <w:noProof/>
              <w:sz w:val="20"/>
              <w:szCs w:val="20"/>
            </w:rPr>
            <w:t>….</w:t>
          </w:r>
          <w:r w:rsidRPr="00545148">
            <w:rPr>
              <w:rFonts w:asciiTheme="majorBidi" w:hAnsiTheme="majorBidi" w:cstheme="majorBidi"/>
              <w:b/>
              <w:bCs/>
              <w:noProof/>
              <w:sz w:val="20"/>
              <w:szCs w:val="20"/>
            </w:rPr>
            <w:t>.</w:t>
          </w:r>
          <w:r w:rsidR="00DF0C48">
            <w:rPr>
              <w:rFonts w:asciiTheme="majorBidi" w:hAnsiTheme="majorBidi" w:cstheme="majorBidi"/>
              <w:b/>
              <w:bCs/>
              <w:noProof/>
              <w:sz w:val="20"/>
              <w:szCs w:val="20"/>
            </w:rPr>
            <w:t>6</w:t>
          </w:r>
        </w:p>
        <w:p w14:paraId="27C4F65A" w14:textId="2007C7F9" w:rsidR="00A12089" w:rsidRPr="00545148" w:rsidRDefault="00A12089" w:rsidP="00545148">
          <w:pPr>
            <w:spacing w:line="360" w:lineRule="auto"/>
            <w:ind w:left="720"/>
            <w:rPr>
              <w:rFonts w:asciiTheme="majorBidi" w:hAnsiTheme="majorBidi" w:cstheme="majorBidi"/>
              <w:b/>
              <w:bCs/>
              <w:noProof/>
              <w:sz w:val="20"/>
              <w:szCs w:val="20"/>
            </w:rPr>
          </w:pPr>
          <w:r w:rsidRPr="00545148">
            <w:rPr>
              <w:rFonts w:asciiTheme="majorBidi" w:hAnsiTheme="majorBidi" w:cstheme="majorBidi"/>
              <w:b/>
              <w:bCs/>
              <w:noProof/>
              <w:sz w:val="20"/>
              <w:szCs w:val="20"/>
            </w:rPr>
            <w:t>2.6 Evaluation phase………………………………………………………………………</w:t>
          </w:r>
          <w:r w:rsidR="00545148">
            <w:rPr>
              <w:rFonts w:asciiTheme="majorBidi" w:hAnsiTheme="majorBidi" w:cstheme="majorBidi"/>
              <w:b/>
              <w:bCs/>
              <w:noProof/>
              <w:sz w:val="20"/>
              <w:szCs w:val="20"/>
            </w:rPr>
            <w:t>...</w:t>
          </w:r>
          <w:r w:rsidR="00DF0C48">
            <w:rPr>
              <w:rFonts w:asciiTheme="majorBidi" w:hAnsiTheme="majorBidi" w:cstheme="majorBidi"/>
              <w:b/>
              <w:bCs/>
              <w:noProof/>
              <w:sz w:val="20"/>
              <w:szCs w:val="20"/>
            </w:rPr>
            <w:t>6</w:t>
          </w:r>
        </w:p>
        <w:p w14:paraId="0359249B" w14:textId="67FA57DF" w:rsidR="00A52AC2" w:rsidRPr="00545148" w:rsidRDefault="00AE65AB" w:rsidP="00545148">
          <w:pPr>
            <w:spacing w:line="360" w:lineRule="auto"/>
            <w:rPr>
              <w:rFonts w:asciiTheme="majorBidi" w:hAnsiTheme="majorBidi" w:cstheme="majorBidi"/>
              <w:b/>
              <w:bCs/>
              <w:noProof/>
              <w:sz w:val="20"/>
              <w:szCs w:val="20"/>
            </w:rPr>
          </w:pPr>
          <w:r w:rsidRPr="00545148">
            <w:rPr>
              <w:rFonts w:asciiTheme="majorBidi" w:hAnsiTheme="majorBidi" w:cstheme="majorBidi"/>
              <w:b/>
              <w:bCs/>
              <w:noProof/>
              <w:sz w:val="20"/>
              <w:szCs w:val="20"/>
            </w:rPr>
            <w:t>Results</w:t>
          </w:r>
          <w:r w:rsidR="00DF0C48">
            <w:rPr>
              <w:rFonts w:asciiTheme="majorBidi" w:hAnsiTheme="majorBidi" w:cstheme="majorBidi"/>
              <w:b/>
              <w:bCs/>
              <w:noProof/>
              <w:sz w:val="20"/>
              <w:szCs w:val="20"/>
            </w:rPr>
            <w:t xml:space="preserve"> </w:t>
          </w:r>
          <w:r w:rsidR="008747B8">
            <w:rPr>
              <w:rFonts w:asciiTheme="majorBidi" w:hAnsiTheme="majorBidi" w:cstheme="majorBidi"/>
              <w:b/>
              <w:bCs/>
              <w:noProof/>
              <w:sz w:val="20"/>
              <w:szCs w:val="20"/>
            </w:rPr>
            <w:t>&amp; Discussion</w:t>
          </w:r>
          <w:r w:rsidR="00545148">
            <w:rPr>
              <w:rFonts w:asciiTheme="majorBidi" w:hAnsiTheme="majorBidi" w:cstheme="majorBidi"/>
              <w:b/>
              <w:bCs/>
              <w:noProof/>
              <w:sz w:val="20"/>
              <w:szCs w:val="20"/>
            </w:rPr>
            <w:t>……..</w:t>
          </w:r>
          <w:r w:rsidR="00A52AC2" w:rsidRPr="00545148">
            <w:rPr>
              <w:rFonts w:asciiTheme="majorBidi" w:hAnsiTheme="majorBidi" w:cstheme="majorBidi"/>
              <w:b/>
              <w:bCs/>
              <w:noProof/>
              <w:sz w:val="20"/>
              <w:szCs w:val="20"/>
            </w:rPr>
            <w:t>……………………………………………………………………</w:t>
          </w:r>
          <w:r w:rsidR="00545148">
            <w:rPr>
              <w:rFonts w:asciiTheme="majorBidi" w:hAnsiTheme="majorBidi" w:cstheme="majorBidi"/>
              <w:b/>
              <w:bCs/>
              <w:noProof/>
              <w:sz w:val="20"/>
              <w:szCs w:val="20"/>
            </w:rPr>
            <w:t>…</w:t>
          </w:r>
          <w:r w:rsidR="00A52AC2" w:rsidRPr="00545148">
            <w:rPr>
              <w:rFonts w:asciiTheme="majorBidi" w:hAnsiTheme="majorBidi" w:cstheme="majorBidi"/>
              <w:b/>
              <w:bCs/>
              <w:noProof/>
              <w:sz w:val="20"/>
              <w:szCs w:val="20"/>
            </w:rPr>
            <w:t>……</w:t>
          </w:r>
          <w:r w:rsidR="00545148">
            <w:rPr>
              <w:rFonts w:asciiTheme="majorBidi" w:hAnsiTheme="majorBidi" w:cstheme="majorBidi"/>
              <w:b/>
              <w:bCs/>
              <w:noProof/>
              <w:sz w:val="20"/>
              <w:szCs w:val="20"/>
            </w:rPr>
            <w:t>…..</w:t>
          </w:r>
          <w:r w:rsidR="00A52AC2" w:rsidRPr="00545148">
            <w:rPr>
              <w:rFonts w:asciiTheme="majorBidi" w:hAnsiTheme="majorBidi" w:cstheme="majorBidi"/>
              <w:b/>
              <w:bCs/>
              <w:noProof/>
              <w:sz w:val="20"/>
              <w:szCs w:val="20"/>
            </w:rPr>
            <w:t>…</w:t>
          </w:r>
          <w:r w:rsidR="006D6EA3" w:rsidRPr="00545148">
            <w:rPr>
              <w:rFonts w:asciiTheme="majorBidi" w:hAnsiTheme="majorBidi" w:cstheme="majorBidi"/>
              <w:b/>
              <w:bCs/>
              <w:noProof/>
              <w:sz w:val="20"/>
              <w:szCs w:val="20"/>
            </w:rPr>
            <w:t>..</w:t>
          </w:r>
          <w:r w:rsidR="00A52AC2" w:rsidRPr="00545148">
            <w:rPr>
              <w:rFonts w:asciiTheme="majorBidi" w:hAnsiTheme="majorBidi" w:cstheme="majorBidi"/>
              <w:b/>
              <w:bCs/>
              <w:noProof/>
              <w:sz w:val="20"/>
              <w:szCs w:val="20"/>
            </w:rPr>
            <w:t>9</w:t>
          </w:r>
        </w:p>
        <w:p w14:paraId="0B8B2162" w14:textId="3A8C80F5" w:rsidR="00B276A9" w:rsidRPr="00545148" w:rsidRDefault="00A52AC2" w:rsidP="00545148">
          <w:pPr>
            <w:spacing w:line="360" w:lineRule="auto"/>
            <w:rPr>
              <w:rFonts w:asciiTheme="majorBidi" w:hAnsiTheme="majorBidi" w:cstheme="majorBidi"/>
              <w:b/>
              <w:bCs/>
              <w:noProof/>
              <w:sz w:val="20"/>
              <w:szCs w:val="20"/>
            </w:rPr>
          </w:pPr>
          <w:r w:rsidRPr="00545148">
            <w:rPr>
              <w:rFonts w:asciiTheme="majorBidi" w:hAnsiTheme="majorBidi" w:cstheme="majorBidi"/>
              <w:b/>
              <w:bCs/>
              <w:noProof/>
              <w:sz w:val="20"/>
              <w:szCs w:val="20"/>
            </w:rPr>
            <w:t>Conclusion</w:t>
          </w:r>
          <w:r w:rsidR="00DF0C48">
            <w:rPr>
              <w:rFonts w:asciiTheme="majorBidi" w:hAnsiTheme="majorBidi" w:cstheme="majorBidi"/>
              <w:b/>
              <w:bCs/>
              <w:noProof/>
              <w:sz w:val="20"/>
              <w:szCs w:val="20"/>
            </w:rPr>
            <w:t xml:space="preserve"> </w:t>
          </w:r>
          <w:r w:rsidRPr="00545148">
            <w:rPr>
              <w:rFonts w:asciiTheme="majorBidi" w:hAnsiTheme="majorBidi" w:cstheme="majorBidi"/>
              <w:b/>
              <w:bCs/>
              <w:noProof/>
              <w:sz w:val="20"/>
              <w:szCs w:val="20"/>
            </w:rPr>
            <w:t>…</w:t>
          </w:r>
          <w:r w:rsidR="00545148">
            <w:rPr>
              <w:rFonts w:asciiTheme="majorBidi" w:hAnsiTheme="majorBidi" w:cstheme="majorBidi"/>
              <w:b/>
              <w:bCs/>
              <w:noProof/>
              <w:sz w:val="20"/>
              <w:szCs w:val="20"/>
            </w:rPr>
            <w:t>…</w:t>
          </w:r>
          <w:r w:rsidRPr="00545148">
            <w:rPr>
              <w:rFonts w:asciiTheme="majorBidi" w:hAnsiTheme="majorBidi" w:cstheme="majorBidi"/>
              <w:b/>
              <w:bCs/>
              <w:noProof/>
              <w:sz w:val="20"/>
              <w:szCs w:val="20"/>
            </w:rPr>
            <w:t>…………………………</w:t>
          </w:r>
          <w:r w:rsidR="008747B8">
            <w:rPr>
              <w:rFonts w:asciiTheme="majorBidi" w:hAnsiTheme="majorBidi" w:cstheme="majorBidi"/>
              <w:b/>
              <w:bCs/>
              <w:noProof/>
              <w:sz w:val="20"/>
              <w:szCs w:val="20"/>
            </w:rPr>
            <w:t>…………….</w:t>
          </w:r>
          <w:r w:rsidRPr="00545148">
            <w:rPr>
              <w:rFonts w:asciiTheme="majorBidi" w:hAnsiTheme="majorBidi" w:cstheme="majorBidi"/>
              <w:b/>
              <w:bCs/>
              <w:noProof/>
              <w:sz w:val="20"/>
              <w:szCs w:val="20"/>
            </w:rPr>
            <w:t>…………………………………………</w:t>
          </w:r>
          <w:r w:rsidR="00545148">
            <w:rPr>
              <w:rFonts w:asciiTheme="majorBidi" w:hAnsiTheme="majorBidi" w:cstheme="majorBidi"/>
              <w:b/>
              <w:bCs/>
              <w:noProof/>
              <w:sz w:val="20"/>
              <w:szCs w:val="20"/>
            </w:rPr>
            <w:t>…</w:t>
          </w:r>
          <w:r w:rsidRPr="00545148">
            <w:rPr>
              <w:rFonts w:asciiTheme="majorBidi" w:hAnsiTheme="majorBidi" w:cstheme="majorBidi"/>
              <w:b/>
              <w:bCs/>
              <w:noProof/>
              <w:sz w:val="20"/>
              <w:szCs w:val="20"/>
            </w:rPr>
            <w:t>……</w:t>
          </w:r>
          <w:r w:rsidR="00545148">
            <w:rPr>
              <w:rFonts w:asciiTheme="majorBidi" w:hAnsiTheme="majorBidi" w:cstheme="majorBidi"/>
              <w:b/>
              <w:bCs/>
              <w:noProof/>
              <w:sz w:val="20"/>
              <w:szCs w:val="20"/>
            </w:rPr>
            <w:t>…..</w:t>
          </w:r>
          <w:r w:rsidR="00B276A9" w:rsidRPr="00545148">
            <w:rPr>
              <w:rFonts w:asciiTheme="majorBidi" w:hAnsiTheme="majorBidi" w:cstheme="majorBidi"/>
              <w:b/>
              <w:bCs/>
              <w:noProof/>
              <w:sz w:val="20"/>
              <w:szCs w:val="20"/>
            </w:rPr>
            <w:t>12</w:t>
          </w:r>
        </w:p>
        <w:p w14:paraId="7E688C43" w14:textId="25763BF4" w:rsidR="0026129E" w:rsidRPr="00545148" w:rsidRDefault="00F70F42" w:rsidP="00545148">
          <w:pPr>
            <w:spacing w:line="360" w:lineRule="auto"/>
            <w:rPr>
              <w:rFonts w:asciiTheme="majorBidi" w:hAnsiTheme="majorBidi" w:cstheme="majorBidi"/>
              <w:b/>
              <w:bCs/>
              <w:noProof/>
              <w:sz w:val="20"/>
              <w:szCs w:val="20"/>
            </w:rPr>
          </w:pPr>
          <w:r w:rsidRPr="00545148">
            <w:rPr>
              <w:rFonts w:asciiTheme="majorBidi" w:hAnsiTheme="majorBidi" w:cstheme="majorBidi"/>
              <w:b/>
              <w:bCs/>
              <w:noProof/>
              <w:sz w:val="20"/>
              <w:szCs w:val="20"/>
            </w:rPr>
            <w:t>Future work</w:t>
          </w:r>
          <w:r w:rsidR="00545148">
            <w:rPr>
              <w:rFonts w:asciiTheme="majorBidi" w:hAnsiTheme="majorBidi" w:cstheme="majorBidi"/>
              <w:b/>
              <w:bCs/>
              <w:noProof/>
              <w:sz w:val="20"/>
              <w:szCs w:val="20"/>
            </w:rPr>
            <w:t xml:space="preserve"> &amp;</w:t>
          </w:r>
          <w:r w:rsidR="00545148" w:rsidRPr="00545148">
            <w:rPr>
              <w:rFonts w:asciiTheme="majorBidi" w:hAnsiTheme="majorBidi" w:cstheme="majorBidi"/>
              <w:b/>
              <w:bCs/>
              <w:noProof/>
              <w:sz w:val="20"/>
              <w:szCs w:val="20"/>
            </w:rPr>
            <w:t xml:space="preserve"> Suggestions</w:t>
          </w:r>
          <w:r w:rsidR="002650C2" w:rsidRPr="00545148">
            <w:rPr>
              <w:rFonts w:asciiTheme="majorBidi" w:hAnsiTheme="majorBidi" w:cstheme="majorBidi"/>
              <w:b/>
              <w:bCs/>
              <w:noProof/>
              <w:sz w:val="20"/>
              <w:szCs w:val="20"/>
            </w:rPr>
            <w:t>………………………………………………………………………</w:t>
          </w:r>
          <w:r w:rsidR="006D6EA3" w:rsidRPr="00545148">
            <w:rPr>
              <w:rFonts w:asciiTheme="majorBidi" w:hAnsiTheme="majorBidi" w:cstheme="majorBidi"/>
              <w:b/>
              <w:bCs/>
              <w:noProof/>
              <w:sz w:val="20"/>
              <w:szCs w:val="20"/>
            </w:rPr>
            <w:t>……</w:t>
          </w:r>
          <w:r w:rsidR="00545148">
            <w:rPr>
              <w:rFonts w:asciiTheme="majorBidi" w:hAnsiTheme="majorBidi" w:cstheme="majorBidi"/>
              <w:b/>
              <w:bCs/>
              <w:noProof/>
              <w:sz w:val="20"/>
              <w:szCs w:val="20"/>
            </w:rPr>
            <w:t>…….</w:t>
          </w:r>
          <w:r w:rsidR="00DF0C48">
            <w:rPr>
              <w:rFonts w:asciiTheme="majorBidi" w:hAnsiTheme="majorBidi" w:cstheme="majorBidi"/>
              <w:b/>
              <w:bCs/>
              <w:noProof/>
              <w:sz w:val="20"/>
              <w:szCs w:val="20"/>
            </w:rPr>
            <w:t>12</w:t>
          </w:r>
        </w:p>
        <w:p w14:paraId="22B6DBF2" w14:textId="3DA3EA64" w:rsidR="00A76BB2" w:rsidRPr="00545148" w:rsidRDefault="0026129E" w:rsidP="00545148">
          <w:pPr>
            <w:spacing w:line="360" w:lineRule="auto"/>
            <w:rPr>
              <w:rFonts w:asciiTheme="majorBidi" w:hAnsiTheme="majorBidi" w:cstheme="majorBidi"/>
              <w:b/>
              <w:bCs/>
              <w:noProof/>
              <w:sz w:val="20"/>
              <w:szCs w:val="20"/>
            </w:rPr>
          </w:pPr>
          <w:r w:rsidRPr="00545148">
            <w:rPr>
              <w:rFonts w:asciiTheme="majorBidi" w:hAnsiTheme="majorBidi" w:cstheme="majorBidi"/>
              <w:b/>
              <w:bCs/>
              <w:noProof/>
              <w:sz w:val="20"/>
              <w:szCs w:val="20"/>
            </w:rPr>
            <w:t>References…………………………………………………………………</w:t>
          </w:r>
          <w:r w:rsidR="006D6EA3" w:rsidRPr="00545148">
            <w:rPr>
              <w:rFonts w:asciiTheme="majorBidi" w:hAnsiTheme="majorBidi" w:cstheme="majorBidi"/>
              <w:b/>
              <w:bCs/>
              <w:noProof/>
              <w:sz w:val="20"/>
              <w:szCs w:val="20"/>
            </w:rPr>
            <w:t>………………</w:t>
          </w:r>
          <w:r w:rsidRPr="00545148">
            <w:rPr>
              <w:rFonts w:asciiTheme="majorBidi" w:hAnsiTheme="majorBidi" w:cstheme="majorBidi"/>
              <w:b/>
              <w:bCs/>
              <w:noProof/>
              <w:sz w:val="20"/>
              <w:szCs w:val="20"/>
            </w:rPr>
            <w:t>…………</w:t>
          </w:r>
          <w:r w:rsidR="00545148">
            <w:rPr>
              <w:rFonts w:asciiTheme="majorBidi" w:hAnsiTheme="majorBidi" w:cstheme="majorBidi"/>
              <w:b/>
              <w:bCs/>
              <w:noProof/>
              <w:sz w:val="20"/>
              <w:szCs w:val="20"/>
            </w:rPr>
            <w:t>….</w:t>
          </w:r>
          <w:r w:rsidRPr="00545148">
            <w:rPr>
              <w:rFonts w:asciiTheme="majorBidi" w:hAnsiTheme="majorBidi" w:cstheme="majorBidi"/>
              <w:b/>
              <w:bCs/>
              <w:noProof/>
              <w:sz w:val="20"/>
              <w:szCs w:val="20"/>
            </w:rPr>
            <w:t>…</w:t>
          </w:r>
          <w:r w:rsidR="00545148">
            <w:rPr>
              <w:rFonts w:asciiTheme="majorBidi" w:hAnsiTheme="majorBidi" w:cstheme="majorBidi"/>
              <w:b/>
              <w:bCs/>
              <w:noProof/>
              <w:sz w:val="20"/>
              <w:szCs w:val="20"/>
            </w:rPr>
            <w:t>…</w:t>
          </w:r>
          <w:r w:rsidR="00DF0C48">
            <w:rPr>
              <w:rFonts w:asciiTheme="majorBidi" w:hAnsiTheme="majorBidi" w:cstheme="majorBidi"/>
              <w:b/>
              <w:bCs/>
              <w:noProof/>
              <w:sz w:val="20"/>
              <w:szCs w:val="20"/>
            </w:rPr>
            <w:t>13</w:t>
          </w:r>
          <w:r w:rsidR="00A76BB2" w:rsidRPr="00545148">
            <w:rPr>
              <w:rFonts w:asciiTheme="majorBidi" w:hAnsiTheme="majorBidi" w:cstheme="majorBidi"/>
              <w:b/>
              <w:bCs/>
              <w:noProof/>
              <w:sz w:val="20"/>
              <w:szCs w:val="20"/>
            </w:rPr>
            <w:t>.</w:t>
          </w:r>
          <w:r w:rsidR="00A76BB2" w:rsidRPr="00545148">
            <w:rPr>
              <w:rFonts w:asciiTheme="majorBidi" w:hAnsiTheme="majorBidi" w:cstheme="majorBidi"/>
              <w:b/>
              <w:bCs/>
              <w:noProof/>
              <w:sz w:val="20"/>
              <w:szCs w:val="20"/>
            </w:rPr>
            <w:fldChar w:fldCharType="end"/>
          </w:r>
        </w:p>
      </w:sdtContent>
    </w:sdt>
    <w:p w14:paraId="3B8B94F7" w14:textId="77777777" w:rsidR="006D6EA3" w:rsidRDefault="006D6EA3">
      <w:pPr>
        <w:rPr>
          <w:rFonts w:asciiTheme="majorBidi" w:hAnsiTheme="majorBidi" w:cstheme="majorBidi"/>
          <w:sz w:val="24"/>
          <w:szCs w:val="24"/>
        </w:rPr>
      </w:pPr>
    </w:p>
    <w:p w14:paraId="5D231F4B" w14:textId="1FE8A841" w:rsidR="00C96294" w:rsidRDefault="00C96294">
      <w:pPr>
        <w:rPr>
          <w:rFonts w:asciiTheme="majorBidi" w:hAnsiTheme="majorBidi" w:cstheme="majorBidi"/>
          <w:sz w:val="24"/>
          <w:szCs w:val="24"/>
        </w:rPr>
      </w:pPr>
      <w:r>
        <w:rPr>
          <w:rFonts w:asciiTheme="majorBidi" w:hAnsiTheme="majorBidi" w:cstheme="majorBidi"/>
          <w:sz w:val="24"/>
          <w:szCs w:val="24"/>
        </w:rPr>
        <w:br w:type="page"/>
      </w:r>
    </w:p>
    <w:p w14:paraId="54217269" w14:textId="00DB1C88" w:rsidR="00AE27E2" w:rsidRPr="00D61D72" w:rsidRDefault="000E43A5" w:rsidP="001821E4">
      <w:pPr>
        <w:pStyle w:val="ListParagraph"/>
        <w:numPr>
          <w:ilvl w:val="0"/>
          <w:numId w:val="1"/>
        </w:numPr>
        <w:spacing w:line="480" w:lineRule="auto"/>
        <w:jc w:val="center"/>
        <w:rPr>
          <w:rFonts w:asciiTheme="majorBidi" w:hAnsiTheme="majorBidi" w:cstheme="majorBidi"/>
          <w:b/>
          <w:bCs/>
          <w:sz w:val="24"/>
          <w:szCs w:val="24"/>
          <w:u w:val="single"/>
        </w:rPr>
      </w:pPr>
      <w:r w:rsidRPr="00D61D72">
        <w:rPr>
          <w:rFonts w:asciiTheme="majorBidi" w:hAnsiTheme="majorBidi" w:cstheme="majorBidi"/>
          <w:b/>
          <w:bCs/>
          <w:sz w:val="24"/>
          <w:szCs w:val="24"/>
          <w:u w:val="single"/>
        </w:rPr>
        <w:lastRenderedPageBreak/>
        <w:t>Introduction</w:t>
      </w:r>
    </w:p>
    <w:p w14:paraId="10D18477" w14:textId="77777777" w:rsidR="00356413" w:rsidRPr="00B91C8C" w:rsidRDefault="00AE27E2" w:rsidP="00B37484">
      <w:pPr>
        <w:spacing w:before="200" w:after="0" w:line="480" w:lineRule="auto"/>
        <w:jc w:val="both"/>
        <w:rPr>
          <w:rFonts w:asciiTheme="majorBidi" w:eastAsia="Times New Roman" w:hAnsiTheme="majorBidi" w:cstheme="majorBidi"/>
          <w:color w:val="000000"/>
        </w:rPr>
      </w:pPr>
      <w:r w:rsidRPr="00B91C8C">
        <w:rPr>
          <w:rFonts w:asciiTheme="majorBidi" w:eastAsia="Times New Roman" w:hAnsiTheme="majorBidi" w:cstheme="majorBidi"/>
          <w:color w:val="000000"/>
        </w:rPr>
        <w:t xml:space="preserve">In December 2019 in China Wuhan city, COVID-19 appeared, then the disease spread until it became a pandemic, and many countries went through different waves of COVID-19, and each wave is slightly different in its symptoms a cluster of patients with pneumonia of unknown cause was linked to a seafood wholesale market in Wuhan, China. Globally, there have been more than 177 million cases, and the number likely to decline is below 500,000 people per day. </w:t>
      </w:r>
      <w:r w:rsidR="00356413" w:rsidRPr="00B91C8C">
        <w:rPr>
          <w:rFonts w:asciiTheme="majorBidi" w:eastAsia="Times New Roman" w:hAnsiTheme="majorBidi" w:cstheme="majorBidi"/>
          <w:color w:val="000000"/>
        </w:rPr>
        <w:t>The absolute number of passings surpasses 3.8 million individuals; notwithstanding, everyday passings have diminished to under 10,000 individuals each day. The vast majority tainted with the Coronavirus infection had encountered gentle to-direct respiratory ailment and recuperated without extraordinary treatment.</w:t>
      </w:r>
    </w:p>
    <w:p w14:paraId="71EB76B9" w14:textId="43FCDCEF" w:rsidR="001821E4" w:rsidRPr="00B91C8C" w:rsidRDefault="00356413" w:rsidP="00B37484">
      <w:pPr>
        <w:spacing w:before="200" w:after="0" w:line="480" w:lineRule="auto"/>
        <w:jc w:val="both"/>
        <w:rPr>
          <w:rFonts w:asciiTheme="majorBidi" w:eastAsia="Times New Roman" w:hAnsiTheme="majorBidi" w:cstheme="majorBidi"/>
        </w:rPr>
      </w:pPr>
      <w:r w:rsidRPr="00B91C8C">
        <w:rPr>
          <w:rFonts w:asciiTheme="majorBidi" w:eastAsia="Times New Roman" w:hAnsiTheme="majorBidi" w:cstheme="majorBidi"/>
          <w:color w:val="000000"/>
        </w:rPr>
        <w:t xml:space="preserve">More seasoned individuals with hidden clinical issues like cardiovascular infection, diabetes, ongoing respiratory sickness, and disease are bound to foster difficult ailments. The Coronavirus infection spreads fundamentally through drops of spit or release from the nose when a tainted individual hacks or wheezes, so it means a lot to rehearse respiratory behavior. Numerous nations have encountered different floods of Covid episodes. During the 2020 pandemic, observational information show that attributes changed between waves. Propels in Preventive Medication Volume 2021, In correlation with the subsequent wave, the extent of neighborhood bunches (24.8% versus 45.7%) was lower in the third wave, and individual contact transmission (38.5% versus 25.9%) and obscure courses of transmission (23.5% versus 20.8%) were higher. Thus, numerous states and wellbeing specialists, including the WHO, have been effectively teaching individuals to go to preventive lengths to lessen the spread of the infection, including lockdown measures. Waves in Thailand have been followed to super-spreading occasions at diversion foundations, bars, bars, Karaoke lounges, and a few sorts of betting scenes in various nation locales. These occasions prompted a development of the spread of Coronavirus to numerous areas since the gamble areas were locales that pulled in swarming, broadened associations, and high turnover. An episode in Walk 2020 was related with participants at an enclosing arena Bangkok who spread the infection to different regions as they voyaged home or on business. One of the elements behind the flare-up was the thick day to day </w:t>
      </w:r>
      <w:r w:rsidRPr="00B91C8C">
        <w:rPr>
          <w:rFonts w:asciiTheme="majorBidi" w:eastAsia="Times New Roman" w:hAnsiTheme="majorBidi" w:cstheme="majorBidi"/>
          <w:color w:val="000000"/>
        </w:rPr>
        <w:lastRenderedPageBreak/>
        <w:t xml:space="preserve">environments of the transients in the encompassing local area and the absence of individual safety measures to forestall its spread. This study thought about the qualities of various waves during the Coronavirus pandemic in Thailand, where </w:t>
      </w:r>
      <w:r w:rsidR="00D71CE4" w:rsidRPr="00B91C8C">
        <w:rPr>
          <w:rFonts w:asciiTheme="majorBidi" w:eastAsia="Times New Roman" w:hAnsiTheme="majorBidi" w:cstheme="majorBidi"/>
          <w:color w:val="000000"/>
        </w:rPr>
        <w:t>more than</w:t>
      </w:r>
      <w:r w:rsidRPr="00B91C8C">
        <w:rPr>
          <w:rFonts w:asciiTheme="majorBidi" w:eastAsia="Times New Roman" w:hAnsiTheme="majorBidi" w:cstheme="majorBidi"/>
          <w:color w:val="000000"/>
        </w:rPr>
        <w:t xml:space="preserve"> 150,000 Coronavirus cases have been affirmed. Albeit the </w:t>
      </w:r>
      <w:r w:rsidR="00D71CE4" w:rsidRPr="00B91C8C">
        <w:rPr>
          <w:rFonts w:asciiTheme="majorBidi" w:eastAsia="Times New Roman" w:hAnsiTheme="majorBidi" w:cstheme="majorBidi"/>
          <w:color w:val="000000"/>
        </w:rPr>
        <w:t>day-to-day</w:t>
      </w:r>
      <w:r w:rsidRPr="00B91C8C">
        <w:rPr>
          <w:rFonts w:asciiTheme="majorBidi" w:eastAsia="Times New Roman" w:hAnsiTheme="majorBidi" w:cstheme="majorBidi"/>
          <w:color w:val="000000"/>
        </w:rPr>
        <w:t xml:space="preserve"> number of contaminations locally has settled at around 2,000 every day, privately communicated cases have been affirmed in many territories. The spread of Coronavirus was a bunch occasion conveyed over various areas. This occasion dispersed Coronavirus to countless territories. In this task we will apply various groupings between the various rushes of Coronavirus, what's more, we will apply pairwise </w:t>
      </w:r>
      <w:r w:rsidR="00D71CE4" w:rsidRPr="00B91C8C">
        <w:rPr>
          <w:rFonts w:asciiTheme="majorBidi" w:eastAsia="Times New Roman" w:hAnsiTheme="majorBidi" w:cstheme="majorBidi"/>
          <w:color w:val="000000"/>
        </w:rPr>
        <w:t>a</w:t>
      </w:r>
      <w:r w:rsidR="00D71CE4">
        <w:rPr>
          <w:rFonts w:asciiTheme="majorBidi" w:eastAsia="Times New Roman" w:hAnsiTheme="majorBidi" w:cstheme="majorBidi"/>
          <w:color w:val="000000"/>
        </w:rPr>
        <w:t>lignment</w:t>
      </w:r>
      <w:r w:rsidRPr="00B91C8C">
        <w:rPr>
          <w:rFonts w:asciiTheme="majorBidi" w:eastAsia="Times New Roman" w:hAnsiTheme="majorBidi" w:cstheme="majorBidi"/>
          <w:color w:val="000000"/>
        </w:rPr>
        <w:t xml:space="preserve"> between Coronavirus spike protein with other viral spike proteins.</w:t>
      </w:r>
    </w:p>
    <w:p w14:paraId="0FD38C7B" w14:textId="77777777" w:rsidR="00AE27E2" w:rsidRPr="00B37484" w:rsidRDefault="00AE27E2" w:rsidP="00B37484">
      <w:pPr>
        <w:spacing w:before="200" w:after="0" w:line="480" w:lineRule="auto"/>
        <w:rPr>
          <w:rFonts w:asciiTheme="majorBidi" w:eastAsia="Times New Roman" w:hAnsiTheme="majorBidi" w:cstheme="majorBidi"/>
          <w:sz w:val="24"/>
          <w:szCs w:val="24"/>
        </w:rPr>
      </w:pPr>
      <w:r w:rsidRPr="00B37484">
        <w:rPr>
          <w:rFonts w:asciiTheme="majorBidi" w:eastAsia="Times New Roman" w:hAnsiTheme="majorBidi" w:cstheme="majorBidi"/>
          <w:b/>
          <w:bCs/>
          <w:sz w:val="24"/>
          <w:szCs w:val="24"/>
          <w:u w:val="single"/>
        </w:rPr>
        <w:t>Problem Definition: </w:t>
      </w:r>
    </w:p>
    <w:p w14:paraId="2333B036" w14:textId="4D642C33" w:rsidR="007F401D" w:rsidRPr="00D71CE4" w:rsidRDefault="00D71CE4" w:rsidP="00D71CE4">
      <w:pPr>
        <w:spacing w:before="200" w:after="0" w:line="480" w:lineRule="auto"/>
        <w:jc w:val="lowKashida"/>
        <w:rPr>
          <w:rFonts w:asciiTheme="majorBidi" w:eastAsia="Times New Roman" w:hAnsiTheme="majorBidi" w:cstheme="majorBidi"/>
        </w:rPr>
      </w:pPr>
      <w:r>
        <w:rPr>
          <w:rFonts w:asciiTheme="majorBidi" w:eastAsia="Times New Roman" w:hAnsiTheme="majorBidi" w:cstheme="majorBidi"/>
        </w:rPr>
        <w:t xml:space="preserve">Spread of COVID-19 in </w:t>
      </w:r>
      <w:r w:rsidR="00B2369B" w:rsidRPr="00D71CE4">
        <w:rPr>
          <w:rFonts w:asciiTheme="majorBidi" w:eastAsia="Times New Roman" w:hAnsiTheme="majorBidi" w:cstheme="majorBidi"/>
        </w:rPr>
        <w:t>China Wuhan city</w:t>
      </w:r>
      <w:r>
        <w:rPr>
          <w:rFonts w:asciiTheme="majorBidi" w:eastAsia="Times New Roman" w:hAnsiTheme="majorBidi" w:cstheme="majorBidi"/>
        </w:rPr>
        <w:t xml:space="preserve"> </w:t>
      </w:r>
      <w:r w:rsidR="00B2369B" w:rsidRPr="00D71CE4">
        <w:rPr>
          <w:rFonts w:asciiTheme="majorBidi" w:eastAsia="Times New Roman" w:hAnsiTheme="majorBidi" w:cstheme="majorBidi"/>
        </w:rPr>
        <w:t xml:space="preserve">turned into a pandemic and </w:t>
      </w:r>
      <w:r w:rsidRPr="00D71CE4">
        <w:rPr>
          <w:rFonts w:asciiTheme="majorBidi" w:eastAsia="Times New Roman" w:hAnsiTheme="majorBidi" w:cstheme="majorBidi"/>
        </w:rPr>
        <w:t>millions</w:t>
      </w:r>
      <w:r w:rsidR="00B2369B" w:rsidRPr="00D71CE4">
        <w:rPr>
          <w:rFonts w:asciiTheme="majorBidi" w:eastAsia="Times New Roman" w:hAnsiTheme="majorBidi" w:cstheme="majorBidi"/>
        </w:rPr>
        <w:t xml:space="preserve"> of individuals got contaminated by it, and numerous nations went through various rushes of Coronavirus, and each wave is somewhat disparate in its side effects</w:t>
      </w:r>
      <w:r>
        <w:rPr>
          <w:rFonts w:asciiTheme="majorBidi" w:eastAsia="Times New Roman" w:hAnsiTheme="majorBidi" w:cstheme="majorBidi"/>
        </w:rPr>
        <w:t xml:space="preserve">. </w:t>
      </w:r>
      <w:r w:rsidR="00B2369B" w:rsidRPr="00D71CE4">
        <w:rPr>
          <w:rFonts w:asciiTheme="majorBidi" w:eastAsia="Times New Roman" w:hAnsiTheme="majorBidi" w:cstheme="majorBidi"/>
        </w:rPr>
        <w:t>The illness is an exceptionally infectious respiratory sickness brought about by the SARS-CoV-2 infection. SARS-CoV-2 is remembered to spread from one individual to another through drops delivered when a tainted individual hacks, sniffles, or talks. It might likewise be spread by contacting a surface with the infection on it and afterward contacting one's mouth, nose, or eyes.</w:t>
      </w:r>
      <w:r>
        <w:rPr>
          <w:rFonts w:asciiTheme="majorBidi" w:eastAsia="Times New Roman" w:hAnsiTheme="majorBidi" w:cstheme="majorBidi"/>
        </w:rPr>
        <w:t xml:space="preserve"> </w:t>
      </w:r>
      <w:r w:rsidR="00B2369B" w:rsidRPr="00D71CE4">
        <w:rPr>
          <w:rFonts w:asciiTheme="majorBidi" w:eastAsia="Times New Roman" w:hAnsiTheme="majorBidi" w:cstheme="majorBidi"/>
        </w:rPr>
        <w:t xml:space="preserve">The most widely recognized signs and side effects of Coronavirus are fever, hack, and inconvenience relaxing. Exhaustion, muscle torment, chills, cerebral pain, sore throat, runny nose, sickness or regurgitating, looseness of the bowels, and a deficiency of taste or smell may likewise happen. The signs and side effects might be gentle or extreme and typically seem 2 to 14 days after openness to the SARS-CoV-2 infection. Certain individuals might not have any side effects however are </w:t>
      </w:r>
      <w:r w:rsidR="006B6542" w:rsidRPr="00D71CE4">
        <w:rPr>
          <w:rFonts w:asciiTheme="majorBidi" w:eastAsia="Times New Roman" w:hAnsiTheme="majorBidi" w:cstheme="majorBidi"/>
        </w:rPr>
        <w:t>yet</w:t>
      </w:r>
      <w:r w:rsidR="00B2369B" w:rsidRPr="00D71CE4">
        <w:rPr>
          <w:rFonts w:asciiTheme="majorBidi" w:eastAsia="Times New Roman" w:hAnsiTheme="majorBidi" w:cstheme="majorBidi"/>
        </w:rPr>
        <w:t xml:space="preserve"> ready to spread the infection. The vast majority with Coronavirus </w:t>
      </w:r>
      <w:r w:rsidR="006B6542" w:rsidRPr="00D71CE4">
        <w:rPr>
          <w:rFonts w:asciiTheme="majorBidi" w:eastAsia="Times New Roman" w:hAnsiTheme="majorBidi" w:cstheme="majorBidi"/>
        </w:rPr>
        <w:t>recuperates</w:t>
      </w:r>
      <w:r w:rsidR="00B2369B" w:rsidRPr="00D71CE4">
        <w:rPr>
          <w:rFonts w:asciiTheme="majorBidi" w:eastAsia="Times New Roman" w:hAnsiTheme="majorBidi" w:cstheme="majorBidi"/>
        </w:rPr>
        <w:t xml:space="preserve"> without requiring extraordinary treatment. However, others are at higher gamble of difficult ailment. Our Exploration is finished to treat Coronavirus various waves and forestall contamination with SARS-CoV-2.</w:t>
      </w:r>
    </w:p>
    <w:p w14:paraId="6B186308" w14:textId="77777777" w:rsidR="00B37484" w:rsidRPr="00B37484" w:rsidRDefault="00B37484" w:rsidP="00B37484">
      <w:pPr>
        <w:spacing w:before="200" w:after="0" w:line="360" w:lineRule="auto"/>
        <w:jc w:val="lowKashida"/>
        <w:rPr>
          <w:rFonts w:asciiTheme="majorBidi" w:eastAsia="Times New Roman" w:hAnsiTheme="majorBidi" w:cstheme="majorBidi"/>
          <w:sz w:val="24"/>
          <w:szCs w:val="24"/>
        </w:rPr>
      </w:pPr>
    </w:p>
    <w:p w14:paraId="2CCAF0DE" w14:textId="77777777" w:rsidR="006B6542" w:rsidRDefault="00AE27E2" w:rsidP="006B6542">
      <w:pPr>
        <w:spacing w:before="200" w:after="0" w:line="360" w:lineRule="auto"/>
        <w:rPr>
          <w:rFonts w:asciiTheme="majorBidi" w:eastAsia="Times New Roman" w:hAnsiTheme="majorBidi" w:cstheme="majorBidi"/>
          <w:b/>
          <w:bCs/>
          <w:sz w:val="24"/>
          <w:szCs w:val="24"/>
          <w:u w:val="single"/>
        </w:rPr>
      </w:pPr>
      <w:r w:rsidRPr="00B37484">
        <w:rPr>
          <w:rFonts w:asciiTheme="majorBidi" w:eastAsia="Times New Roman" w:hAnsiTheme="majorBidi" w:cstheme="majorBidi"/>
          <w:b/>
          <w:bCs/>
          <w:sz w:val="24"/>
          <w:szCs w:val="24"/>
          <w:u w:val="single"/>
        </w:rPr>
        <w:lastRenderedPageBreak/>
        <w:t>Purpose:</w:t>
      </w:r>
    </w:p>
    <w:p w14:paraId="3042D0C7" w14:textId="311CFEC7" w:rsidR="000E43A5" w:rsidRPr="006B6542" w:rsidRDefault="00AE27E2" w:rsidP="006B6542">
      <w:pPr>
        <w:spacing w:before="200" w:after="0" w:line="360" w:lineRule="auto"/>
        <w:rPr>
          <w:rFonts w:asciiTheme="majorBidi" w:eastAsia="Times New Roman" w:hAnsiTheme="majorBidi" w:cstheme="majorBidi"/>
          <w:b/>
          <w:bCs/>
          <w:u w:val="single"/>
        </w:rPr>
      </w:pPr>
      <w:r w:rsidRPr="006B6542">
        <w:rPr>
          <w:rFonts w:asciiTheme="majorBidi" w:eastAsia="Times New Roman" w:hAnsiTheme="majorBidi" w:cstheme="majorBidi"/>
          <w:color w:val="000000"/>
        </w:rPr>
        <w:t xml:space="preserve">The main purpose of working on such a project is that the analysis of these waves </w:t>
      </w:r>
      <w:r w:rsidRPr="006B6542">
        <w:rPr>
          <w:rFonts w:asciiTheme="majorBidi" w:eastAsia="Times New Roman" w:hAnsiTheme="majorBidi" w:cstheme="majorBidi"/>
          <w:color w:val="000000"/>
          <w:shd w:val="clear" w:color="auto" w:fill="FFFFFF"/>
        </w:rPr>
        <w:t xml:space="preserve">can be useful to monitor data; for example, to identify the rise in future waves in the country and expect what will happen within these waves and how it could be effective and its size, through the search, we have defined some steps to reach the aimed results. Firstly, we </w:t>
      </w:r>
      <w:proofErr w:type="gramStart"/>
      <w:r w:rsidRPr="006B6542">
        <w:rPr>
          <w:rFonts w:asciiTheme="majorBidi" w:eastAsia="Times New Roman" w:hAnsiTheme="majorBidi" w:cstheme="majorBidi"/>
          <w:color w:val="000000"/>
          <w:shd w:val="clear" w:color="auto" w:fill="FFFFFF"/>
        </w:rPr>
        <w:t>have to</w:t>
      </w:r>
      <w:proofErr w:type="gramEnd"/>
      <w:r w:rsidRPr="006B6542">
        <w:rPr>
          <w:rFonts w:asciiTheme="majorBidi" w:eastAsia="Times New Roman" w:hAnsiTheme="majorBidi" w:cstheme="majorBidi"/>
          <w:color w:val="000000"/>
          <w:shd w:val="clear" w:color="auto" w:fill="FFFFFF"/>
        </w:rPr>
        <w:t xml:space="preserve"> use the </w:t>
      </w:r>
      <w:r w:rsidR="008C5164" w:rsidRPr="006B6542">
        <w:rPr>
          <w:rFonts w:asciiTheme="majorBidi" w:eastAsia="Times New Roman" w:hAnsiTheme="majorBidi" w:cstheme="majorBidi"/>
          <w:color w:val="000000"/>
          <w:shd w:val="clear" w:color="auto" w:fill="FFFFFF"/>
        </w:rPr>
        <w:t xml:space="preserve">NCBI </w:t>
      </w:r>
      <w:r w:rsidR="000A5C88" w:rsidRPr="006B6542">
        <w:rPr>
          <w:rFonts w:asciiTheme="majorBidi" w:eastAsia="Times New Roman" w:hAnsiTheme="majorBidi" w:cstheme="majorBidi"/>
          <w:color w:val="000000"/>
          <w:shd w:val="clear" w:color="auto" w:fill="FFFFFF"/>
        </w:rPr>
        <w:t>database to</w:t>
      </w:r>
      <w:r w:rsidRPr="006B6542">
        <w:rPr>
          <w:rFonts w:asciiTheme="majorBidi" w:eastAsia="Times New Roman" w:hAnsiTheme="majorBidi" w:cstheme="majorBidi"/>
          <w:color w:val="000000"/>
          <w:shd w:val="clear" w:color="auto" w:fill="FFFFFF"/>
        </w:rPr>
        <w:t xml:space="preserve"> download COVID-19 sequences (at least </w:t>
      </w:r>
      <w:r w:rsidR="006B6542" w:rsidRPr="006B6542">
        <w:rPr>
          <w:rFonts w:asciiTheme="majorBidi" w:eastAsia="Times New Roman" w:hAnsiTheme="majorBidi" w:cstheme="majorBidi"/>
          <w:color w:val="000000"/>
          <w:shd w:val="clear" w:color="auto" w:fill="FFFFFF"/>
        </w:rPr>
        <w:t>twenty</w:t>
      </w:r>
      <w:r w:rsidRPr="006B6542">
        <w:rPr>
          <w:rFonts w:asciiTheme="majorBidi" w:eastAsia="Times New Roman" w:hAnsiTheme="majorBidi" w:cstheme="majorBidi"/>
          <w:color w:val="000000"/>
          <w:shd w:val="clear" w:color="auto" w:fill="FFFFFF"/>
        </w:rPr>
        <w:t xml:space="preserve"> samples) at different time points. Perform multiple sequence alignment for our samples. Generate a phylogenetic tree and visualize it. Use BLAST to align COVID-19 spike protein with other viral spike proteins. Choose the most homologous protein and annotate it using </w:t>
      </w:r>
      <w:r w:rsidR="00D92980">
        <w:rPr>
          <w:rFonts w:asciiTheme="majorBidi" w:eastAsia="Times New Roman" w:hAnsiTheme="majorBidi" w:cstheme="majorBidi"/>
          <w:color w:val="000000"/>
          <w:shd w:val="clear" w:color="auto" w:fill="FFFFFF"/>
        </w:rPr>
        <w:t>NCBI</w:t>
      </w:r>
      <w:r w:rsidRPr="006B6542">
        <w:rPr>
          <w:rFonts w:asciiTheme="majorBidi" w:eastAsia="Times New Roman" w:hAnsiTheme="majorBidi" w:cstheme="majorBidi"/>
          <w:color w:val="000000"/>
          <w:shd w:val="clear" w:color="auto" w:fill="FFFFFF"/>
        </w:rPr>
        <w:t xml:space="preserve"> or any preferred database. All analysis steps must be delivered in bash script. That will help the ministry of health in each country to know the right or the correct way to protect their societies.</w:t>
      </w:r>
    </w:p>
    <w:p w14:paraId="7AC68C81" w14:textId="4B36683C" w:rsidR="009B6889" w:rsidRDefault="009B6889" w:rsidP="00B37484">
      <w:pPr>
        <w:spacing w:line="480" w:lineRule="auto"/>
        <w:jc w:val="lowKashida"/>
        <w:rPr>
          <w:rFonts w:asciiTheme="majorBidi" w:hAnsiTheme="majorBidi" w:cstheme="majorBidi"/>
          <w:b/>
          <w:bCs/>
          <w:sz w:val="24"/>
          <w:szCs w:val="24"/>
        </w:rPr>
      </w:pPr>
    </w:p>
    <w:p w14:paraId="40FCCEEF" w14:textId="1143C28A" w:rsidR="003E607D" w:rsidRPr="00D61D72" w:rsidRDefault="009B6889" w:rsidP="00A125CF">
      <w:pPr>
        <w:pStyle w:val="ListParagraph"/>
        <w:numPr>
          <w:ilvl w:val="0"/>
          <w:numId w:val="1"/>
        </w:numPr>
        <w:spacing w:line="480" w:lineRule="auto"/>
        <w:jc w:val="center"/>
        <w:rPr>
          <w:rFonts w:asciiTheme="majorBidi" w:hAnsiTheme="majorBidi" w:cstheme="majorBidi"/>
          <w:b/>
          <w:bCs/>
          <w:sz w:val="24"/>
          <w:szCs w:val="24"/>
          <w:u w:val="single"/>
        </w:rPr>
      </w:pPr>
      <w:r w:rsidRPr="00D61D72">
        <w:rPr>
          <w:rFonts w:asciiTheme="majorBidi" w:hAnsiTheme="majorBidi" w:cstheme="majorBidi"/>
          <w:b/>
          <w:bCs/>
          <w:sz w:val="24"/>
          <w:szCs w:val="24"/>
          <w:u w:val="single"/>
        </w:rPr>
        <w:t>Methodology</w:t>
      </w:r>
    </w:p>
    <w:p w14:paraId="44408209" w14:textId="3FB14C2F" w:rsidR="00426AA6" w:rsidRPr="000A5C88" w:rsidRDefault="00FF58D0" w:rsidP="00A125CF">
      <w:pPr>
        <w:spacing w:line="480" w:lineRule="auto"/>
        <w:rPr>
          <w:rFonts w:asciiTheme="majorBidi" w:hAnsiTheme="majorBidi" w:cstheme="majorBidi"/>
          <w:b/>
          <w:bCs/>
        </w:rPr>
      </w:pPr>
      <w:r w:rsidRPr="000A5C88">
        <w:rPr>
          <w:rFonts w:asciiTheme="majorBidi" w:hAnsiTheme="majorBidi" w:cstheme="majorBidi"/>
          <w:b/>
          <w:bCs/>
        </w:rPr>
        <w:t>In our methods,</w:t>
      </w:r>
      <w:r w:rsidR="003E607D" w:rsidRPr="000A5C88">
        <w:rPr>
          <w:rFonts w:asciiTheme="majorBidi" w:hAnsiTheme="majorBidi" w:cstheme="majorBidi"/>
          <w:b/>
          <w:bCs/>
        </w:rPr>
        <w:t xml:space="preserve"> </w:t>
      </w:r>
      <w:r w:rsidR="00426AA6" w:rsidRPr="000A5C88">
        <w:rPr>
          <w:rFonts w:asciiTheme="majorBidi" w:hAnsiTheme="majorBidi" w:cstheme="majorBidi"/>
          <w:b/>
          <w:bCs/>
        </w:rPr>
        <w:t xml:space="preserve">we </w:t>
      </w:r>
      <w:r w:rsidR="00C36FDB" w:rsidRPr="000A5C88">
        <w:rPr>
          <w:rFonts w:asciiTheme="majorBidi" w:hAnsiTheme="majorBidi" w:cstheme="majorBidi"/>
          <w:b/>
          <w:bCs/>
        </w:rPr>
        <w:t>used</w:t>
      </w:r>
      <w:r w:rsidR="00403394">
        <w:rPr>
          <w:rFonts w:asciiTheme="majorBidi" w:hAnsiTheme="majorBidi" w:cstheme="majorBidi"/>
          <w:b/>
          <w:bCs/>
        </w:rPr>
        <w:t xml:space="preserve"> s</w:t>
      </w:r>
      <w:r w:rsidR="00C36FDB" w:rsidRPr="000A5C88">
        <w:rPr>
          <w:rFonts w:asciiTheme="majorBidi" w:hAnsiTheme="majorBidi" w:cstheme="majorBidi"/>
          <w:b/>
          <w:bCs/>
        </w:rPr>
        <w:t>equencing</w:t>
      </w:r>
      <w:r w:rsidR="000340E2" w:rsidRPr="000A5C88">
        <w:rPr>
          <w:rFonts w:asciiTheme="majorBidi" w:hAnsiTheme="majorBidi" w:cstheme="majorBidi"/>
          <w:b/>
          <w:bCs/>
        </w:rPr>
        <w:t xml:space="preserve"> technology</w:t>
      </w:r>
      <w:r w:rsidR="00C36FDB" w:rsidRPr="000A5C88">
        <w:rPr>
          <w:rFonts w:asciiTheme="majorBidi" w:hAnsiTheme="majorBidi" w:cstheme="majorBidi"/>
          <w:b/>
          <w:bCs/>
        </w:rPr>
        <w:t xml:space="preserve"> </w:t>
      </w:r>
      <w:proofErr w:type="gramStart"/>
      <w:r w:rsidR="000340E2" w:rsidRPr="000A5C88">
        <w:rPr>
          <w:rFonts w:asciiTheme="majorBidi" w:hAnsiTheme="majorBidi" w:cstheme="majorBidi"/>
          <w:b/>
          <w:bCs/>
        </w:rPr>
        <w:t>in order to</w:t>
      </w:r>
      <w:proofErr w:type="gramEnd"/>
      <w:r w:rsidR="000340E2" w:rsidRPr="000A5C88">
        <w:rPr>
          <w:rFonts w:asciiTheme="majorBidi" w:hAnsiTheme="majorBidi" w:cstheme="majorBidi"/>
          <w:b/>
          <w:bCs/>
        </w:rPr>
        <w:t xml:space="preserve"> make it </w:t>
      </w:r>
      <w:r w:rsidR="00C36FDB" w:rsidRPr="000A5C88">
        <w:rPr>
          <w:rFonts w:asciiTheme="majorBidi" w:hAnsiTheme="majorBidi" w:cstheme="majorBidi"/>
          <w:b/>
          <w:bCs/>
        </w:rPr>
        <w:t>easy to generate COVID</w:t>
      </w:r>
      <w:r w:rsidR="000A5C88">
        <w:rPr>
          <w:rFonts w:asciiTheme="majorBidi" w:hAnsiTheme="majorBidi" w:cstheme="majorBidi"/>
          <w:b/>
          <w:bCs/>
        </w:rPr>
        <w:t>-</w:t>
      </w:r>
      <w:r w:rsidR="006B6542">
        <w:rPr>
          <w:rFonts w:asciiTheme="majorBidi" w:hAnsiTheme="majorBidi" w:cstheme="majorBidi"/>
          <w:b/>
          <w:bCs/>
        </w:rPr>
        <w:t>19</w:t>
      </w:r>
      <w:r w:rsidR="00906D56">
        <w:rPr>
          <w:rFonts w:asciiTheme="majorBidi" w:hAnsiTheme="majorBidi" w:cstheme="majorBidi"/>
          <w:b/>
          <w:bCs/>
        </w:rPr>
        <w:t xml:space="preserve"> </w:t>
      </w:r>
      <w:r w:rsidR="00C36FDB" w:rsidRPr="000A5C88">
        <w:rPr>
          <w:rFonts w:asciiTheme="majorBidi" w:hAnsiTheme="majorBidi" w:cstheme="majorBidi"/>
          <w:b/>
          <w:bCs/>
        </w:rPr>
        <w:t>sequences and compare them at different time</w:t>
      </w:r>
      <w:r w:rsidR="00D84FF7" w:rsidRPr="000A5C88">
        <w:rPr>
          <w:rFonts w:asciiTheme="majorBidi" w:hAnsiTheme="majorBidi" w:cstheme="majorBidi"/>
          <w:b/>
          <w:bCs/>
        </w:rPr>
        <w:t xml:space="preserve">, so we made our methods in </w:t>
      </w:r>
      <w:r w:rsidR="00BD1F61">
        <w:rPr>
          <w:rFonts w:asciiTheme="majorBidi" w:hAnsiTheme="majorBidi" w:cstheme="majorBidi"/>
          <w:b/>
          <w:bCs/>
        </w:rPr>
        <w:t xml:space="preserve">6 </w:t>
      </w:r>
      <w:r w:rsidR="00D84FF7" w:rsidRPr="000A5C88">
        <w:rPr>
          <w:rFonts w:asciiTheme="majorBidi" w:hAnsiTheme="majorBidi" w:cstheme="majorBidi"/>
          <w:b/>
          <w:bCs/>
        </w:rPr>
        <w:t>steps:</w:t>
      </w:r>
    </w:p>
    <w:p w14:paraId="45A97C2E" w14:textId="0462E41E" w:rsidR="003E607D" w:rsidRPr="006B6542" w:rsidRDefault="003E607D" w:rsidP="00476BF8">
      <w:pPr>
        <w:spacing w:line="480" w:lineRule="auto"/>
        <w:ind w:left="720"/>
        <w:jc w:val="both"/>
        <w:rPr>
          <w:rFonts w:asciiTheme="majorBidi" w:hAnsiTheme="majorBidi" w:cstheme="majorBidi"/>
        </w:rPr>
      </w:pPr>
      <w:r w:rsidRPr="006B6542">
        <w:rPr>
          <w:rFonts w:asciiTheme="majorBidi" w:hAnsiTheme="majorBidi" w:cstheme="majorBidi"/>
          <w:b/>
          <w:bCs/>
        </w:rPr>
        <w:t>2.1. Study Design</w:t>
      </w:r>
      <w:r w:rsidR="00B37484" w:rsidRPr="006B6542">
        <w:rPr>
          <w:rFonts w:asciiTheme="majorBidi" w:hAnsiTheme="majorBidi" w:cstheme="majorBidi"/>
          <w:b/>
          <w:bCs/>
        </w:rPr>
        <w:t>:</w:t>
      </w:r>
      <w:r w:rsidR="00B37484" w:rsidRPr="006B6542">
        <w:t xml:space="preserve"> </w:t>
      </w:r>
      <w:r w:rsidR="00B37484" w:rsidRPr="006B6542">
        <w:rPr>
          <w:rFonts w:asciiTheme="majorBidi" w:hAnsiTheme="majorBidi" w:cstheme="majorBidi"/>
        </w:rPr>
        <w:t>In the USA, we directed a review partner investigation of all Coronavirus test screens and cases. Between January 2020 and May 2021, information was gathered (17 months) by involving NCBI data set for Coronavirus to download Coronavirus successions at various time focuses. All through this study we've attempted to sort out to look at the succession of Coronavirus infections inside various time point, to investigate these waves.</w:t>
      </w:r>
    </w:p>
    <w:p w14:paraId="62721146" w14:textId="77777777" w:rsidR="001E7B88" w:rsidRDefault="003E607D" w:rsidP="001E7B88">
      <w:pPr>
        <w:spacing w:line="480" w:lineRule="auto"/>
        <w:ind w:left="720"/>
        <w:jc w:val="both"/>
        <w:rPr>
          <w:rFonts w:asciiTheme="majorBidi" w:hAnsiTheme="majorBidi" w:cstheme="majorBidi"/>
        </w:rPr>
      </w:pPr>
      <w:r w:rsidRPr="006B6542">
        <w:rPr>
          <w:rFonts w:asciiTheme="majorBidi" w:hAnsiTheme="majorBidi" w:cstheme="majorBidi"/>
          <w:b/>
          <w:bCs/>
        </w:rPr>
        <w:t>2.2. Data Gathering:</w:t>
      </w:r>
      <w:r w:rsidRPr="006B6542">
        <w:rPr>
          <w:rFonts w:asciiTheme="majorBidi" w:hAnsiTheme="majorBidi" w:cstheme="majorBidi"/>
        </w:rPr>
        <w:t xml:space="preserve"> COVID-19 data collected in USA, between January 2020 and May 2021, </w:t>
      </w:r>
      <w:r w:rsidR="00D64F3E" w:rsidRPr="006B6542">
        <w:rPr>
          <w:rFonts w:asciiTheme="majorBidi" w:hAnsiTheme="majorBidi" w:cstheme="majorBidi"/>
        </w:rPr>
        <w:t>including</w:t>
      </w:r>
      <w:r w:rsidRPr="006B6542">
        <w:rPr>
          <w:rFonts w:asciiTheme="majorBidi" w:hAnsiTheme="majorBidi" w:cstheme="majorBidi"/>
        </w:rPr>
        <w:t xml:space="preserve"> number of test screens, number of confirmed cases and deaths, and sociodemographic variables such as gender, age, nationality, and risk factor sources population.</w:t>
      </w:r>
      <w:r w:rsidR="00961EDA" w:rsidRPr="006B6542">
        <w:rPr>
          <w:rFonts w:asciiTheme="majorBidi" w:hAnsiTheme="majorBidi" w:cstheme="majorBidi"/>
        </w:rPr>
        <w:t xml:space="preserve"> We got to use NCBI Covid-19 database within viral samples instead of using GISAID database because of the late permission, so </w:t>
      </w:r>
      <w:r w:rsidR="000A5C88" w:rsidRPr="006B6542">
        <w:rPr>
          <w:rFonts w:asciiTheme="majorBidi" w:hAnsiTheme="majorBidi" w:cstheme="majorBidi"/>
        </w:rPr>
        <w:t>we have</w:t>
      </w:r>
      <w:r w:rsidR="00961EDA" w:rsidRPr="006B6542">
        <w:rPr>
          <w:rFonts w:asciiTheme="majorBidi" w:hAnsiTheme="majorBidi" w:cstheme="majorBidi"/>
        </w:rPr>
        <w:t xml:space="preserve"> extracted our reported data from NCBI with different </w:t>
      </w:r>
      <w:r w:rsidR="00DA0941" w:rsidRPr="006B6542">
        <w:rPr>
          <w:rFonts w:asciiTheme="majorBidi" w:hAnsiTheme="majorBidi" w:cstheme="majorBidi"/>
        </w:rPr>
        <w:t>Lineage and</w:t>
      </w:r>
      <w:r w:rsidR="00961EDA" w:rsidRPr="006B6542">
        <w:rPr>
          <w:rFonts w:asciiTheme="majorBidi" w:hAnsiTheme="majorBidi" w:cstheme="majorBidi"/>
        </w:rPr>
        <w:t xml:space="preserve"> made sure that all of them their cross- references is </w:t>
      </w:r>
      <w:r w:rsidR="00DA0941" w:rsidRPr="006B6542">
        <w:rPr>
          <w:rFonts w:asciiTheme="majorBidi" w:hAnsiTheme="majorBidi" w:cstheme="majorBidi"/>
        </w:rPr>
        <w:t>Bio Samples</w:t>
      </w:r>
      <w:r w:rsidR="00961EDA" w:rsidRPr="006B6542">
        <w:rPr>
          <w:rFonts w:asciiTheme="majorBidi" w:hAnsiTheme="majorBidi" w:cstheme="majorBidi"/>
        </w:rPr>
        <w:t xml:space="preserve"> and their location in the same country </w:t>
      </w:r>
      <w:r w:rsidR="00961EDA" w:rsidRPr="006B6542">
        <w:rPr>
          <w:rFonts w:asciiTheme="majorBidi" w:hAnsiTheme="majorBidi" w:cstheme="majorBidi"/>
        </w:rPr>
        <w:lastRenderedPageBreak/>
        <w:t xml:space="preserve">but with different time in the </w:t>
      </w:r>
      <w:r w:rsidR="00DA0941" w:rsidRPr="006B6542">
        <w:rPr>
          <w:rFonts w:asciiTheme="majorBidi" w:hAnsiTheme="majorBidi" w:cstheme="majorBidi"/>
        </w:rPr>
        <w:t xml:space="preserve">timeline. </w:t>
      </w:r>
      <w:r w:rsidR="000A5C88" w:rsidRPr="006B6542">
        <w:rPr>
          <w:rFonts w:asciiTheme="majorBidi" w:hAnsiTheme="majorBidi" w:cstheme="majorBidi"/>
        </w:rPr>
        <w:t>We have</w:t>
      </w:r>
      <w:r w:rsidR="00961EDA" w:rsidRPr="006B6542">
        <w:rPr>
          <w:rFonts w:asciiTheme="majorBidi" w:hAnsiTheme="majorBidi" w:cstheme="majorBidi"/>
        </w:rPr>
        <w:t xml:space="preserve"> downloaded +20 samples till now with their </w:t>
      </w:r>
      <w:r w:rsidR="00DA0941" w:rsidRPr="006B6542">
        <w:rPr>
          <w:rFonts w:asciiTheme="majorBidi" w:hAnsiTheme="majorBidi" w:cstheme="majorBidi"/>
        </w:rPr>
        <w:t>fasta</w:t>
      </w:r>
      <w:r w:rsidR="00961EDA" w:rsidRPr="006B6542">
        <w:rPr>
          <w:rFonts w:asciiTheme="majorBidi" w:hAnsiTheme="majorBidi" w:cstheme="majorBidi"/>
        </w:rPr>
        <w:t xml:space="preserve"> format then converted it into notepad to ease the usage.</w:t>
      </w:r>
    </w:p>
    <w:p w14:paraId="4A56377E" w14:textId="1CB83911" w:rsidR="007622B4" w:rsidRPr="006B6542" w:rsidRDefault="003E607D" w:rsidP="001E7B88">
      <w:pPr>
        <w:spacing w:line="480" w:lineRule="auto"/>
        <w:ind w:left="720"/>
        <w:jc w:val="both"/>
        <w:rPr>
          <w:rFonts w:asciiTheme="majorBidi" w:hAnsiTheme="majorBidi" w:cstheme="majorBidi"/>
        </w:rPr>
      </w:pPr>
      <w:r w:rsidRPr="006B6542">
        <w:rPr>
          <w:rFonts w:asciiTheme="majorBidi" w:hAnsiTheme="majorBidi" w:cstheme="majorBidi"/>
          <w:b/>
          <w:bCs/>
        </w:rPr>
        <w:t>2.3. Study Population:</w:t>
      </w:r>
      <w:r w:rsidRPr="006B6542">
        <w:rPr>
          <w:rFonts w:asciiTheme="majorBidi" w:hAnsiTheme="majorBidi" w:cstheme="majorBidi"/>
        </w:rPr>
        <w:t xml:space="preserve"> All recorded ages, genders, nationalities, and at-risk source populations were obtained from the COVID-19 NCBI database. Cases in which such information was missing were excluded.</w:t>
      </w:r>
      <w:r w:rsidR="00961EDA" w:rsidRPr="006B6542">
        <w:rPr>
          <w:rFonts w:asciiTheme="majorBidi" w:hAnsiTheme="majorBidi" w:cstheme="majorBidi"/>
        </w:rPr>
        <w:t xml:space="preserve"> Firstly, we've prepared all </w:t>
      </w:r>
      <w:r w:rsidR="000A5C88" w:rsidRPr="006B6542">
        <w:rPr>
          <w:rFonts w:asciiTheme="majorBidi" w:hAnsiTheme="majorBidi" w:cstheme="majorBidi"/>
        </w:rPr>
        <w:t>f</w:t>
      </w:r>
      <w:r w:rsidR="00961EDA" w:rsidRPr="006B6542">
        <w:rPr>
          <w:rFonts w:asciiTheme="majorBidi" w:hAnsiTheme="majorBidi" w:cstheme="majorBidi"/>
        </w:rPr>
        <w:t>asta sequence in one file, wrote bash script which it takes from user file name and run them on the muscle alignment, and at the end we construct</w:t>
      </w:r>
      <w:r w:rsidR="001E1F4F" w:rsidRPr="006B6542">
        <w:rPr>
          <w:rFonts w:asciiTheme="majorBidi" w:hAnsiTheme="majorBidi" w:cstheme="majorBidi"/>
        </w:rPr>
        <w:t>ed</w:t>
      </w:r>
      <w:r w:rsidR="00961EDA" w:rsidRPr="006B6542">
        <w:rPr>
          <w:rFonts w:asciiTheme="majorBidi" w:hAnsiTheme="majorBidi" w:cstheme="majorBidi"/>
        </w:rPr>
        <w:t xml:space="preserve"> the phylogenies tree. Without any coding from the user.</w:t>
      </w:r>
    </w:p>
    <w:p w14:paraId="1FD07039" w14:textId="77777777" w:rsidR="001E7B88" w:rsidRDefault="003E607D" w:rsidP="001E7B88">
      <w:pPr>
        <w:pStyle w:val="ListParagraph"/>
        <w:spacing w:after="0" w:line="480" w:lineRule="auto"/>
        <w:jc w:val="lowKashida"/>
        <w:rPr>
          <w:rFonts w:asciiTheme="majorBidi" w:eastAsia="Arial" w:hAnsiTheme="majorBidi" w:cstheme="majorBidi"/>
          <w:color w:val="000000"/>
          <w:lang w:val="en-GB"/>
        </w:rPr>
      </w:pPr>
      <w:r w:rsidRPr="006B6542">
        <w:rPr>
          <w:rFonts w:asciiTheme="majorBidi" w:hAnsiTheme="majorBidi" w:cstheme="majorBidi"/>
          <w:b/>
          <w:bCs/>
        </w:rPr>
        <w:t xml:space="preserve">2.4. </w:t>
      </w:r>
      <w:r w:rsidR="008249A8" w:rsidRPr="006B6542">
        <w:rPr>
          <w:rFonts w:asciiTheme="majorBidi" w:hAnsiTheme="majorBidi" w:cstheme="majorBidi"/>
          <w:b/>
          <w:bCs/>
          <w:shd w:val="clear" w:color="auto" w:fill="FFFFFF"/>
        </w:rPr>
        <w:t> </w:t>
      </w:r>
      <w:r w:rsidR="00FA4F57" w:rsidRPr="006B6542">
        <w:rPr>
          <w:rFonts w:asciiTheme="majorBidi" w:hAnsiTheme="majorBidi" w:cstheme="majorBidi"/>
          <w:b/>
          <w:bCs/>
          <w:shd w:val="clear" w:color="auto" w:fill="FFFFFF"/>
        </w:rPr>
        <w:t>S</w:t>
      </w:r>
      <w:r w:rsidR="008249A8" w:rsidRPr="006B6542">
        <w:rPr>
          <w:rFonts w:asciiTheme="majorBidi" w:hAnsiTheme="majorBidi" w:cstheme="majorBidi"/>
          <w:b/>
          <w:bCs/>
          <w:shd w:val="clear" w:color="auto" w:fill="FFFFFF"/>
        </w:rPr>
        <w:t>tatic </w:t>
      </w:r>
      <w:r w:rsidR="008249A8" w:rsidRPr="006B6542">
        <w:rPr>
          <w:rStyle w:val="Emphasis"/>
          <w:rFonts w:asciiTheme="majorBidi" w:hAnsiTheme="majorBidi" w:cstheme="majorBidi"/>
          <w:b/>
          <w:bCs/>
          <w:i w:val="0"/>
          <w:iCs w:val="0"/>
          <w:shd w:val="clear" w:color="auto" w:fill="FFFFFF"/>
        </w:rPr>
        <w:t>analysis</w:t>
      </w:r>
      <w:r w:rsidR="008249A8" w:rsidRPr="006B6542">
        <w:rPr>
          <w:rFonts w:asciiTheme="majorBidi" w:hAnsiTheme="majorBidi" w:cstheme="majorBidi"/>
          <w:b/>
          <w:bCs/>
          <w:shd w:val="clear" w:color="auto" w:fill="FFFFFF"/>
        </w:rPr>
        <w:t> </w:t>
      </w:r>
      <w:r w:rsidR="00AF030A" w:rsidRPr="006B6542">
        <w:rPr>
          <w:rFonts w:asciiTheme="majorBidi" w:hAnsiTheme="majorBidi" w:cstheme="majorBidi"/>
          <w:b/>
          <w:bCs/>
          <w:shd w:val="clear" w:color="auto" w:fill="FFFFFF"/>
        </w:rPr>
        <w:t>Bash scripting tool</w:t>
      </w:r>
      <w:r w:rsidR="00AF030A" w:rsidRPr="006B6542">
        <w:rPr>
          <w:rFonts w:asciiTheme="majorBidi" w:hAnsiTheme="majorBidi" w:cstheme="majorBidi"/>
          <w:b/>
          <w:bCs/>
        </w:rPr>
        <w:t>:</w:t>
      </w:r>
      <w:r w:rsidR="00AF030A" w:rsidRPr="006B6542">
        <w:rPr>
          <w:rFonts w:asciiTheme="majorBidi" w:hAnsiTheme="majorBidi" w:cstheme="majorBidi"/>
        </w:rPr>
        <w:t xml:space="preserve"> By using bash scripting tool</w:t>
      </w:r>
      <w:r w:rsidR="006D6F74" w:rsidRPr="006B6542">
        <w:rPr>
          <w:rFonts w:asciiTheme="majorBidi" w:hAnsiTheme="majorBidi" w:cstheme="majorBidi"/>
        </w:rPr>
        <w:t>, we p</w:t>
      </w:r>
      <w:r w:rsidR="00AF030A" w:rsidRPr="006B6542">
        <w:rPr>
          <w:rFonts w:asciiTheme="majorBidi" w:hAnsiTheme="majorBidi" w:cstheme="majorBidi"/>
        </w:rPr>
        <w:t>erform</w:t>
      </w:r>
      <w:r w:rsidR="006D6F74" w:rsidRPr="006B6542">
        <w:rPr>
          <w:rFonts w:asciiTheme="majorBidi" w:hAnsiTheme="majorBidi" w:cstheme="majorBidi"/>
        </w:rPr>
        <w:t>ed</w:t>
      </w:r>
      <w:r w:rsidR="00AF030A" w:rsidRPr="006B6542">
        <w:rPr>
          <w:rFonts w:asciiTheme="majorBidi" w:hAnsiTheme="majorBidi" w:cstheme="majorBidi"/>
        </w:rPr>
        <w:t xml:space="preserve"> multiple sequence alignment for </w:t>
      </w:r>
      <w:r w:rsidR="006D6F74" w:rsidRPr="006B6542">
        <w:rPr>
          <w:rFonts w:asciiTheme="majorBidi" w:hAnsiTheme="majorBidi" w:cstheme="majorBidi"/>
        </w:rPr>
        <w:t>our retrieved</w:t>
      </w:r>
      <w:r w:rsidR="00AF030A" w:rsidRPr="006B6542">
        <w:rPr>
          <w:rFonts w:asciiTheme="majorBidi" w:hAnsiTheme="majorBidi" w:cstheme="majorBidi"/>
        </w:rPr>
        <w:t xml:space="preserve"> samples. </w:t>
      </w:r>
      <w:r w:rsidR="006D6F74" w:rsidRPr="006B6542">
        <w:rPr>
          <w:rFonts w:asciiTheme="majorBidi" w:hAnsiTheme="majorBidi" w:cstheme="majorBidi"/>
        </w:rPr>
        <w:t>Then, we g</w:t>
      </w:r>
      <w:r w:rsidR="00AF030A" w:rsidRPr="006B6542">
        <w:rPr>
          <w:rFonts w:asciiTheme="majorBidi" w:hAnsiTheme="majorBidi" w:cstheme="majorBidi"/>
        </w:rPr>
        <w:t>enerat</w:t>
      </w:r>
      <w:r w:rsidR="00490FFE" w:rsidRPr="006B6542">
        <w:rPr>
          <w:rFonts w:asciiTheme="majorBidi" w:hAnsiTheme="majorBidi" w:cstheme="majorBidi"/>
        </w:rPr>
        <w:t>ed</w:t>
      </w:r>
      <w:r w:rsidR="00AF030A" w:rsidRPr="006B6542">
        <w:rPr>
          <w:rFonts w:asciiTheme="majorBidi" w:hAnsiTheme="majorBidi" w:cstheme="majorBidi"/>
        </w:rPr>
        <w:t xml:space="preserve"> a phylogenetic tree and visualize</w:t>
      </w:r>
      <w:r w:rsidR="00490FFE" w:rsidRPr="006B6542">
        <w:rPr>
          <w:rFonts w:asciiTheme="majorBidi" w:hAnsiTheme="majorBidi" w:cstheme="majorBidi"/>
        </w:rPr>
        <w:t xml:space="preserve">d it. </w:t>
      </w:r>
      <w:r w:rsidR="007622B4" w:rsidRPr="006B6542">
        <w:rPr>
          <w:rFonts w:asciiTheme="majorBidi" w:eastAsia="Arial" w:hAnsiTheme="majorBidi" w:cstheme="majorBidi"/>
          <w:color w:val="000000"/>
          <w:lang w:val="en-GB"/>
        </w:rPr>
        <w:t>Prepare the sequence in one file to apply the multiple sequence alignment to compare all the RNAs in covid-19 virus through the different waves and generate the phylogenetic tree to identify the development and the division of the virus with its new versions within the waves and detect the time that took for these changes.</w:t>
      </w:r>
    </w:p>
    <w:p w14:paraId="70D32F40" w14:textId="2BACD0BB" w:rsidR="00476BF8" w:rsidRPr="001E7B88" w:rsidRDefault="00490FFE" w:rsidP="001E7B88">
      <w:pPr>
        <w:pStyle w:val="ListParagraph"/>
        <w:spacing w:after="0" w:line="480" w:lineRule="auto"/>
        <w:jc w:val="lowKashida"/>
        <w:rPr>
          <w:rFonts w:asciiTheme="majorBidi" w:eastAsia="Arial" w:hAnsiTheme="majorBidi" w:cstheme="majorBidi"/>
          <w:color w:val="000000"/>
          <w:lang w:val="en-GB"/>
        </w:rPr>
      </w:pPr>
      <w:r w:rsidRPr="001E7B88">
        <w:rPr>
          <w:rFonts w:asciiTheme="majorBidi" w:hAnsiTheme="majorBidi" w:cstheme="majorBidi"/>
          <w:b/>
          <w:bCs/>
        </w:rPr>
        <w:t>2.5</w:t>
      </w:r>
      <w:r w:rsidR="007622B4" w:rsidRPr="001E7B88">
        <w:rPr>
          <w:rFonts w:asciiTheme="majorBidi" w:hAnsiTheme="majorBidi" w:cstheme="majorBidi"/>
          <w:b/>
          <w:bCs/>
        </w:rPr>
        <w:t xml:space="preserve">. </w:t>
      </w:r>
      <w:r w:rsidRPr="001E7B88">
        <w:rPr>
          <w:rFonts w:asciiTheme="majorBidi" w:hAnsiTheme="majorBidi" w:cstheme="majorBidi"/>
          <w:b/>
          <w:bCs/>
        </w:rPr>
        <w:t xml:space="preserve"> </w:t>
      </w:r>
      <w:r w:rsidR="00AF030A" w:rsidRPr="001E7B88">
        <w:rPr>
          <w:rFonts w:asciiTheme="majorBidi" w:hAnsiTheme="majorBidi" w:cstheme="majorBidi"/>
          <w:b/>
          <w:bCs/>
        </w:rPr>
        <w:t>Use BLAST</w:t>
      </w:r>
      <w:r w:rsidRPr="001E7B88">
        <w:rPr>
          <w:rFonts w:asciiTheme="majorBidi" w:hAnsiTheme="majorBidi" w:cstheme="majorBidi"/>
          <w:b/>
          <w:bCs/>
        </w:rPr>
        <w:t xml:space="preserve"> aligning tool:</w:t>
      </w:r>
      <w:r w:rsidR="00AF030A" w:rsidRPr="001E7B88">
        <w:rPr>
          <w:rFonts w:asciiTheme="majorBidi" w:hAnsiTheme="majorBidi" w:cstheme="majorBidi"/>
        </w:rPr>
        <w:t xml:space="preserve"> </w:t>
      </w:r>
      <w:r w:rsidR="00476BF8" w:rsidRPr="001E7B88">
        <w:rPr>
          <w:rFonts w:asciiTheme="majorBidi" w:hAnsiTheme="majorBidi" w:cstheme="majorBidi"/>
        </w:rPr>
        <w:t>T</w:t>
      </w:r>
      <w:r w:rsidR="00AF030A" w:rsidRPr="001E7B88">
        <w:rPr>
          <w:rFonts w:asciiTheme="majorBidi" w:hAnsiTheme="majorBidi" w:cstheme="majorBidi"/>
        </w:rPr>
        <w:t>o align COVID-19 spike protein with other viral spike proteins.</w:t>
      </w:r>
      <w:r w:rsidR="00476BF8" w:rsidRPr="001E7B88">
        <w:rPr>
          <w:rFonts w:ascii="Arial" w:eastAsia="Arial" w:hAnsi="Arial" w:cs="Arial"/>
          <w:color w:val="000000"/>
          <w:lang w:val="en-GB"/>
        </w:rPr>
        <w:t xml:space="preserve"> </w:t>
      </w:r>
      <w:r w:rsidR="00476BF8" w:rsidRPr="001E7B88">
        <w:rPr>
          <w:rFonts w:asciiTheme="majorBidi" w:eastAsia="Arial" w:hAnsiTheme="majorBidi" w:cstheme="majorBidi"/>
          <w:color w:val="000000"/>
          <w:lang w:val="en-GB"/>
        </w:rPr>
        <w:t xml:space="preserve">We worked on the spike protein that we have with the database to find the most homologs spike and get its information. We created a for loop to make a pairwise alignment along the database we use through using </w:t>
      </w:r>
      <w:r w:rsidR="00476BF8" w:rsidRPr="001E7B88">
        <w:rPr>
          <w:rFonts w:asciiTheme="majorBidi" w:eastAsia="Arial" w:hAnsiTheme="majorBidi" w:cstheme="majorBidi"/>
          <w:b/>
          <w:bCs/>
          <w:color w:val="000000"/>
          <w:lang w:val="en-GB"/>
        </w:rPr>
        <w:t>Blast</w:t>
      </w:r>
      <w:r w:rsidR="00476BF8" w:rsidRPr="001E7B88">
        <w:rPr>
          <w:rFonts w:asciiTheme="majorBidi" w:eastAsia="Arial" w:hAnsiTheme="majorBidi" w:cstheme="majorBidi"/>
          <w:color w:val="000000"/>
          <w:lang w:val="en-GB"/>
        </w:rPr>
        <w:t>.</w:t>
      </w:r>
    </w:p>
    <w:p w14:paraId="5273A7EB" w14:textId="77777777" w:rsidR="001E7B88" w:rsidRPr="001E7B88" w:rsidRDefault="001E7B88" w:rsidP="001E7B88">
      <w:pPr>
        <w:pStyle w:val="ListParagraph"/>
        <w:spacing w:after="0" w:line="480" w:lineRule="auto"/>
        <w:jc w:val="lowKashida"/>
        <w:rPr>
          <w:rFonts w:asciiTheme="majorBidi" w:eastAsia="Arial" w:hAnsiTheme="majorBidi" w:cstheme="majorBidi"/>
          <w:color w:val="000000"/>
          <w:lang w:val="en-GB"/>
        </w:rPr>
      </w:pPr>
    </w:p>
    <w:p w14:paraId="7C6DFFA1" w14:textId="7FDAD037" w:rsidR="001E7B88" w:rsidRPr="00D92980" w:rsidRDefault="00977A6C" w:rsidP="00D92980">
      <w:pPr>
        <w:pStyle w:val="ListParagraph"/>
        <w:numPr>
          <w:ilvl w:val="1"/>
          <w:numId w:val="1"/>
        </w:numPr>
        <w:spacing w:line="480" w:lineRule="auto"/>
        <w:jc w:val="both"/>
        <w:rPr>
          <w:rFonts w:asciiTheme="majorBidi" w:hAnsiTheme="majorBidi" w:cstheme="majorBidi"/>
          <w:b/>
          <w:bCs/>
        </w:rPr>
      </w:pPr>
      <w:r w:rsidRPr="006B6542">
        <w:rPr>
          <w:rFonts w:asciiTheme="majorBidi" w:hAnsiTheme="majorBidi" w:cstheme="majorBidi"/>
          <w:b/>
          <w:bCs/>
        </w:rPr>
        <w:t xml:space="preserve"> </w:t>
      </w:r>
      <w:r w:rsidR="003C635F" w:rsidRPr="006B6542">
        <w:rPr>
          <w:rFonts w:asciiTheme="majorBidi" w:hAnsiTheme="majorBidi" w:cstheme="majorBidi"/>
          <w:b/>
          <w:bCs/>
          <w:color w:val="202124"/>
          <w:shd w:val="clear" w:color="auto" w:fill="FFFFFF"/>
        </w:rPr>
        <w:t>Evaluation phase</w:t>
      </w:r>
      <w:r w:rsidR="007622B4" w:rsidRPr="006B6542">
        <w:rPr>
          <w:rFonts w:asciiTheme="majorBidi" w:hAnsiTheme="majorBidi" w:cstheme="majorBidi"/>
          <w:b/>
          <w:bCs/>
        </w:rPr>
        <w:t xml:space="preserve">: </w:t>
      </w:r>
      <w:r w:rsidR="007622B4" w:rsidRPr="006B6542">
        <w:rPr>
          <w:rFonts w:asciiTheme="majorBidi" w:hAnsiTheme="majorBidi" w:cstheme="majorBidi"/>
        </w:rPr>
        <w:t xml:space="preserve"> Finally choosing the most homologous protein and annotating it</w:t>
      </w:r>
      <w:r w:rsidR="001E7B88">
        <w:rPr>
          <w:rFonts w:asciiTheme="majorBidi" w:hAnsiTheme="majorBidi" w:cstheme="majorBidi"/>
        </w:rPr>
        <w:t xml:space="preserve"> </w:t>
      </w:r>
      <w:r w:rsidR="007622B4" w:rsidRPr="001E7B88">
        <w:rPr>
          <w:rFonts w:asciiTheme="majorBidi" w:hAnsiTheme="majorBidi" w:cstheme="majorBidi"/>
        </w:rPr>
        <w:t xml:space="preserve">using </w:t>
      </w:r>
      <w:proofErr w:type="spellStart"/>
      <w:r w:rsidR="001E7B88">
        <w:rPr>
          <w:rFonts w:asciiTheme="majorBidi" w:hAnsiTheme="majorBidi" w:cstheme="majorBidi"/>
        </w:rPr>
        <w:t>Uniprot</w:t>
      </w:r>
      <w:proofErr w:type="spellEnd"/>
      <w:r w:rsidR="001E7B88">
        <w:rPr>
          <w:rFonts w:asciiTheme="majorBidi" w:hAnsiTheme="majorBidi" w:cstheme="majorBidi"/>
        </w:rPr>
        <w:t xml:space="preserve"> and </w:t>
      </w:r>
      <w:r w:rsidR="00D92980">
        <w:rPr>
          <w:rFonts w:asciiTheme="majorBidi" w:hAnsiTheme="majorBidi" w:cstheme="majorBidi"/>
        </w:rPr>
        <w:t>NCBI</w:t>
      </w:r>
      <w:r w:rsidR="007622B4" w:rsidRPr="00D92980">
        <w:rPr>
          <w:rFonts w:asciiTheme="majorBidi" w:hAnsiTheme="majorBidi" w:cstheme="majorBidi"/>
        </w:rPr>
        <w:t xml:space="preserve"> or any preferred database. </w:t>
      </w:r>
      <w:r w:rsidR="007622B4" w:rsidRPr="00D92980">
        <w:rPr>
          <w:rStyle w:val="normaltextrun"/>
          <w:rFonts w:asciiTheme="majorBidi" w:hAnsiTheme="majorBidi" w:cstheme="majorBidi"/>
          <w:color w:val="000000"/>
          <w:shd w:val="clear" w:color="auto" w:fill="FFFFFF"/>
        </w:rPr>
        <w:t>After we divided each blast file separately against the database, we were able to identify the gene that is most likely to result in recombination by performing the significant homologous search step. This step involves the alignment of two homologous sequences and the identification of the homologous site. So, we have chosen our most homologous gene based on the criteria of E-value, bit score, and the best coverage of each file.</w:t>
      </w:r>
    </w:p>
    <w:p w14:paraId="5AF9AF15" w14:textId="77777777" w:rsidR="001E7B88" w:rsidRDefault="00D61D72" w:rsidP="001E7B88">
      <w:pPr>
        <w:pStyle w:val="ListParagraph"/>
        <w:numPr>
          <w:ilvl w:val="0"/>
          <w:numId w:val="1"/>
        </w:numPr>
        <w:spacing w:line="360" w:lineRule="auto"/>
        <w:jc w:val="center"/>
        <w:rPr>
          <w:rFonts w:asciiTheme="majorBidi" w:hAnsiTheme="majorBidi" w:cstheme="majorBidi"/>
          <w:b/>
          <w:bCs/>
          <w:sz w:val="24"/>
          <w:szCs w:val="24"/>
        </w:rPr>
      </w:pPr>
      <w:r w:rsidRPr="00D61D72">
        <w:rPr>
          <w:rFonts w:asciiTheme="majorBidi" w:hAnsiTheme="majorBidi" w:cstheme="majorBidi"/>
          <w:b/>
          <w:bCs/>
          <w:sz w:val="24"/>
          <w:szCs w:val="24"/>
          <w:u w:val="single"/>
        </w:rPr>
        <w:lastRenderedPageBreak/>
        <w:t>Results</w:t>
      </w:r>
      <w:r w:rsidR="008747B8" w:rsidRPr="00D61D72">
        <w:rPr>
          <w:rFonts w:asciiTheme="majorBidi" w:hAnsiTheme="majorBidi" w:cstheme="majorBidi"/>
          <w:b/>
          <w:bCs/>
          <w:sz w:val="24"/>
          <w:szCs w:val="24"/>
          <w:u w:val="single"/>
        </w:rPr>
        <w:t>&amp; Disc</w:t>
      </w:r>
      <w:r w:rsidR="008747B8" w:rsidRPr="00D61D72">
        <w:rPr>
          <w:rFonts w:asciiTheme="majorBidi" w:hAnsiTheme="majorBidi" w:cstheme="majorBidi"/>
          <w:b/>
          <w:bCs/>
          <w:sz w:val="24"/>
          <w:szCs w:val="24"/>
          <w:u w:val="single"/>
          <w:lang w:bidi="ar-EG"/>
        </w:rPr>
        <w:t>ussion</w:t>
      </w:r>
    </w:p>
    <w:p w14:paraId="6E6E0549" w14:textId="41DFC697" w:rsidR="00CC05DC" w:rsidRDefault="007F401D" w:rsidP="00CC05DC">
      <w:pPr>
        <w:spacing w:line="360" w:lineRule="auto"/>
        <w:rPr>
          <w:rFonts w:asciiTheme="majorBidi" w:hAnsiTheme="majorBidi" w:cstheme="majorBidi"/>
          <w:color w:val="000000"/>
        </w:rPr>
      </w:pPr>
      <w:r w:rsidRPr="00907537">
        <w:rPr>
          <w:rFonts w:asciiTheme="majorBidi" w:hAnsiTheme="majorBidi" w:cstheme="majorBidi"/>
          <w:color w:val="000000"/>
        </w:rPr>
        <w:t xml:space="preserve">Results so far, through working on this project, we have used the NGS sequencing made it easy to generate COVID-19 sequences and compare them at different time points. Using what we have learn in the course to be able to analyze COVID-19 data at different waves. After we extracted the data from </w:t>
      </w:r>
      <w:r w:rsidRPr="00907537">
        <w:rPr>
          <w:rFonts w:asciiTheme="majorBidi" w:hAnsiTheme="majorBidi" w:cstheme="majorBidi"/>
          <w:b/>
          <w:bCs/>
          <w:color w:val="000000"/>
        </w:rPr>
        <w:t>"NCBI Covid-19"</w:t>
      </w:r>
      <w:r w:rsidRPr="00907537">
        <w:rPr>
          <w:rFonts w:asciiTheme="majorBidi" w:hAnsiTheme="majorBidi" w:cstheme="majorBidi"/>
          <w:color w:val="000000"/>
        </w:rPr>
        <w:t xml:space="preserve"> We have chosen to work on the timeline of waves for the same country </w:t>
      </w:r>
      <w:r w:rsidRPr="00907537">
        <w:rPr>
          <w:rFonts w:asciiTheme="majorBidi" w:hAnsiTheme="majorBidi" w:cstheme="majorBidi"/>
          <w:b/>
          <w:bCs/>
          <w:color w:val="000000"/>
        </w:rPr>
        <w:t>"The United States"</w:t>
      </w:r>
      <w:r w:rsidRPr="00907537">
        <w:rPr>
          <w:rFonts w:asciiTheme="majorBidi" w:hAnsiTheme="majorBidi" w:cstheme="majorBidi"/>
          <w:color w:val="000000"/>
        </w:rPr>
        <w:t xml:space="preserve"> at different times using "</w:t>
      </w:r>
      <w:r w:rsidR="00907537">
        <w:rPr>
          <w:rFonts w:asciiTheme="majorBidi" w:hAnsiTheme="majorBidi" w:cstheme="majorBidi"/>
          <w:color w:val="000000"/>
        </w:rPr>
        <w:t>20</w:t>
      </w:r>
      <w:r w:rsidRPr="00907537">
        <w:rPr>
          <w:rFonts w:asciiTheme="majorBidi" w:hAnsiTheme="majorBidi" w:cstheme="majorBidi"/>
          <w:color w:val="000000"/>
        </w:rPr>
        <w:t xml:space="preserve"> samples" with different Lineage with </w:t>
      </w:r>
      <w:r w:rsidRPr="00907537">
        <w:rPr>
          <w:rFonts w:asciiTheme="majorBidi" w:hAnsiTheme="majorBidi" w:cstheme="majorBidi"/>
          <w:b/>
          <w:bCs/>
          <w:color w:val="000000"/>
        </w:rPr>
        <w:t>"fasta format"</w:t>
      </w:r>
      <w:r w:rsidRPr="00907537">
        <w:rPr>
          <w:rFonts w:asciiTheme="majorBidi" w:hAnsiTheme="majorBidi" w:cstheme="majorBidi"/>
          <w:color w:val="000000"/>
        </w:rPr>
        <w:t xml:space="preserve">, then </w:t>
      </w:r>
      <w:r w:rsidR="00907537">
        <w:rPr>
          <w:rFonts w:asciiTheme="majorBidi" w:hAnsiTheme="majorBidi" w:cstheme="majorBidi"/>
          <w:color w:val="000000"/>
        </w:rPr>
        <w:t xml:space="preserve">performing multiple sequence alignment for our 20 samples using </w:t>
      </w:r>
      <w:r w:rsidRPr="00907537">
        <w:rPr>
          <w:rFonts w:asciiTheme="majorBidi" w:hAnsiTheme="majorBidi" w:cstheme="majorBidi"/>
          <w:b/>
          <w:bCs/>
          <w:color w:val="000000"/>
        </w:rPr>
        <w:t>"Muscle Alignment"</w:t>
      </w:r>
      <w:r w:rsidR="00907537">
        <w:rPr>
          <w:rFonts w:asciiTheme="majorBidi" w:hAnsiTheme="majorBidi" w:cstheme="majorBidi"/>
          <w:color w:val="000000"/>
        </w:rPr>
        <w:t xml:space="preserve">. </w:t>
      </w:r>
      <w:r w:rsidR="00CC05DC">
        <w:rPr>
          <w:rFonts w:asciiTheme="majorBidi" w:hAnsiTheme="majorBidi" w:cstheme="majorBidi"/>
          <w:color w:val="000000"/>
        </w:rPr>
        <w:t xml:space="preserve">We have </w:t>
      </w:r>
      <w:proofErr w:type="gramStart"/>
      <w:r w:rsidR="00CC05DC">
        <w:rPr>
          <w:rFonts w:asciiTheme="majorBidi" w:hAnsiTheme="majorBidi" w:cstheme="majorBidi"/>
          <w:color w:val="000000"/>
        </w:rPr>
        <w:t>get</w:t>
      </w:r>
      <w:proofErr w:type="gramEnd"/>
      <w:r w:rsidR="00CC05DC">
        <w:rPr>
          <w:rFonts w:asciiTheme="majorBidi" w:hAnsiTheme="majorBidi" w:cstheme="majorBidi"/>
          <w:color w:val="000000"/>
        </w:rPr>
        <w:t xml:space="preserve"> the results:</w:t>
      </w:r>
    </w:p>
    <w:p w14:paraId="40D26180" w14:textId="77BE75F3" w:rsidR="00CC05DC" w:rsidRDefault="00CC05DC" w:rsidP="00CC05DC">
      <w:pPr>
        <w:spacing w:line="360" w:lineRule="auto"/>
        <w:rPr>
          <w:rFonts w:asciiTheme="majorBidi" w:hAnsiTheme="majorBidi" w:cstheme="majorBidi"/>
          <w:color w:val="000000"/>
        </w:rPr>
      </w:pPr>
      <w:r>
        <w:rPr>
          <w:rFonts w:asciiTheme="majorBidi" w:hAnsiTheme="majorBidi" w:cstheme="majorBidi"/>
          <w:noProof/>
          <w:color w:val="000000"/>
        </w:rPr>
        <w:drawing>
          <wp:inline distT="0" distB="0" distL="0" distR="0" wp14:anchorId="622C439C" wp14:editId="2B6502CE">
            <wp:extent cx="5941631" cy="2714172"/>
            <wp:effectExtent l="0" t="0" r="254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77927" cy="2730752"/>
                    </a:xfrm>
                    <a:prstGeom prst="rect">
                      <a:avLst/>
                    </a:prstGeom>
                  </pic:spPr>
                </pic:pic>
              </a:graphicData>
            </a:graphic>
          </wp:inline>
        </w:drawing>
      </w:r>
    </w:p>
    <w:p w14:paraId="27F57A52" w14:textId="5D296603" w:rsidR="00CC05DC" w:rsidRPr="00073AE5" w:rsidRDefault="00CC05DC" w:rsidP="00073AE5">
      <w:pPr>
        <w:spacing w:line="360" w:lineRule="auto"/>
        <w:jc w:val="center"/>
        <w:rPr>
          <w:rFonts w:asciiTheme="majorBidi" w:hAnsiTheme="majorBidi" w:cstheme="majorBidi"/>
          <w:color w:val="000000"/>
          <w:sz w:val="20"/>
          <w:szCs w:val="20"/>
        </w:rPr>
      </w:pPr>
      <w:r>
        <w:rPr>
          <w:rFonts w:asciiTheme="majorBidi" w:hAnsiTheme="majorBidi" w:cstheme="majorBidi"/>
          <w:noProof/>
          <w:color w:val="000000"/>
        </w:rPr>
        <w:drawing>
          <wp:inline distT="0" distB="0" distL="0" distR="0" wp14:anchorId="7036AFEC" wp14:editId="10793781">
            <wp:extent cx="5941568" cy="2851513"/>
            <wp:effectExtent l="0" t="0" r="2540" b="635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76528" cy="2868291"/>
                    </a:xfrm>
                    <a:prstGeom prst="rect">
                      <a:avLst/>
                    </a:prstGeom>
                  </pic:spPr>
                </pic:pic>
              </a:graphicData>
            </a:graphic>
          </wp:inline>
        </w:drawing>
      </w:r>
      <w:r w:rsidRPr="00CC05DC">
        <w:rPr>
          <w:rFonts w:asciiTheme="majorBidi" w:hAnsiTheme="majorBidi" w:cstheme="majorBidi"/>
          <w:color w:val="0070C0"/>
          <w:sz w:val="20"/>
          <w:szCs w:val="20"/>
          <w:u w:val="single"/>
        </w:rPr>
        <w:t xml:space="preserve">Fig (1 &amp;2) shows: </w:t>
      </w:r>
      <w:r w:rsidRPr="00CC05DC">
        <w:rPr>
          <w:rFonts w:asciiTheme="majorBidi" w:hAnsiTheme="majorBidi" w:cstheme="majorBidi"/>
          <w:color w:val="000000"/>
          <w:sz w:val="20"/>
          <w:szCs w:val="20"/>
        </w:rPr>
        <w:t>The Multiple sequence alignments for our NCBI 20 samples</w:t>
      </w:r>
    </w:p>
    <w:p w14:paraId="35AFC47B" w14:textId="213C7B0C" w:rsidR="007F401D" w:rsidRDefault="00CC05DC" w:rsidP="001E7B88">
      <w:pPr>
        <w:spacing w:line="360" w:lineRule="auto"/>
        <w:rPr>
          <w:rFonts w:asciiTheme="majorBidi" w:hAnsiTheme="majorBidi" w:cstheme="majorBidi"/>
          <w:color w:val="000000"/>
        </w:rPr>
      </w:pPr>
      <w:r w:rsidRPr="00073AE5">
        <w:rPr>
          <w:rFonts w:asciiTheme="majorBidi" w:hAnsiTheme="majorBidi" w:cstheme="majorBidi"/>
          <w:b/>
          <w:bCs/>
          <w:color w:val="000000"/>
        </w:rPr>
        <w:lastRenderedPageBreak/>
        <w:t>Furthermore</w:t>
      </w:r>
      <w:r>
        <w:rPr>
          <w:rFonts w:asciiTheme="majorBidi" w:hAnsiTheme="majorBidi" w:cstheme="majorBidi"/>
          <w:color w:val="000000"/>
        </w:rPr>
        <w:t xml:space="preserve">, </w:t>
      </w:r>
      <w:r w:rsidR="007F401D" w:rsidRPr="00907537">
        <w:rPr>
          <w:rFonts w:asciiTheme="majorBidi" w:hAnsiTheme="majorBidi" w:cstheme="majorBidi"/>
          <w:color w:val="000000"/>
        </w:rPr>
        <w:t>generat</w:t>
      </w:r>
      <w:r>
        <w:rPr>
          <w:rFonts w:asciiTheme="majorBidi" w:hAnsiTheme="majorBidi" w:cstheme="majorBidi"/>
          <w:color w:val="000000"/>
        </w:rPr>
        <w:t>ing</w:t>
      </w:r>
      <w:r w:rsidR="007F401D" w:rsidRPr="00907537">
        <w:rPr>
          <w:rFonts w:asciiTheme="majorBidi" w:hAnsiTheme="majorBidi" w:cstheme="majorBidi"/>
          <w:color w:val="000000"/>
        </w:rPr>
        <w:t xml:space="preserve"> a </w:t>
      </w:r>
      <w:r w:rsidR="007F401D" w:rsidRPr="00907537">
        <w:rPr>
          <w:rFonts w:asciiTheme="majorBidi" w:hAnsiTheme="majorBidi" w:cstheme="majorBidi"/>
          <w:b/>
          <w:bCs/>
          <w:color w:val="000000"/>
        </w:rPr>
        <w:t>"Phylogenetic Tree"</w:t>
      </w:r>
      <w:r>
        <w:rPr>
          <w:rFonts w:asciiTheme="majorBidi" w:hAnsiTheme="majorBidi" w:cstheme="majorBidi"/>
          <w:b/>
          <w:bCs/>
          <w:color w:val="000000"/>
        </w:rPr>
        <w:t xml:space="preserve"> </w:t>
      </w:r>
      <w:r w:rsidRPr="00CC05DC">
        <w:rPr>
          <w:rFonts w:asciiTheme="majorBidi" w:hAnsiTheme="majorBidi" w:cstheme="majorBidi"/>
          <w:color w:val="000000"/>
        </w:rPr>
        <w:t>and visualizing</w:t>
      </w:r>
      <w:r w:rsidR="007F401D" w:rsidRPr="00907537">
        <w:rPr>
          <w:rFonts w:asciiTheme="majorBidi" w:hAnsiTheme="majorBidi" w:cstheme="majorBidi"/>
          <w:color w:val="000000"/>
        </w:rPr>
        <w:t xml:space="preserve">. </w:t>
      </w:r>
    </w:p>
    <w:p w14:paraId="38A0682F" w14:textId="4B3B6F57" w:rsidR="00073AE5" w:rsidRDefault="00073AE5" w:rsidP="001E7B88">
      <w:pPr>
        <w:spacing w:line="360" w:lineRule="auto"/>
        <w:rPr>
          <w:rFonts w:asciiTheme="majorBidi" w:hAnsiTheme="majorBidi" w:cstheme="majorBidi"/>
          <w:b/>
          <w:bCs/>
        </w:rPr>
      </w:pPr>
      <w:r>
        <w:rPr>
          <w:rFonts w:asciiTheme="majorBidi" w:hAnsiTheme="majorBidi" w:cstheme="majorBidi"/>
          <w:b/>
          <w:bCs/>
          <w:noProof/>
        </w:rPr>
        <w:drawing>
          <wp:inline distT="0" distB="0" distL="0" distR="0" wp14:anchorId="20060021" wp14:editId="1A471DAA">
            <wp:extent cx="6073140" cy="4122057"/>
            <wp:effectExtent l="0" t="0" r="381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93187" cy="4135664"/>
                    </a:xfrm>
                    <a:prstGeom prst="rect">
                      <a:avLst/>
                    </a:prstGeom>
                  </pic:spPr>
                </pic:pic>
              </a:graphicData>
            </a:graphic>
          </wp:inline>
        </w:drawing>
      </w:r>
    </w:p>
    <w:p w14:paraId="422B46DB" w14:textId="013F0E95" w:rsidR="00073AE5" w:rsidRDefault="00073AE5" w:rsidP="00073AE5">
      <w:pPr>
        <w:spacing w:line="360" w:lineRule="auto"/>
        <w:jc w:val="center"/>
        <w:rPr>
          <w:rFonts w:asciiTheme="majorBidi" w:hAnsiTheme="majorBidi" w:cstheme="majorBidi"/>
          <w:b/>
          <w:bCs/>
        </w:rPr>
      </w:pPr>
      <w:r>
        <w:rPr>
          <w:rFonts w:asciiTheme="majorBidi" w:hAnsiTheme="majorBidi" w:cstheme="majorBidi"/>
          <w:b/>
          <w:bCs/>
          <w:noProof/>
        </w:rPr>
        <w:drawing>
          <wp:inline distT="0" distB="0" distL="0" distR="0" wp14:anchorId="6DCCF83B" wp14:editId="1C9F00F1">
            <wp:extent cx="6079128" cy="3135086"/>
            <wp:effectExtent l="0" t="0" r="0" b="825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20360" cy="3156350"/>
                    </a:xfrm>
                    <a:prstGeom prst="rect">
                      <a:avLst/>
                    </a:prstGeom>
                  </pic:spPr>
                </pic:pic>
              </a:graphicData>
            </a:graphic>
          </wp:inline>
        </w:drawing>
      </w:r>
    </w:p>
    <w:p w14:paraId="58BCFF11" w14:textId="3549C273" w:rsidR="00073AE5" w:rsidRPr="00907537" w:rsidRDefault="00073AE5" w:rsidP="00073AE5">
      <w:pPr>
        <w:spacing w:line="360" w:lineRule="auto"/>
        <w:jc w:val="center"/>
        <w:rPr>
          <w:rFonts w:asciiTheme="majorBidi" w:hAnsiTheme="majorBidi" w:cstheme="majorBidi"/>
          <w:b/>
          <w:bCs/>
        </w:rPr>
      </w:pPr>
      <w:r w:rsidRPr="00CC05DC">
        <w:rPr>
          <w:rFonts w:asciiTheme="majorBidi" w:hAnsiTheme="majorBidi" w:cstheme="majorBidi"/>
          <w:color w:val="0070C0"/>
          <w:sz w:val="20"/>
          <w:szCs w:val="20"/>
          <w:u w:val="single"/>
        </w:rPr>
        <w:t>Fig (</w:t>
      </w:r>
      <w:r>
        <w:rPr>
          <w:rFonts w:asciiTheme="majorBidi" w:hAnsiTheme="majorBidi" w:cstheme="majorBidi"/>
          <w:color w:val="0070C0"/>
          <w:sz w:val="20"/>
          <w:szCs w:val="20"/>
          <w:u w:val="single"/>
        </w:rPr>
        <w:t xml:space="preserve">3 </w:t>
      </w:r>
      <w:r w:rsidRPr="00CC05DC">
        <w:rPr>
          <w:rFonts w:asciiTheme="majorBidi" w:hAnsiTheme="majorBidi" w:cstheme="majorBidi"/>
          <w:color w:val="0070C0"/>
          <w:sz w:val="20"/>
          <w:szCs w:val="20"/>
          <w:u w:val="single"/>
        </w:rPr>
        <w:t>&amp;</w:t>
      </w:r>
      <w:r>
        <w:rPr>
          <w:rFonts w:asciiTheme="majorBidi" w:hAnsiTheme="majorBidi" w:cstheme="majorBidi"/>
          <w:color w:val="0070C0"/>
          <w:sz w:val="20"/>
          <w:szCs w:val="20"/>
          <w:u w:val="single"/>
        </w:rPr>
        <w:t>4)</w:t>
      </w:r>
      <w:r w:rsidRPr="00CC05DC">
        <w:rPr>
          <w:rFonts w:asciiTheme="majorBidi" w:hAnsiTheme="majorBidi" w:cstheme="majorBidi"/>
          <w:color w:val="0070C0"/>
          <w:sz w:val="20"/>
          <w:szCs w:val="20"/>
          <w:u w:val="single"/>
        </w:rPr>
        <w:t xml:space="preserve"> shows: </w:t>
      </w:r>
      <w:r w:rsidRPr="00073AE5">
        <w:rPr>
          <w:rFonts w:asciiTheme="majorBidi" w:hAnsiTheme="majorBidi" w:cstheme="majorBidi"/>
          <w:sz w:val="20"/>
          <w:szCs w:val="20"/>
        </w:rPr>
        <w:t xml:space="preserve">Our </w:t>
      </w:r>
      <w:r w:rsidRPr="00907537">
        <w:rPr>
          <w:rFonts w:asciiTheme="majorBidi" w:hAnsiTheme="majorBidi" w:cstheme="majorBidi"/>
          <w:b/>
          <w:bCs/>
          <w:color w:val="000000"/>
        </w:rPr>
        <w:t>Phylogenetic Tree</w:t>
      </w:r>
      <w:r>
        <w:rPr>
          <w:rFonts w:asciiTheme="majorBidi" w:hAnsiTheme="majorBidi" w:cstheme="majorBidi"/>
          <w:b/>
          <w:bCs/>
          <w:color w:val="000000"/>
        </w:rPr>
        <w:t xml:space="preserve"> </w:t>
      </w:r>
      <w:r w:rsidRPr="00073AE5">
        <w:rPr>
          <w:rFonts w:asciiTheme="majorBidi" w:hAnsiTheme="majorBidi" w:cstheme="majorBidi"/>
          <w:color w:val="000000"/>
        </w:rPr>
        <w:t>visualized</w:t>
      </w:r>
      <w:r w:rsidRPr="00073AE5">
        <w:rPr>
          <w:rFonts w:asciiTheme="majorBidi" w:hAnsiTheme="majorBidi" w:cstheme="majorBidi"/>
          <w:color w:val="000000"/>
          <w:sz w:val="20"/>
          <w:szCs w:val="20"/>
        </w:rPr>
        <w:t xml:space="preserve"> </w:t>
      </w:r>
      <w:r w:rsidRPr="00CC05DC">
        <w:rPr>
          <w:rFonts w:asciiTheme="majorBidi" w:hAnsiTheme="majorBidi" w:cstheme="majorBidi"/>
          <w:color w:val="000000"/>
          <w:sz w:val="20"/>
          <w:szCs w:val="20"/>
        </w:rPr>
        <w:t>for our NCBI 20 samples</w:t>
      </w:r>
    </w:p>
    <w:p w14:paraId="544954A3" w14:textId="77777777" w:rsidR="00BD1F61" w:rsidRDefault="00073AE5" w:rsidP="009332F7">
      <w:pPr>
        <w:pStyle w:val="paragraph"/>
        <w:spacing w:before="0" w:beforeAutospacing="0" w:after="0" w:afterAutospacing="0" w:line="480" w:lineRule="auto"/>
        <w:jc w:val="lowKashida"/>
        <w:textAlignment w:val="baseline"/>
        <w:rPr>
          <w:rFonts w:asciiTheme="majorBidi" w:hAnsiTheme="majorBidi" w:cstheme="majorBidi"/>
          <w:sz w:val="22"/>
          <w:szCs w:val="22"/>
        </w:rPr>
      </w:pPr>
      <w:r w:rsidRPr="00220AF1">
        <w:rPr>
          <w:rStyle w:val="normaltextrun"/>
          <w:rFonts w:asciiTheme="majorBidi" w:hAnsiTheme="majorBidi" w:cstheme="majorBidi"/>
          <w:sz w:val="22"/>
          <w:szCs w:val="22"/>
        </w:rPr>
        <w:lastRenderedPageBreak/>
        <w:t>Moreover</w:t>
      </w:r>
      <w:r w:rsidR="00E562BC" w:rsidRPr="00220AF1">
        <w:rPr>
          <w:rStyle w:val="normaltextrun"/>
          <w:rFonts w:asciiTheme="majorBidi" w:hAnsiTheme="majorBidi" w:cstheme="majorBidi"/>
          <w:sz w:val="22"/>
          <w:szCs w:val="22"/>
        </w:rPr>
        <w:t xml:space="preserve">, </w:t>
      </w:r>
      <w:proofErr w:type="gramStart"/>
      <w:r w:rsidR="00E562BC" w:rsidRPr="00220AF1">
        <w:rPr>
          <w:rStyle w:val="normaltextrun"/>
          <w:rFonts w:asciiTheme="majorBidi" w:hAnsiTheme="majorBidi" w:cstheme="majorBidi"/>
          <w:sz w:val="22"/>
          <w:szCs w:val="22"/>
        </w:rPr>
        <w:t>in order to</w:t>
      </w:r>
      <w:proofErr w:type="gramEnd"/>
      <w:r w:rsidR="00E562BC" w:rsidRPr="00220AF1">
        <w:rPr>
          <w:rStyle w:val="normaltextrun"/>
          <w:rFonts w:asciiTheme="majorBidi" w:hAnsiTheme="majorBidi" w:cstheme="majorBidi"/>
          <w:sz w:val="22"/>
          <w:szCs w:val="22"/>
        </w:rPr>
        <w:t xml:space="preserve"> be able to compare BLAST results done by using different matrices and gap penalties, we used Bit Score (S'). As Bit Score (S') considered a more reliable principle for assuming homology. An average bit score of 50 indicates that a protein is almost always significant.</w:t>
      </w:r>
      <w:r w:rsidR="00E562BC" w:rsidRPr="00220AF1">
        <w:rPr>
          <w:rStyle w:val="eop"/>
          <w:rFonts w:asciiTheme="majorBidi" w:hAnsiTheme="majorBidi" w:cstheme="majorBidi"/>
          <w:sz w:val="22"/>
          <w:szCs w:val="22"/>
        </w:rPr>
        <w:t> </w:t>
      </w:r>
    </w:p>
    <w:p w14:paraId="72A2176E" w14:textId="2D26D17D" w:rsidR="00E562BC" w:rsidRPr="00220AF1" w:rsidRDefault="00E562BC" w:rsidP="009332F7">
      <w:pPr>
        <w:pStyle w:val="paragraph"/>
        <w:spacing w:before="0" w:beforeAutospacing="0" w:after="0" w:afterAutospacing="0" w:line="480" w:lineRule="auto"/>
        <w:jc w:val="lowKashida"/>
        <w:textAlignment w:val="baseline"/>
        <w:rPr>
          <w:rFonts w:asciiTheme="majorBidi" w:hAnsiTheme="majorBidi" w:cstheme="majorBidi"/>
          <w:sz w:val="22"/>
          <w:szCs w:val="22"/>
        </w:rPr>
      </w:pPr>
      <w:r w:rsidRPr="00220AF1">
        <w:rPr>
          <w:rStyle w:val="normaltextrun"/>
          <w:rFonts w:asciiTheme="majorBidi" w:hAnsiTheme="majorBidi" w:cstheme="majorBidi"/>
          <w:sz w:val="22"/>
          <w:szCs w:val="22"/>
        </w:rPr>
        <w:t>In addition, we used E-value for sequence matches to the query that are related to chance rather than homology are more likely to be found in larger databases. For homology matches, blast hits with an E-value less than 0.01 can still considered good hits. E-values below 10 will include hits that cannot be considered relevant but may provide a suggestion to possible relationships.</w:t>
      </w:r>
      <w:r w:rsidRPr="00220AF1">
        <w:rPr>
          <w:rStyle w:val="eop"/>
          <w:rFonts w:asciiTheme="majorBidi" w:hAnsiTheme="majorBidi" w:cstheme="majorBidi"/>
          <w:sz w:val="22"/>
          <w:szCs w:val="22"/>
        </w:rPr>
        <w:t> </w:t>
      </w:r>
    </w:p>
    <w:p w14:paraId="2C7B10B4" w14:textId="115F3930" w:rsidR="002B0CF9" w:rsidRDefault="002B0CF9" w:rsidP="009332F7">
      <w:pPr>
        <w:spacing w:line="480" w:lineRule="auto"/>
        <w:rPr>
          <w:rFonts w:asciiTheme="majorBidi" w:hAnsiTheme="majorBidi" w:cstheme="majorBidi"/>
          <w:b/>
          <w:bCs/>
        </w:rPr>
      </w:pPr>
      <w:r w:rsidRPr="002B0CF9">
        <w:rPr>
          <w:rFonts w:asciiTheme="majorBidi" w:hAnsiTheme="majorBidi" w:cstheme="majorBidi"/>
        </w:rPr>
        <w:t xml:space="preserve">After we divided each blast file separately against the database, we were able to identify the gene that is most likely to result in recombination by performing the significant homologous search step. This step involves the alignment of two homologous sequences and the identification of the homologous site. So, we have chosen our most homologous gene based on the criteria of E-value, bit score, and the best coverage of each file, </w:t>
      </w:r>
      <w:r w:rsidRPr="002B0CF9">
        <w:rPr>
          <w:rFonts w:asciiTheme="majorBidi" w:hAnsiTheme="majorBidi" w:cstheme="majorBidi"/>
          <w:b/>
          <w:bCs/>
        </w:rPr>
        <w:t>we have found the following:</w:t>
      </w:r>
    </w:p>
    <w:tbl>
      <w:tblPr>
        <w:tblStyle w:val="TableGrid"/>
        <w:tblW w:w="10231" w:type="dxa"/>
        <w:tblLook w:val="04A0" w:firstRow="1" w:lastRow="0" w:firstColumn="1" w:lastColumn="0" w:noHBand="0" w:noVBand="1"/>
      </w:tblPr>
      <w:tblGrid>
        <w:gridCol w:w="1980"/>
        <w:gridCol w:w="6337"/>
        <w:gridCol w:w="1111"/>
        <w:gridCol w:w="803"/>
      </w:tblGrid>
      <w:tr w:rsidR="00925BB9" w14:paraId="24C80553" w14:textId="77777777" w:rsidTr="00925BB9">
        <w:trPr>
          <w:trHeight w:val="525"/>
        </w:trPr>
        <w:tc>
          <w:tcPr>
            <w:tcW w:w="1980" w:type="dxa"/>
            <w:shd w:val="clear" w:color="auto" w:fill="244061" w:themeFill="accent1" w:themeFillShade="80"/>
          </w:tcPr>
          <w:p w14:paraId="70A5A701" w14:textId="6F3CA951" w:rsidR="002B0CF9" w:rsidRPr="00706FC8" w:rsidRDefault="00706FC8" w:rsidP="002B0CF9">
            <w:pPr>
              <w:rPr>
                <w:rFonts w:asciiTheme="majorBidi" w:hAnsiTheme="majorBidi" w:cstheme="majorBidi"/>
                <w:b/>
                <w:bCs/>
                <w:i/>
                <w:iCs/>
              </w:rPr>
            </w:pPr>
            <w:r w:rsidRPr="00706FC8">
              <w:rPr>
                <w:rFonts w:asciiTheme="majorBidi" w:hAnsiTheme="majorBidi" w:cstheme="majorBidi"/>
                <w:b/>
                <w:bCs/>
                <w:i/>
                <w:iCs/>
              </w:rPr>
              <w:t>Best Files Results</w:t>
            </w:r>
          </w:p>
        </w:tc>
        <w:tc>
          <w:tcPr>
            <w:tcW w:w="6337" w:type="dxa"/>
            <w:shd w:val="clear" w:color="auto" w:fill="244061" w:themeFill="accent1" w:themeFillShade="80"/>
          </w:tcPr>
          <w:p w14:paraId="1E04D191" w14:textId="354AB4A0" w:rsidR="002B0CF9" w:rsidRDefault="00706FC8" w:rsidP="002B0CF9">
            <w:pPr>
              <w:rPr>
                <w:rFonts w:asciiTheme="majorBidi" w:hAnsiTheme="majorBidi" w:cstheme="majorBidi"/>
              </w:rPr>
            </w:pPr>
            <w:r w:rsidRPr="00F8723D">
              <w:rPr>
                <w:rFonts w:asciiTheme="majorBidi" w:hAnsiTheme="majorBidi" w:cstheme="majorBidi"/>
                <w:b/>
                <w:bCs/>
                <w:sz w:val="24"/>
                <w:szCs w:val="24"/>
                <w:lang w:bidi="ar-EG"/>
              </w:rPr>
              <w:t>Sequences producing significant alignment</w:t>
            </w:r>
          </w:p>
        </w:tc>
        <w:tc>
          <w:tcPr>
            <w:tcW w:w="1111" w:type="dxa"/>
            <w:shd w:val="clear" w:color="auto" w:fill="244061" w:themeFill="accent1" w:themeFillShade="80"/>
          </w:tcPr>
          <w:p w14:paraId="3AB8C532" w14:textId="77777777" w:rsidR="002B0CF9" w:rsidRDefault="00706FC8" w:rsidP="002B0CF9">
            <w:pPr>
              <w:rPr>
                <w:rFonts w:asciiTheme="majorBidi" w:hAnsiTheme="majorBidi" w:cstheme="majorBidi"/>
              </w:rPr>
            </w:pPr>
            <w:r>
              <w:rPr>
                <w:rFonts w:asciiTheme="majorBidi" w:hAnsiTheme="majorBidi" w:cstheme="majorBidi"/>
              </w:rPr>
              <w:t xml:space="preserve">Bit </w:t>
            </w:r>
          </w:p>
          <w:p w14:paraId="39E8796C" w14:textId="679A0500" w:rsidR="00706FC8" w:rsidRDefault="00706FC8" w:rsidP="002B0CF9">
            <w:pPr>
              <w:rPr>
                <w:rFonts w:asciiTheme="majorBidi" w:hAnsiTheme="majorBidi" w:cstheme="majorBidi"/>
              </w:rPr>
            </w:pPr>
            <w:r>
              <w:rPr>
                <w:rFonts w:asciiTheme="majorBidi" w:hAnsiTheme="majorBidi" w:cstheme="majorBidi"/>
              </w:rPr>
              <w:t>Score</w:t>
            </w:r>
            <w:r w:rsidRPr="00220AF1">
              <w:rPr>
                <w:rStyle w:val="normaltextrun"/>
                <w:rFonts w:asciiTheme="majorBidi" w:hAnsiTheme="majorBidi" w:cstheme="majorBidi"/>
              </w:rPr>
              <w:t>(S')</w:t>
            </w:r>
          </w:p>
        </w:tc>
        <w:tc>
          <w:tcPr>
            <w:tcW w:w="803" w:type="dxa"/>
            <w:shd w:val="clear" w:color="auto" w:fill="244061" w:themeFill="accent1" w:themeFillShade="80"/>
          </w:tcPr>
          <w:p w14:paraId="26870498" w14:textId="5F1A2620" w:rsidR="002B0CF9" w:rsidRDefault="00706FC8" w:rsidP="002B0CF9">
            <w:pPr>
              <w:rPr>
                <w:rFonts w:asciiTheme="majorBidi" w:hAnsiTheme="majorBidi" w:cstheme="majorBidi"/>
              </w:rPr>
            </w:pPr>
            <w:r>
              <w:rPr>
                <w:rFonts w:asciiTheme="majorBidi" w:hAnsiTheme="majorBidi" w:cstheme="majorBidi"/>
              </w:rPr>
              <w:t>E-Value</w:t>
            </w:r>
          </w:p>
        </w:tc>
      </w:tr>
      <w:tr w:rsidR="00925BB9" w14:paraId="15635548" w14:textId="77777777" w:rsidTr="00925BB9">
        <w:trPr>
          <w:trHeight w:val="525"/>
        </w:trPr>
        <w:tc>
          <w:tcPr>
            <w:tcW w:w="1980" w:type="dxa"/>
            <w:tcBorders>
              <w:bottom w:val="nil"/>
            </w:tcBorders>
            <w:shd w:val="clear" w:color="auto" w:fill="FFFF00"/>
          </w:tcPr>
          <w:p w14:paraId="28810D48" w14:textId="34303404" w:rsidR="002B0CF9" w:rsidRPr="00706FC8" w:rsidRDefault="00706FC8" w:rsidP="002B0CF9">
            <w:pPr>
              <w:rPr>
                <w:rFonts w:asciiTheme="majorBidi" w:hAnsiTheme="majorBidi" w:cstheme="majorBidi"/>
                <w:b/>
                <w:bCs/>
                <w:i/>
                <w:iCs/>
              </w:rPr>
            </w:pPr>
            <w:r w:rsidRPr="00706FC8">
              <w:rPr>
                <w:rFonts w:asciiTheme="majorBidi" w:hAnsiTheme="majorBidi" w:cstheme="majorBidi"/>
                <w:b/>
                <w:bCs/>
                <w:i/>
                <w:iCs/>
                <w:sz w:val="24"/>
                <w:szCs w:val="24"/>
              </w:rPr>
              <w:t>File 3</w:t>
            </w:r>
          </w:p>
        </w:tc>
        <w:tc>
          <w:tcPr>
            <w:tcW w:w="6337" w:type="dxa"/>
            <w:shd w:val="clear" w:color="auto" w:fill="FFFF00"/>
          </w:tcPr>
          <w:p w14:paraId="79E74B9C" w14:textId="6D280579" w:rsidR="002B0CF9" w:rsidRDefault="004C7C95" w:rsidP="004C7C95">
            <w:pPr>
              <w:rPr>
                <w:rFonts w:asciiTheme="majorBidi" w:hAnsiTheme="majorBidi" w:cstheme="majorBidi"/>
              </w:rPr>
            </w:pPr>
            <w:r>
              <w:rPr>
                <w:rFonts w:asciiTheme="majorBidi" w:hAnsiTheme="majorBidi" w:cstheme="majorBidi"/>
              </w:rPr>
              <w:t>F</w:t>
            </w:r>
            <w:r w:rsidR="00706FC8" w:rsidRPr="00706FC8">
              <w:rPr>
                <w:rFonts w:asciiTheme="majorBidi" w:hAnsiTheme="majorBidi" w:cstheme="majorBidi"/>
              </w:rPr>
              <w:t>our KT182953.1 Middle East respiratory syndrome coronavirus isol</w:t>
            </w:r>
          </w:p>
        </w:tc>
        <w:tc>
          <w:tcPr>
            <w:tcW w:w="1111" w:type="dxa"/>
            <w:shd w:val="clear" w:color="auto" w:fill="FFFF00"/>
          </w:tcPr>
          <w:p w14:paraId="394C9250" w14:textId="797E58A7" w:rsidR="002B0CF9" w:rsidRPr="00925BB9" w:rsidRDefault="00706FC8" w:rsidP="002B0CF9">
            <w:pPr>
              <w:rPr>
                <w:rFonts w:asciiTheme="majorBidi" w:hAnsiTheme="majorBidi" w:cstheme="majorBidi"/>
                <w:b/>
                <w:bCs/>
                <w:i/>
                <w:iCs/>
              </w:rPr>
            </w:pPr>
            <w:r w:rsidRPr="00925BB9">
              <w:rPr>
                <w:rFonts w:asciiTheme="majorBidi" w:hAnsiTheme="majorBidi" w:cstheme="majorBidi"/>
                <w:b/>
                <w:bCs/>
                <w:i/>
                <w:iCs/>
              </w:rPr>
              <w:t xml:space="preserve">45.4              </w:t>
            </w:r>
          </w:p>
        </w:tc>
        <w:tc>
          <w:tcPr>
            <w:tcW w:w="803" w:type="dxa"/>
            <w:shd w:val="clear" w:color="auto" w:fill="FFFF00"/>
          </w:tcPr>
          <w:p w14:paraId="4995DD9B" w14:textId="21830817" w:rsidR="002B0CF9" w:rsidRPr="00925BB9" w:rsidRDefault="00706FC8" w:rsidP="004C7C95">
            <w:pPr>
              <w:rPr>
                <w:rFonts w:asciiTheme="majorBidi" w:hAnsiTheme="majorBidi" w:cstheme="majorBidi"/>
                <w:b/>
                <w:bCs/>
                <w:i/>
                <w:iCs/>
              </w:rPr>
            </w:pPr>
            <w:r w:rsidRPr="00925BB9">
              <w:rPr>
                <w:rFonts w:asciiTheme="majorBidi" w:hAnsiTheme="majorBidi" w:cstheme="majorBidi"/>
                <w:b/>
                <w:bCs/>
                <w:i/>
                <w:iCs/>
              </w:rPr>
              <w:t>1e-05</w:t>
            </w:r>
          </w:p>
        </w:tc>
      </w:tr>
      <w:tr w:rsidR="004C7C95" w14:paraId="1175CE23" w14:textId="77777777" w:rsidTr="00925BB9">
        <w:trPr>
          <w:trHeight w:val="525"/>
        </w:trPr>
        <w:tc>
          <w:tcPr>
            <w:tcW w:w="1980" w:type="dxa"/>
            <w:tcBorders>
              <w:top w:val="nil"/>
              <w:bottom w:val="single" w:sz="4" w:space="0" w:color="auto"/>
            </w:tcBorders>
            <w:shd w:val="clear" w:color="auto" w:fill="FFFF00"/>
          </w:tcPr>
          <w:p w14:paraId="48B4B729" w14:textId="77777777" w:rsidR="004C7C95" w:rsidRPr="00706FC8" w:rsidRDefault="004C7C95" w:rsidP="002B0CF9">
            <w:pPr>
              <w:rPr>
                <w:rFonts w:asciiTheme="majorBidi" w:hAnsiTheme="majorBidi" w:cstheme="majorBidi"/>
                <w:b/>
                <w:bCs/>
                <w:i/>
                <w:iCs/>
                <w:sz w:val="24"/>
                <w:szCs w:val="24"/>
              </w:rPr>
            </w:pPr>
          </w:p>
        </w:tc>
        <w:tc>
          <w:tcPr>
            <w:tcW w:w="6337" w:type="dxa"/>
            <w:shd w:val="clear" w:color="auto" w:fill="FFFF00"/>
          </w:tcPr>
          <w:p w14:paraId="57E3863F" w14:textId="35AABC08" w:rsidR="004C7C95" w:rsidRDefault="004C7C95" w:rsidP="00706FC8">
            <w:pPr>
              <w:rPr>
                <w:rFonts w:asciiTheme="majorBidi" w:hAnsiTheme="majorBidi" w:cstheme="majorBidi"/>
              </w:rPr>
            </w:pPr>
            <w:r w:rsidRPr="00706FC8">
              <w:rPr>
                <w:rFonts w:asciiTheme="majorBidi" w:hAnsiTheme="majorBidi" w:cstheme="majorBidi"/>
              </w:rPr>
              <w:t xml:space="preserve">two OK642747.1 Porcine epidemic diarrhea virus isolate XJ1904-34              </w:t>
            </w:r>
          </w:p>
        </w:tc>
        <w:tc>
          <w:tcPr>
            <w:tcW w:w="1111" w:type="dxa"/>
            <w:shd w:val="clear" w:color="auto" w:fill="FFFF00"/>
          </w:tcPr>
          <w:p w14:paraId="4EA1FD5F" w14:textId="39489683" w:rsidR="004C7C95" w:rsidRPr="00925BB9" w:rsidRDefault="00E82F28" w:rsidP="002B0CF9">
            <w:pPr>
              <w:rPr>
                <w:rFonts w:asciiTheme="majorBidi" w:hAnsiTheme="majorBidi" w:cstheme="majorBidi"/>
                <w:b/>
                <w:bCs/>
                <w:i/>
                <w:iCs/>
              </w:rPr>
            </w:pPr>
            <w:r w:rsidRPr="00925BB9">
              <w:rPr>
                <w:rFonts w:asciiTheme="majorBidi" w:hAnsiTheme="majorBidi" w:cstheme="majorBidi"/>
                <w:b/>
                <w:bCs/>
                <w:i/>
                <w:iCs/>
              </w:rPr>
              <w:t>45.4</w:t>
            </w:r>
          </w:p>
        </w:tc>
        <w:tc>
          <w:tcPr>
            <w:tcW w:w="803" w:type="dxa"/>
            <w:shd w:val="clear" w:color="auto" w:fill="FFFF00"/>
          </w:tcPr>
          <w:p w14:paraId="3782013A" w14:textId="237F0B93" w:rsidR="004C7C95" w:rsidRPr="00925BB9" w:rsidRDefault="00E82F28" w:rsidP="004C7C95">
            <w:pPr>
              <w:rPr>
                <w:rFonts w:asciiTheme="majorBidi" w:hAnsiTheme="majorBidi" w:cstheme="majorBidi"/>
                <w:b/>
                <w:bCs/>
                <w:i/>
                <w:iCs/>
              </w:rPr>
            </w:pPr>
            <w:r w:rsidRPr="00925BB9">
              <w:rPr>
                <w:rFonts w:asciiTheme="majorBidi" w:hAnsiTheme="majorBidi" w:cstheme="majorBidi"/>
                <w:b/>
                <w:bCs/>
                <w:i/>
                <w:iCs/>
              </w:rPr>
              <w:t>1e-05</w:t>
            </w:r>
          </w:p>
        </w:tc>
      </w:tr>
      <w:tr w:rsidR="00925BB9" w14:paraId="66A687E0" w14:textId="77777777" w:rsidTr="00925BB9">
        <w:trPr>
          <w:trHeight w:val="525"/>
        </w:trPr>
        <w:tc>
          <w:tcPr>
            <w:tcW w:w="1980" w:type="dxa"/>
            <w:tcBorders>
              <w:bottom w:val="nil"/>
            </w:tcBorders>
            <w:shd w:val="clear" w:color="auto" w:fill="B2A1C7" w:themeFill="accent4" w:themeFillTint="99"/>
          </w:tcPr>
          <w:p w14:paraId="1ECB7A0F" w14:textId="05387C1E" w:rsidR="002B0CF9" w:rsidRPr="00706FC8" w:rsidRDefault="00706FC8" w:rsidP="002B0CF9">
            <w:pPr>
              <w:rPr>
                <w:rFonts w:asciiTheme="majorBidi" w:hAnsiTheme="majorBidi" w:cstheme="majorBidi"/>
                <w:b/>
                <w:bCs/>
                <w:i/>
                <w:iCs/>
              </w:rPr>
            </w:pPr>
            <w:r w:rsidRPr="00706FC8">
              <w:rPr>
                <w:rFonts w:asciiTheme="majorBidi" w:hAnsiTheme="majorBidi" w:cstheme="majorBidi"/>
                <w:b/>
                <w:bCs/>
                <w:i/>
                <w:iCs/>
                <w:sz w:val="24"/>
                <w:szCs w:val="24"/>
              </w:rPr>
              <w:t>File 7</w:t>
            </w:r>
          </w:p>
        </w:tc>
        <w:tc>
          <w:tcPr>
            <w:tcW w:w="6337" w:type="dxa"/>
            <w:shd w:val="clear" w:color="auto" w:fill="B2A1C7" w:themeFill="accent4" w:themeFillTint="99"/>
          </w:tcPr>
          <w:p w14:paraId="7F164F30" w14:textId="6765052A" w:rsidR="002B0CF9" w:rsidRDefault="00E82F28" w:rsidP="002B0CF9">
            <w:pPr>
              <w:rPr>
                <w:rFonts w:asciiTheme="majorBidi" w:hAnsiTheme="majorBidi" w:cstheme="majorBidi"/>
              </w:rPr>
            </w:pPr>
            <w:r w:rsidRPr="00E82F28">
              <w:rPr>
                <w:rFonts w:asciiTheme="majorBidi" w:hAnsiTheme="majorBidi" w:cstheme="majorBidi"/>
              </w:rPr>
              <w:t>four KT182953.1 Middle East respiratory syndrome coronavirus isol</w:t>
            </w:r>
          </w:p>
        </w:tc>
        <w:tc>
          <w:tcPr>
            <w:tcW w:w="1111" w:type="dxa"/>
            <w:shd w:val="clear" w:color="auto" w:fill="B2A1C7" w:themeFill="accent4" w:themeFillTint="99"/>
          </w:tcPr>
          <w:p w14:paraId="15E8D80E" w14:textId="2DF16ED0" w:rsidR="002B0CF9" w:rsidRPr="00925BB9" w:rsidRDefault="00E82F28" w:rsidP="002B0CF9">
            <w:pPr>
              <w:rPr>
                <w:rFonts w:asciiTheme="majorBidi" w:hAnsiTheme="majorBidi" w:cstheme="majorBidi"/>
                <w:b/>
                <w:bCs/>
                <w:i/>
                <w:iCs/>
              </w:rPr>
            </w:pPr>
            <w:r w:rsidRPr="00925BB9">
              <w:rPr>
                <w:rFonts w:asciiTheme="majorBidi" w:hAnsiTheme="majorBidi" w:cstheme="majorBidi"/>
                <w:b/>
                <w:bCs/>
                <w:i/>
                <w:iCs/>
              </w:rPr>
              <w:t xml:space="preserve">63.9   </w:t>
            </w:r>
          </w:p>
        </w:tc>
        <w:tc>
          <w:tcPr>
            <w:tcW w:w="803" w:type="dxa"/>
            <w:shd w:val="clear" w:color="auto" w:fill="B2A1C7" w:themeFill="accent4" w:themeFillTint="99"/>
          </w:tcPr>
          <w:p w14:paraId="20B54F0E" w14:textId="19A608F2" w:rsidR="002B0CF9" w:rsidRPr="00925BB9" w:rsidRDefault="00E82F28" w:rsidP="002B0CF9">
            <w:pPr>
              <w:rPr>
                <w:rFonts w:asciiTheme="majorBidi" w:hAnsiTheme="majorBidi" w:cstheme="majorBidi"/>
                <w:b/>
                <w:bCs/>
                <w:i/>
                <w:iCs/>
              </w:rPr>
            </w:pPr>
            <w:r w:rsidRPr="00925BB9">
              <w:rPr>
                <w:rFonts w:asciiTheme="majorBidi" w:hAnsiTheme="majorBidi" w:cstheme="majorBidi"/>
                <w:b/>
                <w:bCs/>
                <w:i/>
                <w:iCs/>
              </w:rPr>
              <w:t>4e-12</w:t>
            </w:r>
          </w:p>
        </w:tc>
      </w:tr>
      <w:tr w:rsidR="004C7C95" w14:paraId="63AEC437" w14:textId="77777777" w:rsidTr="00925BB9">
        <w:trPr>
          <w:trHeight w:val="525"/>
        </w:trPr>
        <w:tc>
          <w:tcPr>
            <w:tcW w:w="1980" w:type="dxa"/>
            <w:tcBorders>
              <w:top w:val="nil"/>
            </w:tcBorders>
            <w:shd w:val="clear" w:color="auto" w:fill="B2A1C7" w:themeFill="accent4" w:themeFillTint="99"/>
          </w:tcPr>
          <w:p w14:paraId="13E3E485" w14:textId="77777777" w:rsidR="004C7C95" w:rsidRPr="00706FC8" w:rsidRDefault="004C7C95" w:rsidP="002B0CF9">
            <w:pPr>
              <w:rPr>
                <w:rFonts w:asciiTheme="majorBidi" w:hAnsiTheme="majorBidi" w:cstheme="majorBidi"/>
                <w:b/>
                <w:bCs/>
                <w:i/>
                <w:iCs/>
                <w:sz w:val="24"/>
                <w:szCs w:val="24"/>
              </w:rPr>
            </w:pPr>
          </w:p>
        </w:tc>
        <w:tc>
          <w:tcPr>
            <w:tcW w:w="6337" w:type="dxa"/>
            <w:shd w:val="clear" w:color="auto" w:fill="B2A1C7" w:themeFill="accent4" w:themeFillTint="99"/>
          </w:tcPr>
          <w:p w14:paraId="28C27725" w14:textId="07E0A4B4" w:rsidR="004C7C95" w:rsidRDefault="00E82F28" w:rsidP="002B0CF9">
            <w:pPr>
              <w:rPr>
                <w:rFonts w:asciiTheme="majorBidi" w:hAnsiTheme="majorBidi" w:cstheme="majorBidi"/>
              </w:rPr>
            </w:pPr>
            <w:r w:rsidRPr="00E82F28">
              <w:rPr>
                <w:rFonts w:asciiTheme="majorBidi" w:hAnsiTheme="majorBidi" w:cstheme="majorBidi"/>
              </w:rPr>
              <w:t>two OK642747.1 Porcine epidemic diarrhea virus isolate XJ1904-34</w:t>
            </w:r>
          </w:p>
        </w:tc>
        <w:tc>
          <w:tcPr>
            <w:tcW w:w="1111" w:type="dxa"/>
            <w:shd w:val="clear" w:color="auto" w:fill="B2A1C7" w:themeFill="accent4" w:themeFillTint="99"/>
          </w:tcPr>
          <w:p w14:paraId="47617C17" w14:textId="21619141" w:rsidR="004C7C95" w:rsidRPr="00925BB9" w:rsidRDefault="00E82F28" w:rsidP="002B0CF9">
            <w:pPr>
              <w:rPr>
                <w:rFonts w:asciiTheme="majorBidi" w:hAnsiTheme="majorBidi" w:cstheme="majorBidi"/>
                <w:b/>
                <w:bCs/>
                <w:i/>
                <w:iCs/>
              </w:rPr>
            </w:pPr>
            <w:r w:rsidRPr="00925BB9">
              <w:rPr>
                <w:rFonts w:asciiTheme="majorBidi" w:hAnsiTheme="majorBidi" w:cstheme="majorBidi"/>
                <w:b/>
                <w:bCs/>
                <w:i/>
                <w:iCs/>
              </w:rPr>
              <w:t xml:space="preserve">39.9         </w:t>
            </w:r>
          </w:p>
        </w:tc>
        <w:tc>
          <w:tcPr>
            <w:tcW w:w="803" w:type="dxa"/>
            <w:shd w:val="clear" w:color="auto" w:fill="B2A1C7" w:themeFill="accent4" w:themeFillTint="99"/>
          </w:tcPr>
          <w:p w14:paraId="01E25A4C" w14:textId="370E3EE9" w:rsidR="004C7C95" w:rsidRPr="00925BB9" w:rsidRDefault="00E82F28" w:rsidP="002B0CF9">
            <w:pPr>
              <w:rPr>
                <w:rFonts w:asciiTheme="majorBidi" w:hAnsiTheme="majorBidi" w:cstheme="majorBidi"/>
                <w:b/>
                <w:bCs/>
                <w:i/>
                <w:iCs/>
              </w:rPr>
            </w:pPr>
            <w:r w:rsidRPr="00925BB9">
              <w:rPr>
                <w:rFonts w:asciiTheme="majorBidi" w:hAnsiTheme="majorBidi" w:cstheme="majorBidi"/>
                <w:b/>
                <w:bCs/>
                <w:i/>
                <w:iCs/>
              </w:rPr>
              <w:t>6e-05</w:t>
            </w:r>
          </w:p>
        </w:tc>
      </w:tr>
      <w:tr w:rsidR="00925BB9" w14:paraId="5364CFEE" w14:textId="77777777" w:rsidTr="00925BB9">
        <w:trPr>
          <w:trHeight w:val="525"/>
        </w:trPr>
        <w:tc>
          <w:tcPr>
            <w:tcW w:w="1980" w:type="dxa"/>
            <w:tcBorders>
              <w:bottom w:val="nil"/>
            </w:tcBorders>
            <w:shd w:val="clear" w:color="auto" w:fill="C4BC96" w:themeFill="background2" w:themeFillShade="BF"/>
          </w:tcPr>
          <w:p w14:paraId="1DB79AA2" w14:textId="6EEC4C7A" w:rsidR="002B0CF9" w:rsidRPr="00706FC8" w:rsidRDefault="00706FC8" w:rsidP="002B0CF9">
            <w:pPr>
              <w:rPr>
                <w:rFonts w:asciiTheme="majorBidi" w:hAnsiTheme="majorBidi" w:cstheme="majorBidi"/>
                <w:b/>
                <w:bCs/>
                <w:i/>
                <w:iCs/>
              </w:rPr>
            </w:pPr>
            <w:r w:rsidRPr="00706FC8">
              <w:rPr>
                <w:rFonts w:asciiTheme="majorBidi" w:hAnsiTheme="majorBidi" w:cstheme="majorBidi"/>
                <w:b/>
                <w:bCs/>
                <w:i/>
                <w:iCs/>
                <w:sz w:val="24"/>
                <w:szCs w:val="24"/>
              </w:rPr>
              <w:t>File 11</w:t>
            </w:r>
          </w:p>
        </w:tc>
        <w:tc>
          <w:tcPr>
            <w:tcW w:w="6337" w:type="dxa"/>
            <w:shd w:val="clear" w:color="auto" w:fill="C4BC96" w:themeFill="background2" w:themeFillShade="BF"/>
          </w:tcPr>
          <w:p w14:paraId="27B3EECD" w14:textId="6466B65C" w:rsidR="002B0CF9" w:rsidRDefault="00C55672" w:rsidP="002B0CF9">
            <w:pPr>
              <w:rPr>
                <w:rFonts w:asciiTheme="majorBidi" w:hAnsiTheme="majorBidi" w:cstheme="majorBidi"/>
              </w:rPr>
            </w:pPr>
            <w:r w:rsidRPr="00E82F28">
              <w:rPr>
                <w:rFonts w:asciiTheme="majorBidi" w:hAnsiTheme="majorBidi" w:cstheme="majorBidi"/>
              </w:rPr>
              <w:t>four KT182953.1 Middle East respiratory syndrome coronavirus isol</w:t>
            </w:r>
          </w:p>
        </w:tc>
        <w:tc>
          <w:tcPr>
            <w:tcW w:w="1111" w:type="dxa"/>
            <w:shd w:val="clear" w:color="auto" w:fill="C4BC96" w:themeFill="background2" w:themeFillShade="BF"/>
          </w:tcPr>
          <w:p w14:paraId="3CDCFFEC" w14:textId="052C211D" w:rsidR="002B0CF9" w:rsidRPr="00925BB9" w:rsidRDefault="00E82F28" w:rsidP="002B0CF9">
            <w:pPr>
              <w:rPr>
                <w:rFonts w:asciiTheme="majorBidi" w:hAnsiTheme="majorBidi" w:cstheme="majorBidi"/>
                <w:b/>
                <w:bCs/>
                <w:i/>
                <w:iCs/>
              </w:rPr>
            </w:pPr>
            <w:r w:rsidRPr="00925BB9">
              <w:rPr>
                <w:rFonts w:asciiTheme="majorBidi" w:hAnsiTheme="majorBidi" w:cstheme="majorBidi"/>
                <w:b/>
                <w:bCs/>
                <w:i/>
                <w:iCs/>
                <w:sz w:val="24"/>
                <w:szCs w:val="24"/>
                <w:lang w:bidi="ar-EG"/>
              </w:rPr>
              <w:t>63.9</w:t>
            </w:r>
          </w:p>
        </w:tc>
        <w:tc>
          <w:tcPr>
            <w:tcW w:w="803" w:type="dxa"/>
            <w:shd w:val="clear" w:color="auto" w:fill="C4BC96" w:themeFill="background2" w:themeFillShade="BF"/>
          </w:tcPr>
          <w:p w14:paraId="0552C539" w14:textId="6879DFA1" w:rsidR="002B0CF9" w:rsidRPr="00925BB9" w:rsidRDefault="00E82F28" w:rsidP="002B0CF9">
            <w:pPr>
              <w:rPr>
                <w:rFonts w:asciiTheme="majorBidi" w:hAnsiTheme="majorBidi" w:cstheme="majorBidi"/>
                <w:b/>
                <w:bCs/>
                <w:i/>
                <w:iCs/>
              </w:rPr>
            </w:pPr>
            <w:r w:rsidRPr="00925BB9">
              <w:rPr>
                <w:rFonts w:asciiTheme="majorBidi" w:hAnsiTheme="majorBidi" w:cstheme="majorBidi"/>
                <w:b/>
                <w:bCs/>
                <w:i/>
                <w:iCs/>
                <w:sz w:val="24"/>
                <w:szCs w:val="24"/>
                <w:lang w:bidi="ar-EG"/>
              </w:rPr>
              <w:t>4e-12</w:t>
            </w:r>
          </w:p>
        </w:tc>
      </w:tr>
      <w:tr w:rsidR="00C55672" w14:paraId="6703907C" w14:textId="77777777" w:rsidTr="00925BB9">
        <w:trPr>
          <w:trHeight w:val="525"/>
        </w:trPr>
        <w:tc>
          <w:tcPr>
            <w:tcW w:w="1980" w:type="dxa"/>
            <w:tcBorders>
              <w:top w:val="nil"/>
            </w:tcBorders>
            <w:shd w:val="clear" w:color="auto" w:fill="C4BC96" w:themeFill="background2" w:themeFillShade="BF"/>
          </w:tcPr>
          <w:p w14:paraId="4E5CF3E4" w14:textId="77777777" w:rsidR="00C55672" w:rsidRPr="00706FC8" w:rsidRDefault="00C55672" w:rsidP="00C55672">
            <w:pPr>
              <w:rPr>
                <w:rFonts w:asciiTheme="majorBidi" w:hAnsiTheme="majorBidi" w:cstheme="majorBidi"/>
                <w:b/>
                <w:bCs/>
                <w:i/>
                <w:iCs/>
                <w:sz w:val="24"/>
                <w:szCs w:val="24"/>
              </w:rPr>
            </w:pPr>
          </w:p>
        </w:tc>
        <w:tc>
          <w:tcPr>
            <w:tcW w:w="6337" w:type="dxa"/>
            <w:shd w:val="clear" w:color="auto" w:fill="C4BC96" w:themeFill="background2" w:themeFillShade="BF"/>
          </w:tcPr>
          <w:p w14:paraId="5F055867" w14:textId="4AA650A5" w:rsidR="00C55672" w:rsidRDefault="00C55672" w:rsidP="00C55672">
            <w:pPr>
              <w:rPr>
                <w:rFonts w:asciiTheme="majorBidi" w:hAnsiTheme="majorBidi" w:cstheme="majorBidi"/>
              </w:rPr>
            </w:pPr>
            <w:r w:rsidRPr="00E82F28">
              <w:rPr>
                <w:rFonts w:asciiTheme="majorBidi" w:hAnsiTheme="majorBidi" w:cstheme="majorBidi"/>
              </w:rPr>
              <w:t>two OK642747.1 Porcine epidemic diarrhea virus isolate XJ1904-34</w:t>
            </w:r>
          </w:p>
        </w:tc>
        <w:tc>
          <w:tcPr>
            <w:tcW w:w="1111" w:type="dxa"/>
            <w:shd w:val="clear" w:color="auto" w:fill="C4BC96" w:themeFill="background2" w:themeFillShade="BF"/>
          </w:tcPr>
          <w:p w14:paraId="6B1D5ACE" w14:textId="19245A0B" w:rsidR="00C55672" w:rsidRPr="00925BB9" w:rsidRDefault="00C55672" w:rsidP="00C55672">
            <w:pPr>
              <w:rPr>
                <w:rFonts w:asciiTheme="majorBidi" w:hAnsiTheme="majorBidi" w:cstheme="majorBidi"/>
                <w:b/>
                <w:bCs/>
                <w:i/>
                <w:iCs/>
              </w:rPr>
            </w:pPr>
            <w:r w:rsidRPr="00925BB9">
              <w:rPr>
                <w:rFonts w:asciiTheme="majorBidi" w:hAnsiTheme="majorBidi" w:cstheme="majorBidi"/>
                <w:b/>
                <w:bCs/>
                <w:i/>
                <w:iCs/>
              </w:rPr>
              <w:t>45.4</w:t>
            </w:r>
          </w:p>
        </w:tc>
        <w:tc>
          <w:tcPr>
            <w:tcW w:w="803" w:type="dxa"/>
            <w:shd w:val="clear" w:color="auto" w:fill="C4BC96" w:themeFill="background2" w:themeFillShade="BF"/>
          </w:tcPr>
          <w:p w14:paraId="6031868C" w14:textId="2BF63975" w:rsidR="00C55672" w:rsidRPr="00925BB9" w:rsidRDefault="00C55672" w:rsidP="00C55672">
            <w:pPr>
              <w:rPr>
                <w:rFonts w:asciiTheme="majorBidi" w:hAnsiTheme="majorBidi" w:cstheme="majorBidi"/>
                <w:b/>
                <w:bCs/>
                <w:i/>
                <w:iCs/>
              </w:rPr>
            </w:pPr>
            <w:r w:rsidRPr="00925BB9">
              <w:rPr>
                <w:rFonts w:asciiTheme="majorBidi" w:hAnsiTheme="majorBidi" w:cstheme="majorBidi"/>
                <w:b/>
                <w:bCs/>
                <w:i/>
                <w:iCs/>
                <w:sz w:val="24"/>
                <w:szCs w:val="24"/>
                <w:lang w:bidi="ar-EG"/>
              </w:rPr>
              <w:t>1e-06</w:t>
            </w:r>
          </w:p>
        </w:tc>
      </w:tr>
      <w:tr w:rsidR="00925BB9" w14:paraId="2EC6E495" w14:textId="77777777" w:rsidTr="00925BB9">
        <w:trPr>
          <w:trHeight w:val="525"/>
        </w:trPr>
        <w:tc>
          <w:tcPr>
            <w:tcW w:w="1980" w:type="dxa"/>
            <w:tcBorders>
              <w:bottom w:val="nil"/>
            </w:tcBorders>
            <w:shd w:val="clear" w:color="auto" w:fill="FABF8F" w:themeFill="accent6" w:themeFillTint="99"/>
          </w:tcPr>
          <w:p w14:paraId="5D89CE74" w14:textId="25EFC0A5" w:rsidR="00C55672" w:rsidRPr="00706FC8" w:rsidRDefault="00C55672" w:rsidP="00C55672">
            <w:pPr>
              <w:rPr>
                <w:rFonts w:asciiTheme="majorBidi" w:hAnsiTheme="majorBidi" w:cstheme="majorBidi"/>
                <w:b/>
                <w:bCs/>
                <w:i/>
                <w:iCs/>
              </w:rPr>
            </w:pPr>
            <w:r w:rsidRPr="00706FC8">
              <w:rPr>
                <w:rFonts w:asciiTheme="majorBidi" w:hAnsiTheme="majorBidi" w:cstheme="majorBidi"/>
                <w:b/>
                <w:bCs/>
                <w:i/>
                <w:iCs/>
                <w:sz w:val="24"/>
                <w:szCs w:val="24"/>
              </w:rPr>
              <w:t>File 13</w:t>
            </w:r>
          </w:p>
        </w:tc>
        <w:tc>
          <w:tcPr>
            <w:tcW w:w="6337" w:type="dxa"/>
            <w:shd w:val="clear" w:color="auto" w:fill="FABF8F" w:themeFill="accent6" w:themeFillTint="99"/>
          </w:tcPr>
          <w:p w14:paraId="0AC20EB0" w14:textId="687665FA" w:rsidR="00C55672" w:rsidRDefault="00C55672" w:rsidP="00C55672">
            <w:pPr>
              <w:rPr>
                <w:rFonts w:asciiTheme="majorBidi" w:hAnsiTheme="majorBidi" w:cstheme="majorBidi"/>
              </w:rPr>
            </w:pPr>
            <w:r w:rsidRPr="00E82F28">
              <w:rPr>
                <w:rFonts w:asciiTheme="majorBidi" w:hAnsiTheme="majorBidi" w:cstheme="majorBidi"/>
              </w:rPr>
              <w:t>four KT182953.1 Middle East respiratory syndrome coronavirus isol</w:t>
            </w:r>
          </w:p>
        </w:tc>
        <w:tc>
          <w:tcPr>
            <w:tcW w:w="1111" w:type="dxa"/>
            <w:shd w:val="clear" w:color="auto" w:fill="FABF8F" w:themeFill="accent6" w:themeFillTint="99"/>
          </w:tcPr>
          <w:p w14:paraId="51BA218C" w14:textId="69F8C09D" w:rsidR="00C55672" w:rsidRPr="00925BB9" w:rsidRDefault="00C55672" w:rsidP="00C55672">
            <w:pPr>
              <w:rPr>
                <w:rFonts w:asciiTheme="majorBidi" w:hAnsiTheme="majorBidi" w:cstheme="majorBidi"/>
                <w:b/>
                <w:bCs/>
                <w:i/>
                <w:iCs/>
              </w:rPr>
            </w:pPr>
            <w:r w:rsidRPr="00925BB9">
              <w:rPr>
                <w:rFonts w:asciiTheme="majorBidi" w:hAnsiTheme="majorBidi" w:cstheme="majorBidi"/>
                <w:b/>
                <w:bCs/>
                <w:i/>
                <w:iCs/>
              </w:rPr>
              <w:t>63.9</w:t>
            </w:r>
          </w:p>
        </w:tc>
        <w:tc>
          <w:tcPr>
            <w:tcW w:w="803" w:type="dxa"/>
            <w:shd w:val="clear" w:color="auto" w:fill="FABF8F" w:themeFill="accent6" w:themeFillTint="99"/>
          </w:tcPr>
          <w:p w14:paraId="6CA5C6C2" w14:textId="3FDB9F26" w:rsidR="00C55672" w:rsidRPr="00925BB9" w:rsidRDefault="00C55672" w:rsidP="00C55672">
            <w:pPr>
              <w:rPr>
                <w:rFonts w:asciiTheme="majorBidi" w:hAnsiTheme="majorBidi" w:cstheme="majorBidi"/>
                <w:b/>
                <w:bCs/>
                <w:i/>
                <w:iCs/>
              </w:rPr>
            </w:pPr>
            <w:r w:rsidRPr="00925BB9">
              <w:rPr>
                <w:rFonts w:asciiTheme="majorBidi" w:hAnsiTheme="majorBidi" w:cstheme="majorBidi"/>
                <w:b/>
                <w:bCs/>
                <w:i/>
                <w:iCs/>
                <w:sz w:val="24"/>
                <w:szCs w:val="24"/>
                <w:lang w:bidi="ar-EG"/>
              </w:rPr>
              <w:t>4e-12</w:t>
            </w:r>
          </w:p>
        </w:tc>
      </w:tr>
      <w:tr w:rsidR="00C55672" w14:paraId="555B658D" w14:textId="77777777" w:rsidTr="00925BB9">
        <w:trPr>
          <w:trHeight w:val="525"/>
        </w:trPr>
        <w:tc>
          <w:tcPr>
            <w:tcW w:w="1980" w:type="dxa"/>
            <w:tcBorders>
              <w:top w:val="nil"/>
              <w:bottom w:val="single" w:sz="4" w:space="0" w:color="auto"/>
            </w:tcBorders>
            <w:shd w:val="clear" w:color="auto" w:fill="FABF8F" w:themeFill="accent6" w:themeFillTint="99"/>
          </w:tcPr>
          <w:p w14:paraId="21C17F82" w14:textId="77777777" w:rsidR="00C55672" w:rsidRPr="00706FC8" w:rsidRDefault="00C55672" w:rsidP="00C55672">
            <w:pPr>
              <w:rPr>
                <w:rFonts w:asciiTheme="majorBidi" w:hAnsiTheme="majorBidi" w:cstheme="majorBidi"/>
                <w:b/>
                <w:bCs/>
                <w:i/>
                <w:iCs/>
                <w:sz w:val="24"/>
                <w:szCs w:val="24"/>
              </w:rPr>
            </w:pPr>
          </w:p>
        </w:tc>
        <w:tc>
          <w:tcPr>
            <w:tcW w:w="6337" w:type="dxa"/>
            <w:shd w:val="clear" w:color="auto" w:fill="FABF8F" w:themeFill="accent6" w:themeFillTint="99"/>
          </w:tcPr>
          <w:p w14:paraId="17455826" w14:textId="7978D5F8" w:rsidR="00C55672" w:rsidRDefault="00C55672" w:rsidP="00C55672">
            <w:pPr>
              <w:rPr>
                <w:rFonts w:asciiTheme="majorBidi" w:hAnsiTheme="majorBidi" w:cstheme="majorBidi"/>
              </w:rPr>
            </w:pPr>
            <w:r w:rsidRPr="00E82F28">
              <w:rPr>
                <w:rFonts w:asciiTheme="majorBidi" w:hAnsiTheme="majorBidi" w:cstheme="majorBidi"/>
              </w:rPr>
              <w:t>two OK642747.1 Porcine epidemic diarrhea virus isolate XJ1904-34</w:t>
            </w:r>
          </w:p>
        </w:tc>
        <w:tc>
          <w:tcPr>
            <w:tcW w:w="1111" w:type="dxa"/>
            <w:shd w:val="clear" w:color="auto" w:fill="FABF8F" w:themeFill="accent6" w:themeFillTint="99"/>
          </w:tcPr>
          <w:p w14:paraId="5A536CF0" w14:textId="535EFA31" w:rsidR="00C55672" w:rsidRPr="00925BB9" w:rsidRDefault="00925BB9" w:rsidP="00C55672">
            <w:pPr>
              <w:rPr>
                <w:rFonts w:asciiTheme="majorBidi" w:hAnsiTheme="majorBidi" w:cstheme="majorBidi"/>
                <w:b/>
                <w:bCs/>
                <w:i/>
                <w:iCs/>
              </w:rPr>
            </w:pPr>
            <w:r w:rsidRPr="00925BB9">
              <w:rPr>
                <w:rFonts w:asciiTheme="majorBidi" w:hAnsiTheme="majorBidi" w:cstheme="majorBidi"/>
                <w:b/>
                <w:bCs/>
                <w:i/>
                <w:iCs/>
              </w:rPr>
              <w:t>41.7</w:t>
            </w:r>
          </w:p>
        </w:tc>
        <w:tc>
          <w:tcPr>
            <w:tcW w:w="803" w:type="dxa"/>
            <w:shd w:val="clear" w:color="auto" w:fill="FABF8F" w:themeFill="accent6" w:themeFillTint="99"/>
          </w:tcPr>
          <w:p w14:paraId="4D8729CC" w14:textId="3869DC0C" w:rsidR="00C55672" w:rsidRPr="00925BB9" w:rsidRDefault="00925BB9" w:rsidP="00C55672">
            <w:pPr>
              <w:rPr>
                <w:rFonts w:asciiTheme="majorBidi" w:hAnsiTheme="majorBidi" w:cstheme="majorBidi"/>
                <w:b/>
                <w:bCs/>
                <w:i/>
                <w:iCs/>
              </w:rPr>
            </w:pPr>
            <w:r w:rsidRPr="00925BB9">
              <w:rPr>
                <w:rFonts w:asciiTheme="majorBidi" w:hAnsiTheme="majorBidi" w:cstheme="majorBidi"/>
                <w:b/>
                <w:bCs/>
                <w:i/>
                <w:iCs/>
                <w:sz w:val="24"/>
                <w:szCs w:val="24"/>
                <w:lang w:bidi="ar-EG"/>
              </w:rPr>
              <w:t>2e-05</w:t>
            </w:r>
          </w:p>
        </w:tc>
      </w:tr>
      <w:tr w:rsidR="00C55672" w14:paraId="5A8B4324" w14:textId="77777777" w:rsidTr="00226D12">
        <w:trPr>
          <w:trHeight w:val="525"/>
        </w:trPr>
        <w:tc>
          <w:tcPr>
            <w:tcW w:w="1980" w:type="dxa"/>
            <w:tcBorders>
              <w:top w:val="single" w:sz="4" w:space="0" w:color="auto"/>
            </w:tcBorders>
            <w:shd w:val="clear" w:color="auto" w:fill="F79646" w:themeFill="accent6"/>
          </w:tcPr>
          <w:p w14:paraId="1B7D8A0D" w14:textId="50690F9F" w:rsidR="00C55672" w:rsidRPr="00706FC8" w:rsidRDefault="00C55672" w:rsidP="00C55672">
            <w:pPr>
              <w:rPr>
                <w:rFonts w:asciiTheme="majorBidi" w:hAnsiTheme="majorBidi" w:cstheme="majorBidi"/>
                <w:b/>
                <w:bCs/>
                <w:i/>
                <w:iCs/>
                <w:sz w:val="24"/>
                <w:szCs w:val="24"/>
              </w:rPr>
            </w:pPr>
            <w:r>
              <w:rPr>
                <w:rFonts w:asciiTheme="majorBidi" w:hAnsiTheme="majorBidi" w:cstheme="majorBidi"/>
                <w:b/>
                <w:bCs/>
                <w:i/>
                <w:iCs/>
                <w:sz w:val="24"/>
                <w:szCs w:val="24"/>
              </w:rPr>
              <w:t>File 19</w:t>
            </w:r>
          </w:p>
        </w:tc>
        <w:tc>
          <w:tcPr>
            <w:tcW w:w="6337" w:type="dxa"/>
            <w:shd w:val="clear" w:color="auto" w:fill="F79646" w:themeFill="accent6"/>
          </w:tcPr>
          <w:p w14:paraId="3A25DC5B" w14:textId="14725912" w:rsidR="00C55672" w:rsidRPr="00E82F28" w:rsidRDefault="00C55672" w:rsidP="00C55672">
            <w:pPr>
              <w:rPr>
                <w:rFonts w:asciiTheme="majorBidi" w:hAnsiTheme="majorBidi" w:cstheme="majorBidi"/>
              </w:rPr>
            </w:pPr>
            <w:r w:rsidRPr="00E82F28">
              <w:rPr>
                <w:rFonts w:asciiTheme="majorBidi" w:hAnsiTheme="majorBidi" w:cstheme="majorBidi"/>
              </w:rPr>
              <w:t>two OK642747.1 Porcine epidemic diarrhea virus isolate XJ1904-34</w:t>
            </w:r>
          </w:p>
        </w:tc>
        <w:tc>
          <w:tcPr>
            <w:tcW w:w="1111" w:type="dxa"/>
            <w:shd w:val="clear" w:color="auto" w:fill="F79646" w:themeFill="accent6"/>
          </w:tcPr>
          <w:p w14:paraId="59835B69" w14:textId="61BC2B4A" w:rsidR="00C55672" w:rsidRPr="00925BB9" w:rsidRDefault="00925BB9" w:rsidP="00C55672">
            <w:pPr>
              <w:rPr>
                <w:rFonts w:asciiTheme="majorBidi" w:hAnsiTheme="majorBidi" w:cstheme="majorBidi"/>
                <w:b/>
                <w:bCs/>
                <w:i/>
                <w:iCs/>
              </w:rPr>
            </w:pPr>
            <w:r w:rsidRPr="00925BB9">
              <w:rPr>
                <w:rFonts w:asciiTheme="majorBidi" w:hAnsiTheme="majorBidi" w:cstheme="majorBidi"/>
                <w:b/>
                <w:bCs/>
                <w:i/>
                <w:iCs/>
              </w:rPr>
              <w:t>45.4</w:t>
            </w:r>
          </w:p>
        </w:tc>
        <w:tc>
          <w:tcPr>
            <w:tcW w:w="803" w:type="dxa"/>
            <w:shd w:val="clear" w:color="auto" w:fill="F79646" w:themeFill="accent6"/>
          </w:tcPr>
          <w:p w14:paraId="1F56A882" w14:textId="6857D379" w:rsidR="00C55672" w:rsidRPr="00925BB9" w:rsidRDefault="00925BB9" w:rsidP="00C55672">
            <w:pPr>
              <w:rPr>
                <w:rFonts w:asciiTheme="majorBidi" w:hAnsiTheme="majorBidi" w:cstheme="majorBidi"/>
                <w:b/>
                <w:bCs/>
                <w:i/>
                <w:iCs/>
              </w:rPr>
            </w:pPr>
            <w:r w:rsidRPr="00925BB9">
              <w:rPr>
                <w:rFonts w:asciiTheme="majorBidi" w:hAnsiTheme="majorBidi" w:cstheme="majorBidi"/>
                <w:b/>
                <w:bCs/>
                <w:i/>
                <w:iCs/>
                <w:sz w:val="24"/>
                <w:szCs w:val="24"/>
                <w:lang w:bidi="ar-EG"/>
              </w:rPr>
              <w:t>1e-07</w:t>
            </w:r>
          </w:p>
        </w:tc>
      </w:tr>
    </w:tbl>
    <w:p w14:paraId="1FC32A45" w14:textId="43790862" w:rsidR="009332F7" w:rsidRPr="009332F7" w:rsidRDefault="009332F7" w:rsidP="009332F7">
      <w:pPr>
        <w:pStyle w:val="paragraph"/>
        <w:shd w:val="clear" w:color="auto" w:fill="FFFFFF"/>
        <w:spacing w:before="0" w:beforeAutospacing="0" w:after="0" w:afterAutospacing="0" w:line="480" w:lineRule="auto"/>
        <w:jc w:val="center"/>
        <w:textAlignment w:val="baseline"/>
        <w:rPr>
          <w:rStyle w:val="normaltextrun"/>
          <w:rFonts w:asciiTheme="majorBidi" w:hAnsiTheme="majorBidi" w:cstheme="majorBidi"/>
          <w:b/>
          <w:bCs/>
          <w:color w:val="4F81BD" w:themeColor="accent1"/>
          <w:sz w:val="22"/>
          <w:szCs w:val="22"/>
        </w:rPr>
      </w:pPr>
      <w:r w:rsidRPr="009332F7">
        <w:rPr>
          <w:rStyle w:val="normaltextrun"/>
          <w:rFonts w:asciiTheme="majorBidi" w:hAnsiTheme="majorBidi" w:cstheme="majorBidi"/>
          <w:b/>
          <w:bCs/>
          <w:color w:val="4F81BD" w:themeColor="accent1"/>
          <w:sz w:val="22"/>
          <w:szCs w:val="22"/>
        </w:rPr>
        <w:t xml:space="preserve">We have found that files (3, 7, </w:t>
      </w:r>
      <w:proofErr w:type="gramStart"/>
      <w:r w:rsidRPr="009332F7">
        <w:rPr>
          <w:rStyle w:val="normaltextrun"/>
          <w:rFonts w:asciiTheme="majorBidi" w:hAnsiTheme="majorBidi" w:cstheme="majorBidi"/>
          <w:b/>
          <w:bCs/>
          <w:color w:val="4F81BD" w:themeColor="accent1"/>
          <w:sz w:val="22"/>
          <w:szCs w:val="22"/>
        </w:rPr>
        <w:t>11 ,</w:t>
      </w:r>
      <w:proofErr w:type="gramEnd"/>
      <w:r w:rsidRPr="009332F7">
        <w:rPr>
          <w:rStyle w:val="normaltextrun"/>
          <w:rFonts w:asciiTheme="majorBidi" w:hAnsiTheme="majorBidi" w:cstheme="majorBidi"/>
          <w:b/>
          <w:bCs/>
          <w:color w:val="4F81BD" w:themeColor="accent1"/>
          <w:sz w:val="22"/>
          <w:szCs w:val="22"/>
        </w:rPr>
        <w:t xml:space="preserve"> 13 , 19) gives us best Bit score and E-value</w:t>
      </w:r>
    </w:p>
    <w:p w14:paraId="0D219D70" w14:textId="77777777" w:rsidR="002B0CF9" w:rsidRPr="002B0CF9" w:rsidRDefault="002B0CF9" w:rsidP="002B0CF9">
      <w:pPr>
        <w:rPr>
          <w:rFonts w:asciiTheme="majorBidi" w:hAnsiTheme="majorBidi" w:cstheme="majorBidi"/>
          <w:rtl/>
        </w:rPr>
      </w:pPr>
    </w:p>
    <w:p w14:paraId="062AC10D" w14:textId="77777777" w:rsidR="00C54C74" w:rsidRDefault="00C54C74" w:rsidP="00E562BC">
      <w:pPr>
        <w:pStyle w:val="paragraph"/>
        <w:shd w:val="clear" w:color="auto" w:fill="FFFFFF"/>
        <w:spacing w:before="0" w:beforeAutospacing="0" w:after="0" w:afterAutospacing="0" w:line="480" w:lineRule="auto"/>
        <w:jc w:val="lowKashida"/>
        <w:textAlignment w:val="baseline"/>
        <w:rPr>
          <w:rFonts w:asciiTheme="majorBidi" w:hAnsiTheme="majorBidi" w:cstheme="majorBidi"/>
          <w:sz w:val="18"/>
          <w:szCs w:val="18"/>
        </w:rPr>
      </w:pPr>
    </w:p>
    <w:p w14:paraId="5707D1DC" w14:textId="53B7B451" w:rsidR="009332F7" w:rsidRPr="009332F7" w:rsidRDefault="009332F7" w:rsidP="009332F7">
      <w:pPr>
        <w:pStyle w:val="paragraph"/>
        <w:shd w:val="clear" w:color="auto" w:fill="FFFFFF"/>
        <w:spacing w:before="0" w:beforeAutospacing="0" w:after="0" w:afterAutospacing="0" w:line="480" w:lineRule="auto"/>
        <w:jc w:val="lowKashida"/>
        <w:textAlignment w:val="baseline"/>
        <w:rPr>
          <w:rStyle w:val="normaltextrun"/>
          <w:rFonts w:asciiTheme="majorBidi" w:hAnsiTheme="majorBidi" w:cstheme="majorBidi"/>
          <w:color w:val="333333"/>
          <w:sz w:val="22"/>
          <w:szCs w:val="22"/>
        </w:rPr>
      </w:pPr>
      <w:r w:rsidRPr="009332F7">
        <w:rPr>
          <w:rStyle w:val="normaltextrun"/>
          <w:rFonts w:asciiTheme="majorBidi" w:hAnsiTheme="majorBidi" w:cstheme="majorBidi"/>
          <w:color w:val="333333"/>
          <w:sz w:val="22"/>
          <w:szCs w:val="22"/>
          <w:shd w:val="clear" w:color="auto" w:fill="FFFFFF"/>
        </w:rPr>
        <w:lastRenderedPageBreak/>
        <w:t xml:space="preserve">After we have chosen the most homologous gene based on the criteria upon E-value, bit score, coverage. Next, we </w:t>
      </w:r>
      <w:r w:rsidRPr="009332F7">
        <w:rPr>
          <w:rStyle w:val="normaltextrun"/>
          <w:rFonts w:asciiTheme="majorBidi" w:hAnsiTheme="majorBidi" w:cstheme="majorBidi"/>
          <w:color w:val="333333"/>
          <w:sz w:val="22"/>
          <w:szCs w:val="22"/>
        </w:rPr>
        <w:t>searched for the gene in other databases and mentioned its cellular and molecular function and how it affects the disease.</w:t>
      </w:r>
    </w:p>
    <w:p w14:paraId="2A679852" w14:textId="3791CC05" w:rsidR="00E562BC" w:rsidRPr="009332F7" w:rsidRDefault="00E562BC" w:rsidP="009332F7">
      <w:pPr>
        <w:pStyle w:val="paragraph"/>
        <w:shd w:val="clear" w:color="auto" w:fill="FFFFFF"/>
        <w:spacing w:before="0" w:beforeAutospacing="0" w:after="0" w:afterAutospacing="0" w:line="480" w:lineRule="auto"/>
        <w:jc w:val="lowKashida"/>
        <w:textAlignment w:val="baseline"/>
        <w:rPr>
          <w:rFonts w:asciiTheme="majorBidi" w:hAnsiTheme="majorBidi" w:cstheme="majorBidi"/>
          <w:sz w:val="22"/>
          <w:szCs w:val="22"/>
        </w:rPr>
      </w:pPr>
      <w:r w:rsidRPr="009332F7">
        <w:rPr>
          <w:rStyle w:val="normaltextrun"/>
          <w:rFonts w:asciiTheme="majorBidi" w:hAnsiTheme="majorBidi" w:cstheme="majorBidi"/>
          <w:color w:val="333333"/>
          <w:sz w:val="22"/>
          <w:szCs w:val="22"/>
          <w:shd w:val="clear" w:color="auto" w:fill="FFFFFF"/>
        </w:rPr>
        <w:t xml:space="preserve">So, we have chosen our best sequences </w:t>
      </w:r>
      <w:r w:rsidR="009332F7">
        <w:rPr>
          <w:rStyle w:val="normaltextrun"/>
          <w:rFonts w:asciiTheme="majorBidi" w:hAnsiTheme="majorBidi" w:cstheme="majorBidi"/>
          <w:color w:val="333333"/>
          <w:sz w:val="22"/>
          <w:szCs w:val="22"/>
          <w:shd w:val="clear" w:color="auto" w:fill="FFFFFF"/>
        </w:rPr>
        <w:t>which is</w:t>
      </w:r>
      <w:r w:rsidRPr="009332F7">
        <w:rPr>
          <w:rStyle w:val="normaltextrun"/>
          <w:rFonts w:asciiTheme="majorBidi" w:hAnsiTheme="majorBidi" w:cstheme="majorBidi"/>
          <w:color w:val="333333"/>
          <w:sz w:val="22"/>
          <w:szCs w:val="22"/>
          <w:shd w:val="clear" w:color="auto" w:fill="FFFFFF"/>
        </w:rPr>
        <w:t>:</w:t>
      </w:r>
      <w:r w:rsidRPr="009332F7">
        <w:rPr>
          <w:rStyle w:val="eop"/>
          <w:rFonts w:asciiTheme="majorBidi" w:hAnsiTheme="majorBidi" w:cstheme="majorBidi"/>
          <w:color w:val="333333"/>
          <w:sz w:val="22"/>
          <w:szCs w:val="22"/>
        </w:rPr>
        <w:t> </w:t>
      </w:r>
    </w:p>
    <w:p w14:paraId="634B412D" w14:textId="77777777" w:rsidR="00E562BC" w:rsidRPr="009332F7" w:rsidRDefault="00E562BC" w:rsidP="009332F7">
      <w:pPr>
        <w:pStyle w:val="paragraph"/>
        <w:numPr>
          <w:ilvl w:val="0"/>
          <w:numId w:val="14"/>
        </w:numPr>
        <w:shd w:val="clear" w:color="auto" w:fill="FFFFFF"/>
        <w:spacing w:before="0" w:beforeAutospacing="0" w:after="0" w:afterAutospacing="0" w:line="480" w:lineRule="auto"/>
        <w:ind w:left="1080" w:firstLine="0"/>
        <w:jc w:val="lowKashida"/>
        <w:textAlignment w:val="baseline"/>
        <w:rPr>
          <w:rFonts w:asciiTheme="majorBidi" w:hAnsiTheme="majorBidi" w:cstheme="majorBidi"/>
          <w:b/>
          <w:bCs/>
          <w:sz w:val="22"/>
          <w:szCs w:val="22"/>
        </w:rPr>
      </w:pPr>
      <w:r w:rsidRPr="009332F7">
        <w:rPr>
          <w:rStyle w:val="normaltextrun"/>
          <w:rFonts w:asciiTheme="majorBidi" w:hAnsiTheme="majorBidi" w:cstheme="majorBidi"/>
          <w:b/>
          <w:bCs/>
          <w:sz w:val="22"/>
          <w:szCs w:val="22"/>
        </w:rPr>
        <w:t>KT182953.1 Middle East respiratory syndrome coronavirus </w:t>
      </w:r>
      <w:r w:rsidRPr="009332F7">
        <w:rPr>
          <w:rStyle w:val="eop"/>
          <w:rFonts w:asciiTheme="majorBidi" w:hAnsiTheme="majorBidi" w:cstheme="majorBidi"/>
          <w:b/>
          <w:bCs/>
          <w:sz w:val="22"/>
          <w:szCs w:val="22"/>
        </w:rPr>
        <w:t> </w:t>
      </w:r>
    </w:p>
    <w:p w14:paraId="21422B24" w14:textId="77777777" w:rsidR="009332F7" w:rsidRDefault="00E562BC" w:rsidP="009332F7">
      <w:pPr>
        <w:pStyle w:val="paragraph"/>
        <w:shd w:val="clear" w:color="auto" w:fill="FFFFFF"/>
        <w:spacing w:before="0" w:beforeAutospacing="0" w:after="0" w:afterAutospacing="0" w:line="480" w:lineRule="auto"/>
        <w:jc w:val="lowKashida"/>
        <w:textAlignment w:val="baseline"/>
        <w:rPr>
          <w:rStyle w:val="normaltextrun"/>
          <w:rFonts w:asciiTheme="majorBidi" w:hAnsiTheme="majorBidi" w:cstheme="majorBidi"/>
          <w:sz w:val="22"/>
          <w:szCs w:val="22"/>
        </w:rPr>
      </w:pPr>
      <w:r w:rsidRPr="009332F7">
        <w:rPr>
          <w:rStyle w:val="normaltextrun"/>
          <w:rFonts w:asciiTheme="majorBidi" w:hAnsiTheme="majorBidi" w:cstheme="majorBidi"/>
          <w:color w:val="333333"/>
          <w:sz w:val="22"/>
          <w:szCs w:val="22"/>
          <w:shd w:val="clear" w:color="auto" w:fill="FFFFFF"/>
        </w:rPr>
        <w:t>After we used Uniport to mention in detail the function of the protein, gene ontology, cellular and molecular function and how it affects the disease</w:t>
      </w:r>
      <w:r w:rsidR="009332F7">
        <w:rPr>
          <w:rStyle w:val="normaltextrun"/>
          <w:rFonts w:asciiTheme="majorBidi" w:hAnsiTheme="majorBidi" w:cstheme="majorBidi"/>
          <w:color w:val="333333"/>
          <w:sz w:val="22"/>
          <w:szCs w:val="22"/>
          <w:shd w:val="clear" w:color="auto" w:fill="FFFFFF"/>
        </w:rPr>
        <w:t>, we have found that:</w:t>
      </w:r>
    </w:p>
    <w:p w14:paraId="2E087C77" w14:textId="77777777" w:rsidR="009332F7" w:rsidRDefault="009332F7" w:rsidP="009332F7">
      <w:pPr>
        <w:pStyle w:val="paragraph"/>
        <w:shd w:val="clear" w:color="auto" w:fill="FFFFFF"/>
        <w:spacing w:before="0" w:beforeAutospacing="0" w:after="0" w:afterAutospacing="0" w:line="480" w:lineRule="auto"/>
        <w:jc w:val="lowKashida"/>
        <w:textAlignment w:val="baseline"/>
        <w:rPr>
          <w:rStyle w:val="normaltextrun"/>
          <w:rFonts w:asciiTheme="majorBidi" w:hAnsiTheme="majorBidi" w:cstheme="majorBidi"/>
          <w:sz w:val="22"/>
          <w:szCs w:val="22"/>
        </w:rPr>
      </w:pPr>
    </w:p>
    <w:p w14:paraId="0B93F16A" w14:textId="1697522B" w:rsidR="007D6A5C" w:rsidRPr="00C35833" w:rsidRDefault="007D6A5C" w:rsidP="009332F7">
      <w:pPr>
        <w:pStyle w:val="paragraph"/>
        <w:numPr>
          <w:ilvl w:val="0"/>
          <w:numId w:val="28"/>
        </w:numPr>
        <w:shd w:val="clear" w:color="auto" w:fill="FFFFFF"/>
        <w:spacing w:before="0" w:beforeAutospacing="0" w:after="0" w:afterAutospacing="0" w:line="480" w:lineRule="auto"/>
        <w:jc w:val="lowKashida"/>
        <w:textAlignment w:val="baseline"/>
        <w:rPr>
          <w:rFonts w:asciiTheme="majorBidi" w:hAnsiTheme="majorBidi" w:cstheme="majorBidi"/>
          <w:sz w:val="22"/>
          <w:szCs w:val="22"/>
          <w:u w:val="single"/>
        </w:rPr>
      </w:pPr>
      <w:r w:rsidRPr="00C35833">
        <w:rPr>
          <w:rStyle w:val="normaltextrun"/>
          <w:b/>
          <w:bCs/>
          <w:sz w:val="22"/>
          <w:szCs w:val="22"/>
          <w:u w:val="single"/>
        </w:rPr>
        <w:t>Molecular Function</w:t>
      </w:r>
      <w:r w:rsidR="00C35833" w:rsidRPr="00C35833">
        <w:rPr>
          <w:rStyle w:val="eop"/>
          <w:sz w:val="22"/>
          <w:szCs w:val="22"/>
          <w:u w:val="single"/>
        </w:rPr>
        <w:t>:</w:t>
      </w:r>
    </w:p>
    <w:p w14:paraId="65A0FCE0" w14:textId="77777777" w:rsidR="00987901" w:rsidRPr="00987901" w:rsidRDefault="00987901" w:rsidP="00987901">
      <w:pPr>
        <w:pStyle w:val="paragraph"/>
        <w:numPr>
          <w:ilvl w:val="0"/>
          <w:numId w:val="33"/>
        </w:numPr>
        <w:spacing w:line="276" w:lineRule="auto"/>
        <w:jc w:val="lowKashida"/>
        <w:textAlignment w:val="baseline"/>
        <w:rPr>
          <w:rFonts w:ascii="Segoe UI" w:hAnsi="Segoe UI" w:cs="Segoe UI"/>
        </w:rPr>
      </w:pPr>
      <w:r w:rsidRPr="00987901">
        <w:rPr>
          <w:rFonts w:ascii="Segoe UI" w:hAnsi="Segoe UI" w:cs="Segoe UI"/>
        </w:rPr>
        <w:t xml:space="preserve">lipid binding </w:t>
      </w:r>
    </w:p>
    <w:p w14:paraId="6C120765" w14:textId="77777777" w:rsidR="00987901" w:rsidRPr="00987901" w:rsidRDefault="00987901" w:rsidP="00987901">
      <w:pPr>
        <w:pStyle w:val="paragraph"/>
        <w:numPr>
          <w:ilvl w:val="0"/>
          <w:numId w:val="33"/>
        </w:numPr>
        <w:spacing w:line="276" w:lineRule="auto"/>
        <w:jc w:val="lowKashida"/>
        <w:textAlignment w:val="baseline"/>
        <w:rPr>
          <w:rFonts w:ascii="Segoe UI" w:hAnsi="Segoe UI" w:cs="Segoe UI"/>
        </w:rPr>
      </w:pPr>
      <w:r w:rsidRPr="00987901">
        <w:rPr>
          <w:rFonts w:ascii="Segoe UI" w:hAnsi="Segoe UI" w:cs="Segoe UI"/>
        </w:rPr>
        <w:t>cyclase activity</w:t>
      </w:r>
    </w:p>
    <w:p w14:paraId="0AB2AEB9" w14:textId="77777777" w:rsidR="00987901" w:rsidRPr="00987901" w:rsidRDefault="00987901" w:rsidP="00987901">
      <w:pPr>
        <w:pStyle w:val="paragraph"/>
        <w:numPr>
          <w:ilvl w:val="0"/>
          <w:numId w:val="33"/>
        </w:numPr>
        <w:spacing w:line="276" w:lineRule="auto"/>
        <w:jc w:val="lowKashida"/>
        <w:textAlignment w:val="baseline"/>
        <w:rPr>
          <w:rFonts w:ascii="Segoe UI" w:hAnsi="Segoe UI" w:cs="Segoe UI"/>
        </w:rPr>
      </w:pPr>
      <w:r w:rsidRPr="00987901">
        <w:rPr>
          <w:rFonts w:ascii="Segoe UI" w:hAnsi="Segoe UI" w:cs="Segoe UI"/>
        </w:rPr>
        <w:t>oxidoreductase activity</w:t>
      </w:r>
    </w:p>
    <w:p w14:paraId="03E59A98" w14:textId="77777777" w:rsidR="00987901" w:rsidRPr="00987901" w:rsidRDefault="00987901" w:rsidP="00987901">
      <w:pPr>
        <w:pStyle w:val="paragraph"/>
        <w:numPr>
          <w:ilvl w:val="0"/>
          <w:numId w:val="33"/>
        </w:numPr>
        <w:spacing w:line="276" w:lineRule="auto"/>
        <w:jc w:val="lowKashida"/>
        <w:textAlignment w:val="baseline"/>
        <w:rPr>
          <w:rFonts w:ascii="Segoe UI" w:hAnsi="Segoe UI" w:cs="Segoe UI"/>
        </w:rPr>
      </w:pPr>
      <w:r w:rsidRPr="00987901">
        <w:rPr>
          <w:rFonts w:ascii="Segoe UI" w:hAnsi="Segoe UI" w:cs="Segoe UI"/>
        </w:rPr>
        <w:t>transferase activity</w:t>
      </w:r>
    </w:p>
    <w:p w14:paraId="0FED9C36" w14:textId="63254392" w:rsidR="00C35833" w:rsidRDefault="00987901" w:rsidP="00987901">
      <w:pPr>
        <w:pStyle w:val="paragraph"/>
        <w:numPr>
          <w:ilvl w:val="0"/>
          <w:numId w:val="33"/>
        </w:numPr>
        <w:spacing w:before="0" w:beforeAutospacing="0" w:after="0" w:afterAutospacing="0" w:line="276" w:lineRule="auto"/>
        <w:jc w:val="lowKashida"/>
        <w:textAlignment w:val="baseline"/>
        <w:rPr>
          <w:rFonts w:ascii="Segoe UI" w:hAnsi="Segoe UI" w:cs="Segoe UI"/>
          <w:sz w:val="22"/>
          <w:szCs w:val="22"/>
        </w:rPr>
      </w:pPr>
      <w:r w:rsidRPr="00987901">
        <w:rPr>
          <w:rFonts w:ascii="Segoe UI" w:hAnsi="Segoe UI" w:cs="Segoe UI"/>
          <w:sz w:val="22"/>
          <w:szCs w:val="22"/>
        </w:rPr>
        <w:t>hydrolase activity</w:t>
      </w:r>
    </w:p>
    <w:p w14:paraId="47A1FA1F" w14:textId="77777777" w:rsidR="00987901" w:rsidRPr="00987901" w:rsidRDefault="00987901" w:rsidP="00987901">
      <w:pPr>
        <w:pStyle w:val="paragraph"/>
        <w:numPr>
          <w:ilvl w:val="0"/>
          <w:numId w:val="33"/>
        </w:numPr>
        <w:spacing w:before="0" w:beforeAutospacing="0" w:after="0" w:afterAutospacing="0" w:line="276" w:lineRule="auto"/>
        <w:jc w:val="lowKashida"/>
        <w:textAlignment w:val="baseline"/>
        <w:rPr>
          <w:rFonts w:ascii="Segoe UI" w:hAnsi="Segoe UI" w:cs="Segoe UI"/>
          <w:sz w:val="22"/>
          <w:szCs w:val="22"/>
        </w:rPr>
      </w:pPr>
      <w:r w:rsidRPr="00987901">
        <w:rPr>
          <w:rFonts w:ascii="Segoe UI" w:hAnsi="Segoe UI" w:cs="Segoe UI"/>
          <w:sz w:val="22"/>
          <w:szCs w:val="22"/>
        </w:rPr>
        <w:t xml:space="preserve">lipid binding </w:t>
      </w:r>
    </w:p>
    <w:p w14:paraId="2C054377" w14:textId="77777777" w:rsidR="00987901" w:rsidRPr="00987901" w:rsidRDefault="00987901" w:rsidP="00987901">
      <w:pPr>
        <w:pStyle w:val="paragraph"/>
        <w:numPr>
          <w:ilvl w:val="0"/>
          <w:numId w:val="33"/>
        </w:numPr>
        <w:spacing w:before="0" w:beforeAutospacing="0" w:after="0" w:afterAutospacing="0" w:line="276" w:lineRule="auto"/>
        <w:jc w:val="lowKashida"/>
        <w:textAlignment w:val="baseline"/>
        <w:rPr>
          <w:rFonts w:ascii="Segoe UI" w:hAnsi="Segoe UI" w:cs="Segoe UI"/>
          <w:sz w:val="22"/>
          <w:szCs w:val="22"/>
        </w:rPr>
      </w:pPr>
      <w:r w:rsidRPr="00987901">
        <w:rPr>
          <w:rFonts w:ascii="Segoe UI" w:hAnsi="Segoe UI" w:cs="Segoe UI"/>
          <w:sz w:val="22"/>
          <w:szCs w:val="22"/>
        </w:rPr>
        <w:t>cyclase activity</w:t>
      </w:r>
    </w:p>
    <w:p w14:paraId="60F9FBA7" w14:textId="77777777" w:rsidR="00987901" w:rsidRPr="00987901" w:rsidRDefault="00987901" w:rsidP="00987901">
      <w:pPr>
        <w:pStyle w:val="paragraph"/>
        <w:numPr>
          <w:ilvl w:val="0"/>
          <w:numId w:val="33"/>
        </w:numPr>
        <w:spacing w:before="0" w:beforeAutospacing="0" w:after="0" w:afterAutospacing="0" w:line="276" w:lineRule="auto"/>
        <w:jc w:val="lowKashida"/>
        <w:textAlignment w:val="baseline"/>
        <w:rPr>
          <w:rFonts w:ascii="Segoe UI" w:hAnsi="Segoe UI" w:cs="Segoe UI"/>
          <w:sz w:val="22"/>
          <w:szCs w:val="22"/>
        </w:rPr>
      </w:pPr>
      <w:r w:rsidRPr="00987901">
        <w:rPr>
          <w:rFonts w:ascii="Segoe UI" w:hAnsi="Segoe UI" w:cs="Segoe UI"/>
          <w:sz w:val="22"/>
          <w:szCs w:val="22"/>
        </w:rPr>
        <w:t>oxidoreductase activity</w:t>
      </w:r>
    </w:p>
    <w:p w14:paraId="7138242F" w14:textId="77777777" w:rsidR="00987901" w:rsidRPr="00987901" w:rsidRDefault="00987901" w:rsidP="00987901">
      <w:pPr>
        <w:pStyle w:val="paragraph"/>
        <w:numPr>
          <w:ilvl w:val="0"/>
          <w:numId w:val="33"/>
        </w:numPr>
        <w:spacing w:before="0" w:beforeAutospacing="0" w:after="0" w:afterAutospacing="0" w:line="276" w:lineRule="auto"/>
        <w:jc w:val="lowKashida"/>
        <w:textAlignment w:val="baseline"/>
        <w:rPr>
          <w:rFonts w:ascii="Segoe UI" w:hAnsi="Segoe UI" w:cs="Segoe UI"/>
          <w:sz w:val="22"/>
          <w:szCs w:val="22"/>
        </w:rPr>
      </w:pPr>
      <w:r w:rsidRPr="00987901">
        <w:rPr>
          <w:rFonts w:ascii="Segoe UI" w:hAnsi="Segoe UI" w:cs="Segoe UI"/>
          <w:sz w:val="22"/>
          <w:szCs w:val="22"/>
        </w:rPr>
        <w:t>transferase activity</w:t>
      </w:r>
    </w:p>
    <w:p w14:paraId="279E2248" w14:textId="3DF3BD26" w:rsidR="00987901" w:rsidRDefault="00987901" w:rsidP="00987901">
      <w:pPr>
        <w:pStyle w:val="paragraph"/>
        <w:numPr>
          <w:ilvl w:val="0"/>
          <w:numId w:val="33"/>
        </w:numPr>
        <w:spacing w:before="0" w:beforeAutospacing="0" w:after="0" w:afterAutospacing="0" w:line="276" w:lineRule="auto"/>
        <w:jc w:val="lowKashida"/>
        <w:textAlignment w:val="baseline"/>
        <w:rPr>
          <w:rFonts w:ascii="Segoe UI" w:hAnsi="Segoe UI" w:cs="Segoe UI"/>
          <w:sz w:val="22"/>
          <w:szCs w:val="22"/>
        </w:rPr>
      </w:pPr>
      <w:r w:rsidRPr="00987901">
        <w:rPr>
          <w:rFonts w:ascii="Segoe UI" w:hAnsi="Segoe UI" w:cs="Segoe UI"/>
          <w:sz w:val="22"/>
          <w:szCs w:val="22"/>
        </w:rPr>
        <w:t>hydrolase activity</w:t>
      </w:r>
      <w:r>
        <w:rPr>
          <w:rFonts w:ascii="Segoe UI" w:hAnsi="Segoe UI" w:cs="Segoe UI"/>
          <w:sz w:val="22"/>
          <w:szCs w:val="22"/>
        </w:rPr>
        <w:t xml:space="preserve"> </w:t>
      </w:r>
    </w:p>
    <w:p w14:paraId="4AAC41C1" w14:textId="09FEED8C" w:rsidR="00987901" w:rsidRDefault="00987901" w:rsidP="00987901">
      <w:pPr>
        <w:pStyle w:val="paragraph"/>
        <w:numPr>
          <w:ilvl w:val="0"/>
          <w:numId w:val="33"/>
        </w:numPr>
        <w:spacing w:before="0" w:beforeAutospacing="0" w:after="0" w:afterAutospacing="0" w:line="276" w:lineRule="auto"/>
        <w:jc w:val="lowKashida"/>
        <w:textAlignment w:val="baseline"/>
        <w:rPr>
          <w:rFonts w:ascii="Segoe UI" w:hAnsi="Segoe UI" w:cs="Segoe UI"/>
          <w:sz w:val="22"/>
          <w:szCs w:val="22"/>
        </w:rPr>
      </w:pPr>
      <w:r>
        <w:rPr>
          <w:rFonts w:ascii="Segoe UI" w:hAnsi="Segoe UI" w:cs="Segoe UI"/>
          <w:sz w:val="22"/>
          <w:szCs w:val="22"/>
        </w:rPr>
        <w:t>Others...</w:t>
      </w:r>
    </w:p>
    <w:p w14:paraId="6F6419BD" w14:textId="77777777" w:rsidR="00987901" w:rsidRPr="00C35833" w:rsidRDefault="00987901" w:rsidP="00987901">
      <w:pPr>
        <w:pStyle w:val="paragraph"/>
        <w:spacing w:before="0" w:beforeAutospacing="0" w:after="0" w:afterAutospacing="0" w:line="276" w:lineRule="auto"/>
        <w:ind w:left="360"/>
        <w:jc w:val="lowKashida"/>
        <w:textAlignment w:val="baseline"/>
        <w:rPr>
          <w:rFonts w:ascii="Segoe UI" w:hAnsi="Segoe UI" w:cs="Segoe UI"/>
          <w:sz w:val="22"/>
          <w:szCs w:val="22"/>
        </w:rPr>
      </w:pPr>
    </w:p>
    <w:p w14:paraId="1E74D2AB" w14:textId="77777777" w:rsidR="00987901" w:rsidRPr="00987901" w:rsidRDefault="007D6A5C" w:rsidP="00C35833">
      <w:pPr>
        <w:pStyle w:val="paragraph"/>
        <w:numPr>
          <w:ilvl w:val="0"/>
          <w:numId w:val="30"/>
        </w:numPr>
        <w:shd w:val="clear" w:color="auto" w:fill="FFFFFF"/>
        <w:spacing w:before="0" w:beforeAutospacing="0" w:after="0" w:afterAutospacing="0" w:line="480" w:lineRule="auto"/>
        <w:jc w:val="lowKashida"/>
        <w:textAlignment w:val="baseline"/>
        <w:rPr>
          <w:rStyle w:val="normaltextrun"/>
          <w:sz w:val="22"/>
          <w:szCs w:val="22"/>
        </w:rPr>
      </w:pPr>
      <w:r w:rsidRPr="009332F7">
        <w:rPr>
          <w:rStyle w:val="normaltextrun"/>
          <w:b/>
          <w:bCs/>
          <w:color w:val="0A0A0A"/>
          <w:sz w:val="22"/>
          <w:szCs w:val="22"/>
        </w:rPr>
        <w:t xml:space="preserve">Cellular </w:t>
      </w:r>
      <w:r w:rsidR="000557A4" w:rsidRPr="009332F7">
        <w:rPr>
          <w:rStyle w:val="normaltextrun"/>
          <w:b/>
          <w:bCs/>
          <w:sz w:val="22"/>
          <w:szCs w:val="22"/>
        </w:rPr>
        <w:t>Function</w:t>
      </w:r>
    </w:p>
    <w:p w14:paraId="4FF31FAE" w14:textId="77777777" w:rsidR="00987901" w:rsidRPr="00987901" w:rsidRDefault="00987901" w:rsidP="00987901">
      <w:pPr>
        <w:pStyle w:val="paragraph"/>
        <w:numPr>
          <w:ilvl w:val="0"/>
          <w:numId w:val="35"/>
        </w:numPr>
        <w:shd w:val="clear" w:color="auto" w:fill="FFFFFF"/>
        <w:spacing w:line="276" w:lineRule="auto"/>
        <w:jc w:val="lowKashida"/>
        <w:textAlignment w:val="baseline"/>
      </w:pPr>
      <w:r w:rsidRPr="00987901">
        <w:rPr>
          <w:lang w:val="en-GB"/>
        </w:rPr>
        <w:t>cell wall</w:t>
      </w:r>
    </w:p>
    <w:p w14:paraId="3D13269C" w14:textId="77777777" w:rsidR="00987901" w:rsidRPr="00987901" w:rsidRDefault="00987901" w:rsidP="00987901">
      <w:pPr>
        <w:pStyle w:val="paragraph"/>
        <w:numPr>
          <w:ilvl w:val="0"/>
          <w:numId w:val="35"/>
        </w:numPr>
        <w:shd w:val="clear" w:color="auto" w:fill="FFFFFF"/>
        <w:spacing w:line="276" w:lineRule="auto"/>
        <w:jc w:val="lowKashida"/>
        <w:textAlignment w:val="baseline"/>
      </w:pPr>
      <w:r w:rsidRPr="00987901">
        <w:rPr>
          <w:lang w:val="en-GB"/>
        </w:rPr>
        <w:t>Nucleus</w:t>
      </w:r>
    </w:p>
    <w:p w14:paraId="22BD04B1" w14:textId="77777777" w:rsidR="00987901" w:rsidRPr="00987901" w:rsidRDefault="00987901" w:rsidP="00987901">
      <w:pPr>
        <w:pStyle w:val="paragraph"/>
        <w:numPr>
          <w:ilvl w:val="0"/>
          <w:numId w:val="35"/>
        </w:numPr>
        <w:shd w:val="clear" w:color="auto" w:fill="FFFFFF"/>
        <w:spacing w:line="276" w:lineRule="auto"/>
        <w:jc w:val="lowKashida"/>
        <w:textAlignment w:val="baseline"/>
      </w:pPr>
      <w:r w:rsidRPr="00987901">
        <w:rPr>
          <w:lang w:val="en-GB"/>
        </w:rPr>
        <w:t>nuclear envelope</w:t>
      </w:r>
    </w:p>
    <w:p w14:paraId="4869C1DB" w14:textId="022F8AB4" w:rsidR="00987901" w:rsidRPr="00987901" w:rsidRDefault="00987901" w:rsidP="00987901">
      <w:pPr>
        <w:pStyle w:val="paragraph"/>
        <w:numPr>
          <w:ilvl w:val="0"/>
          <w:numId w:val="35"/>
        </w:numPr>
        <w:shd w:val="clear" w:color="auto" w:fill="FFFFFF"/>
        <w:spacing w:line="276" w:lineRule="auto"/>
        <w:jc w:val="lowKashida"/>
        <w:textAlignment w:val="baseline"/>
      </w:pPr>
      <w:r w:rsidRPr="00987901">
        <w:rPr>
          <w:lang w:val="en-GB"/>
        </w:rPr>
        <w:t>Mitochondrion</w:t>
      </w:r>
    </w:p>
    <w:p w14:paraId="74E8BDDB" w14:textId="1B3CD347" w:rsidR="00987901" w:rsidRPr="00987901" w:rsidRDefault="00987901" w:rsidP="00987901">
      <w:pPr>
        <w:pStyle w:val="paragraph"/>
        <w:numPr>
          <w:ilvl w:val="0"/>
          <w:numId w:val="36"/>
        </w:numPr>
        <w:shd w:val="clear" w:color="auto" w:fill="FFFFFF"/>
        <w:spacing w:line="276" w:lineRule="auto"/>
        <w:jc w:val="lowKashida"/>
        <w:textAlignment w:val="baseline"/>
        <w:rPr>
          <w:b/>
          <w:bCs/>
          <w:sz w:val="22"/>
          <w:szCs w:val="22"/>
        </w:rPr>
      </w:pPr>
      <w:r w:rsidRPr="00987901">
        <w:rPr>
          <w:b/>
          <w:bCs/>
          <w:sz w:val="22"/>
          <w:szCs w:val="22"/>
          <w:lang w:val="en-GB"/>
        </w:rPr>
        <w:t>Cellular Component</w:t>
      </w:r>
    </w:p>
    <w:p w14:paraId="6980BBE8" w14:textId="77777777" w:rsidR="00987901" w:rsidRPr="00987901" w:rsidRDefault="00987901" w:rsidP="00987901">
      <w:pPr>
        <w:pStyle w:val="paragraph"/>
        <w:numPr>
          <w:ilvl w:val="0"/>
          <w:numId w:val="37"/>
        </w:numPr>
        <w:shd w:val="clear" w:color="auto" w:fill="FFFFFF"/>
        <w:jc w:val="lowKashida"/>
        <w:textAlignment w:val="baseline"/>
        <w:rPr>
          <w:sz w:val="22"/>
          <w:szCs w:val="22"/>
        </w:rPr>
      </w:pPr>
      <w:r w:rsidRPr="00987901">
        <w:rPr>
          <w:sz w:val="22"/>
          <w:szCs w:val="22"/>
        </w:rPr>
        <w:t>cell wall</w:t>
      </w:r>
    </w:p>
    <w:p w14:paraId="0AB59D15" w14:textId="77777777" w:rsidR="00987901" w:rsidRPr="00987901" w:rsidRDefault="00987901" w:rsidP="00987901">
      <w:pPr>
        <w:pStyle w:val="paragraph"/>
        <w:numPr>
          <w:ilvl w:val="0"/>
          <w:numId w:val="37"/>
        </w:numPr>
        <w:shd w:val="clear" w:color="auto" w:fill="FFFFFF"/>
        <w:jc w:val="lowKashida"/>
        <w:textAlignment w:val="baseline"/>
        <w:rPr>
          <w:sz w:val="22"/>
          <w:szCs w:val="22"/>
        </w:rPr>
      </w:pPr>
      <w:r w:rsidRPr="00987901">
        <w:rPr>
          <w:sz w:val="22"/>
          <w:szCs w:val="22"/>
        </w:rPr>
        <w:t>Nucleus</w:t>
      </w:r>
    </w:p>
    <w:p w14:paraId="7457F462" w14:textId="77777777" w:rsidR="00987901" w:rsidRPr="00987901" w:rsidRDefault="00987901" w:rsidP="00987901">
      <w:pPr>
        <w:pStyle w:val="paragraph"/>
        <w:numPr>
          <w:ilvl w:val="0"/>
          <w:numId w:val="37"/>
        </w:numPr>
        <w:shd w:val="clear" w:color="auto" w:fill="FFFFFF"/>
        <w:jc w:val="lowKashida"/>
        <w:textAlignment w:val="baseline"/>
        <w:rPr>
          <w:sz w:val="22"/>
          <w:szCs w:val="22"/>
        </w:rPr>
      </w:pPr>
      <w:r w:rsidRPr="00987901">
        <w:rPr>
          <w:sz w:val="22"/>
          <w:szCs w:val="22"/>
        </w:rPr>
        <w:t>nuclear envelope</w:t>
      </w:r>
    </w:p>
    <w:p w14:paraId="199537ED" w14:textId="7A7C83E3" w:rsidR="007D6A5C" w:rsidRPr="00987901" w:rsidRDefault="00987901" w:rsidP="00987901">
      <w:pPr>
        <w:pStyle w:val="paragraph"/>
        <w:numPr>
          <w:ilvl w:val="0"/>
          <w:numId w:val="37"/>
        </w:numPr>
        <w:shd w:val="clear" w:color="auto" w:fill="FFFFFF"/>
        <w:jc w:val="lowKashida"/>
        <w:textAlignment w:val="baseline"/>
        <w:rPr>
          <w:sz w:val="22"/>
          <w:szCs w:val="22"/>
        </w:rPr>
      </w:pPr>
      <w:r w:rsidRPr="00987901">
        <w:rPr>
          <w:sz w:val="22"/>
          <w:szCs w:val="22"/>
        </w:rPr>
        <w:t>Mitochondrion</w:t>
      </w:r>
    </w:p>
    <w:p w14:paraId="7C065271" w14:textId="4DC10B0F" w:rsidR="007D6A5C" w:rsidRPr="009332F7" w:rsidRDefault="007D6A5C" w:rsidP="00C35833">
      <w:pPr>
        <w:pStyle w:val="paragraph"/>
        <w:numPr>
          <w:ilvl w:val="0"/>
          <w:numId w:val="31"/>
        </w:numPr>
        <w:spacing w:before="0" w:beforeAutospacing="0" w:after="0" w:afterAutospacing="0" w:line="480" w:lineRule="auto"/>
        <w:jc w:val="lowKashida"/>
        <w:textAlignment w:val="baseline"/>
        <w:rPr>
          <w:rFonts w:ascii="Segoe UI" w:hAnsi="Segoe UI" w:cs="Segoe UI"/>
          <w:b/>
          <w:bCs/>
          <w:sz w:val="22"/>
          <w:szCs w:val="22"/>
        </w:rPr>
      </w:pPr>
      <w:r w:rsidRPr="009332F7">
        <w:rPr>
          <w:rStyle w:val="normaltextrun"/>
          <w:b/>
          <w:bCs/>
          <w:sz w:val="22"/>
          <w:szCs w:val="22"/>
        </w:rPr>
        <w:lastRenderedPageBreak/>
        <w:t>How a Middle East respiratory syndrome coronavirus affects the Coronavirus Disease</w:t>
      </w:r>
      <w:r w:rsidR="00666390">
        <w:rPr>
          <w:rStyle w:val="normaltextrun"/>
          <w:b/>
          <w:bCs/>
          <w:sz w:val="22"/>
          <w:szCs w:val="22"/>
        </w:rPr>
        <w:t>?</w:t>
      </w:r>
    </w:p>
    <w:p w14:paraId="1995A912" w14:textId="77777777" w:rsidR="007D6A5C" w:rsidRPr="009332F7" w:rsidRDefault="007D6A5C" w:rsidP="009332F7">
      <w:pPr>
        <w:pStyle w:val="paragraph"/>
        <w:spacing w:before="0" w:beforeAutospacing="0" w:after="0" w:afterAutospacing="0" w:line="480" w:lineRule="auto"/>
        <w:jc w:val="lowKashida"/>
        <w:textAlignment w:val="baseline"/>
        <w:rPr>
          <w:rFonts w:ascii="Segoe UI" w:hAnsi="Segoe UI" w:cs="Segoe UI"/>
          <w:sz w:val="22"/>
          <w:szCs w:val="22"/>
        </w:rPr>
      </w:pPr>
      <w:r w:rsidRPr="009332F7">
        <w:rPr>
          <w:rStyle w:val="normaltextrun"/>
          <w:sz w:val="22"/>
          <w:szCs w:val="22"/>
        </w:rPr>
        <w:t>Middle East respiratory syndrome (MERS) is a viral respiratory contamination brought about by Middle East respiratory syndrome disorder related Covid (MERS-</w:t>
      </w:r>
      <w:proofErr w:type="spellStart"/>
      <w:r w:rsidRPr="009332F7">
        <w:rPr>
          <w:rStyle w:val="normaltextrun"/>
          <w:sz w:val="22"/>
          <w:szCs w:val="22"/>
        </w:rPr>
        <w:t>CoV</w:t>
      </w:r>
      <w:proofErr w:type="spellEnd"/>
      <w:r w:rsidRPr="009332F7">
        <w:rPr>
          <w:rStyle w:val="normaltextrun"/>
          <w:sz w:val="22"/>
          <w:szCs w:val="22"/>
        </w:rPr>
        <w:t>). Side effects might go from none, to gentle, to severe. Typical side effects incorporate fever, hack, looseness of the bowels, and windedness. The illness is normally more serious in those with other medical conditions.</w:t>
      </w:r>
      <w:r w:rsidRPr="009332F7">
        <w:rPr>
          <w:rStyle w:val="eop"/>
          <w:sz w:val="22"/>
          <w:szCs w:val="22"/>
        </w:rPr>
        <w:t> </w:t>
      </w:r>
    </w:p>
    <w:p w14:paraId="1D83E04C" w14:textId="01D21B11" w:rsidR="007D6A5C" w:rsidRPr="009332F7" w:rsidRDefault="007D6A5C" w:rsidP="009332F7">
      <w:pPr>
        <w:pStyle w:val="paragraph"/>
        <w:spacing w:before="0" w:beforeAutospacing="0" w:after="0" w:afterAutospacing="0" w:line="480" w:lineRule="auto"/>
        <w:jc w:val="lowKashida"/>
        <w:textAlignment w:val="baseline"/>
        <w:rPr>
          <w:rFonts w:ascii="Segoe UI" w:hAnsi="Segoe UI" w:cs="Segoe UI"/>
          <w:sz w:val="22"/>
          <w:szCs w:val="22"/>
        </w:rPr>
      </w:pPr>
      <w:r w:rsidRPr="009332F7">
        <w:rPr>
          <w:rStyle w:val="normaltextrun"/>
          <w:sz w:val="22"/>
          <w:szCs w:val="22"/>
        </w:rPr>
        <w:t>Over 2,500 cases have been accounted for as of January 2021, remembering 45 cases for the year 2020. Around 35% of the people who are determined to have the sickness die from it.</w:t>
      </w:r>
      <w:r w:rsidRPr="009332F7">
        <w:rPr>
          <w:rStyle w:val="eop"/>
          <w:sz w:val="22"/>
          <w:szCs w:val="22"/>
        </w:rPr>
        <w:t> </w:t>
      </w:r>
    </w:p>
    <w:p w14:paraId="67408565" w14:textId="77777777" w:rsidR="007D6A5C" w:rsidRPr="009332F7" w:rsidRDefault="007D6A5C" w:rsidP="009332F7">
      <w:pPr>
        <w:pStyle w:val="paragraph"/>
        <w:spacing w:before="0" w:beforeAutospacing="0" w:after="0" w:afterAutospacing="0" w:line="480" w:lineRule="auto"/>
        <w:jc w:val="lowKashida"/>
        <w:textAlignment w:val="baseline"/>
        <w:rPr>
          <w:rFonts w:ascii="Segoe UI" w:hAnsi="Segoe UI" w:cs="Segoe UI"/>
          <w:sz w:val="22"/>
          <w:szCs w:val="22"/>
        </w:rPr>
      </w:pPr>
      <w:r w:rsidRPr="009332F7">
        <w:rPr>
          <w:rStyle w:val="normaltextrun"/>
          <w:sz w:val="22"/>
          <w:szCs w:val="22"/>
        </w:rPr>
        <w:t>MERS-</w:t>
      </w:r>
      <w:proofErr w:type="spellStart"/>
      <w:r w:rsidRPr="009332F7">
        <w:rPr>
          <w:rStyle w:val="normaltextrun"/>
          <w:sz w:val="22"/>
          <w:szCs w:val="22"/>
        </w:rPr>
        <w:t>CoV</w:t>
      </w:r>
      <w:proofErr w:type="spellEnd"/>
      <w:r w:rsidRPr="009332F7">
        <w:rPr>
          <w:rStyle w:val="normaltextrun"/>
          <w:sz w:val="22"/>
          <w:szCs w:val="22"/>
        </w:rPr>
        <w:t xml:space="preserve"> is a Covid accepted to be initially from bats. Nonetheless, people are normally contaminated by camels, either during direct contact or in a roundabout way. Spread between people regularly requires close contact with a contaminated individual. Its spread is unprecedented beyond hospitals. Thus, its gamble to the worldwide populace is presently considered to be genuinely low. Analysis is by </w:t>
      </w:r>
      <w:proofErr w:type="spellStart"/>
      <w:r w:rsidRPr="009332F7">
        <w:rPr>
          <w:rStyle w:val="normaltextrun"/>
          <w:sz w:val="22"/>
          <w:szCs w:val="22"/>
        </w:rPr>
        <w:t>rRT</w:t>
      </w:r>
      <w:proofErr w:type="spellEnd"/>
      <w:r w:rsidRPr="009332F7">
        <w:rPr>
          <w:rStyle w:val="normaltextrun"/>
          <w:sz w:val="22"/>
          <w:szCs w:val="22"/>
        </w:rPr>
        <w:t>-PCR testing of blood and respiratory examples.</w:t>
      </w:r>
      <w:r w:rsidRPr="009332F7">
        <w:rPr>
          <w:rStyle w:val="eop"/>
          <w:sz w:val="22"/>
          <w:szCs w:val="22"/>
        </w:rPr>
        <w:t> </w:t>
      </w:r>
    </w:p>
    <w:p w14:paraId="5C6A6AA7" w14:textId="6B4E1248" w:rsidR="00D94220" w:rsidRPr="009332F7" w:rsidRDefault="007D6A5C" w:rsidP="009332F7">
      <w:pPr>
        <w:pStyle w:val="paragraph"/>
        <w:spacing w:before="0" w:beforeAutospacing="0" w:after="0" w:afterAutospacing="0" w:line="480" w:lineRule="auto"/>
        <w:jc w:val="lowKashida"/>
        <w:textAlignment w:val="baseline"/>
        <w:rPr>
          <w:rStyle w:val="eop"/>
          <w:sz w:val="22"/>
          <w:szCs w:val="22"/>
        </w:rPr>
      </w:pPr>
      <w:r w:rsidRPr="009332F7">
        <w:rPr>
          <w:rStyle w:val="normaltextrun"/>
          <w:sz w:val="22"/>
          <w:szCs w:val="22"/>
        </w:rPr>
        <w:t>Past disease with MERS can present cross-responsive insusceptibility to SARS-CoV-2 and give halfway security against Coronavirus In any case, co-disease with SARS-CoV-2 and MERS is conceivable and could prompt a recombination occasion.</w:t>
      </w:r>
      <w:r w:rsidRPr="009332F7">
        <w:rPr>
          <w:rStyle w:val="eop"/>
          <w:sz w:val="22"/>
          <w:szCs w:val="22"/>
        </w:rPr>
        <w:t> </w:t>
      </w:r>
    </w:p>
    <w:p w14:paraId="5CBDAF66" w14:textId="7746CC0A" w:rsidR="00965DB2" w:rsidRPr="006F3591" w:rsidRDefault="00D94220" w:rsidP="009332F7">
      <w:pPr>
        <w:pStyle w:val="paragraph"/>
        <w:spacing w:before="0" w:beforeAutospacing="0" w:after="0" w:afterAutospacing="0" w:line="480" w:lineRule="auto"/>
        <w:jc w:val="lowKashida"/>
        <w:textAlignment w:val="baseline"/>
        <w:rPr>
          <w:rFonts w:asciiTheme="majorBidi" w:hAnsiTheme="majorBidi" w:cstheme="majorBidi"/>
        </w:rPr>
      </w:pPr>
      <w:r w:rsidRPr="009332F7">
        <w:rPr>
          <w:rFonts w:asciiTheme="majorBidi" w:hAnsiTheme="majorBidi" w:cstheme="majorBidi"/>
          <w:sz w:val="22"/>
          <w:szCs w:val="22"/>
        </w:rPr>
        <w:t xml:space="preserve">The Middle East respiratory </w:t>
      </w:r>
      <w:r w:rsidR="00666390" w:rsidRPr="009332F7">
        <w:rPr>
          <w:rFonts w:asciiTheme="majorBidi" w:hAnsiTheme="majorBidi" w:cstheme="majorBidi"/>
          <w:sz w:val="22"/>
          <w:szCs w:val="22"/>
        </w:rPr>
        <w:t>syndrome (</w:t>
      </w:r>
      <w:r w:rsidRPr="009332F7">
        <w:rPr>
          <w:rFonts w:asciiTheme="majorBidi" w:hAnsiTheme="majorBidi" w:cstheme="majorBidi"/>
          <w:sz w:val="22"/>
          <w:szCs w:val="22"/>
        </w:rPr>
        <w:t xml:space="preserve">MERS) </w:t>
      </w:r>
      <w:proofErr w:type="spellStart"/>
      <w:r w:rsidRPr="009332F7">
        <w:rPr>
          <w:rFonts w:asciiTheme="majorBidi" w:hAnsiTheme="majorBidi" w:cstheme="majorBidi"/>
          <w:sz w:val="22"/>
          <w:szCs w:val="22"/>
        </w:rPr>
        <w:t>CoV</w:t>
      </w:r>
      <w:proofErr w:type="spellEnd"/>
      <w:r w:rsidRPr="009332F7">
        <w:rPr>
          <w:rFonts w:asciiTheme="majorBidi" w:hAnsiTheme="majorBidi" w:cstheme="majorBidi"/>
          <w:sz w:val="22"/>
          <w:szCs w:val="22"/>
        </w:rPr>
        <w:t xml:space="preserve"> has impacted more than 1,000 patients with more than 35% casualty since its development in 2012. All essential instances of MERS are epidemiologically connected to the Center East. A portion of these patients had reached camels which shed infection as well as had positive serology. Most optional cases relate to medical services-related groups. The illness is particularly serious in older men with comorbidities. Clinical seriousness might relate to MERS-</w:t>
      </w:r>
      <w:proofErr w:type="spellStart"/>
      <w:r w:rsidRPr="009332F7">
        <w:rPr>
          <w:rFonts w:asciiTheme="majorBidi" w:hAnsiTheme="majorBidi" w:cstheme="majorBidi"/>
          <w:sz w:val="22"/>
          <w:szCs w:val="22"/>
        </w:rPr>
        <w:t>CoV's</w:t>
      </w:r>
      <w:proofErr w:type="spellEnd"/>
      <w:r w:rsidRPr="009332F7">
        <w:rPr>
          <w:rFonts w:asciiTheme="majorBidi" w:hAnsiTheme="majorBidi" w:cstheme="majorBidi"/>
          <w:sz w:val="22"/>
          <w:szCs w:val="22"/>
        </w:rPr>
        <w:t xml:space="preserve"> capacity to contaminate an expansive scope of cells with DPP4 articulation, dodge the host intrinsic invulnerable reaction, and prompt cytokine dysregulation. Switch recording PCR on respiratory, as well as extrapulmonary examples, quickly lays out determination. Steady treatment with extracorporeal layer oxygenation and dialysis</w:t>
      </w:r>
      <w:r w:rsidR="00666390">
        <w:rPr>
          <w:rFonts w:asciiTheme="majorBidi" w:hAnsiTheme="majorBidi" w:cstheme="majorBidi"/>
          <w:sz w:val="22"/>
          <w:szCs w:val="22"/>
        </w:rPr>
        <w:t>.</w:t>
      </w:r>
      <w:r w:rsidRPr="009332F7">
        <w:rPr>
          <w:rFonts w:asciiTheme="majorBidi" w:hAnsiTheme="majorBidi" w:cstheme="majorBidi"/>
          <w:sz w:val="22"/>
          <w:szCs w:val="22"/>
        </w:rPr>
        <w:t xml:space="preserve"> </w:t>
      </w:r>
      <w:r w:rsidR="00666390">
        <w:rPr>
          <w:rFonts w:asciiTheme="majorBidi" w:hAnsiTheme="majorBidi" w:cstheme="majorBidi"/>
          <w:sz w:val="22"/>
          <w:szCs w:val="22"/>
        </w:rPr>
        <w:t>Therefore, all of this will help as</w:t>
      </w:r>
      <w:r w:rsidRPr="009332F7">
        <w:rPr>
          <w:rFonts w:asciiTheme="majorBidi" w:hAnsiTheme="majorBidi" w:cstheme="majorBidi"/>
          <w:sz w:val="22"/>
          <w:szCs w:val="22"/>
        </w:rPr>
        <w:t xml:space="preserve"> expected in patients with organ disappointment</w:t>
      </w:r>
      <w:r w:rsidRPr="00D94220">
        <w:rPr>
          <w:rFonts w:asciiTheme="majorBidi" w:hAnsiTheme="majorBidi" w:cstheme="majorBidi"/>
        </w:rPr>
        <w:t>.</w:t>
      </w:r>
    </w:p>
    <w:p w14:paraId="3B9461EF" w14:textId="77777777" w:rsidR="00666390" w:rsidRDefault="00666390" w:rsidP="00D94220">
      <w:pPr>
        <w:pStyle w:val="paragraph"/>
        <w:spacing w:before="0" w:beforeAutospacing="0" w:after="0" w:afterAutospacing="0" w:line="480" w:lineRule="auto"/>
        <w:jc w:val="center"/>
        <w:textAlignment w:val="baseline"/>
        <w:rPr>
          <w:rFonts w:asciiTheme="majorBidi" w:hAnsiTheme="majorBidi" w:cstheme="majorBidi"/>
          <w:b/>
          <w:bCs/>
          <w:u w:val="single"/>
        </w:rPr>
      </w:pPr>
    </w:p>
    <w:p w14:paraId="257D20AC" w14:textId="7947339F" w:rsidR="001B3B9B" w:rsidRPr="00D61D72" w:rsidRDefault="00D61D72" w:rsidP="00D94220">
      <w:pPr>
        <w:pStyle w:val="paragraph"/>
        <w:spacing w:before="0" w:beforeAutospacing="0" w:after="0" w:afterAutospacing="0" w:line="480" w:lineRule="auto"/>
        <w:jc w:val="center"/>
        <w:textAlignment w:val="baseline"/>
        <w:rPr>
          <w:rFonts w:asciiTheme="majorBidi" w:hAnsiTheme="majorBidi" w:cstheme="majorBidi"/>
          <w:b/>
          <w:bCs/>
        </w:rPr>
      </w:pPr>
      <w:r w:rsidRPr="00D61D72">
        <w:rPr>
          <w:rFonts w:asciiTheme="majorBidi" w:hAnsiTheme="majorBidi" w:cstheme="majorBidi"/>
          <w:b/>
          <w:bCs/>
          <w:u w:val="single"/>
        </w:rPr>
        <w:lastRenderedPageBreak/>
        <w:t>4. Conclusion</w:t>
      </w:r>
    </w:p>
    <w:p w14:paraId="30035F9F" w14:textId="43CDCED4" w:rsidR="00DA0941" w:rsidRPr="00D85E86" w:rsidRDefault="00A125CF" w:rsidP="00D92980">
      <w:pPr>
        <w:spacing w:line="480" w:lineRule="auto"/>
        <w:jc w:val="both"/>
        <w:rPr>
          <w:rFonts w:asciiTheme="majorBidi" w:hAnsiTheme="majorBidi" w:cstheme="majorBidi"/>
          <w:sz w:val="24"/>
          <w:szCs w:val="24"/>
        </w:rPr>
      </w:pPr>
      <w:r w:rsidRPr="00B37484">
        <w:rPr>
          <w:rFonts w:asciiTheme="majorBidi" w:hAnsiTheme="majorBidi" w:cstheme="majorBidi"/>
          <w:sz w:val="24"/>
          <w:szCs w:val="24"/>
        </w:rPr>
        <w:t>In our project, significant differences between pandemic phases or waves were concluded by downloading COVID-19 database from NCBI database. Performing multiple sequence alignment for our COVID-19 samples. In addition, generating a phylogenetic tree and visualizing it. Furthermore, Using BLAST to align COVID-19 spike protein with other viral spike proteins. Finally, by choosing the most homologous</w:t>
      </w:r>
      <w:r w:rsidR="00666390">
        <w:rPr>
          <w:rFonts w:asciiTheme="majorBidi" w:hAnsiTheme="majorBidi" w:cstheme="majorBidi"/>
          <w:sz w:val="24"/>
          <w:szCs w:val="24"/>
        </w:rPr>
        <w:t xml:space="preserve"> which is </w:t>
      </w:r>
      <w:r w:rsidR="00666390" w:rsidRPr="009332F7">
        <w:rPr>
          <w:rStyle w:val="normaltextrun"/>
          <w:rFonts w:asciiTheme="majorBidi" w:hAnsiTheme="majorBidi" w:cstheme="majorBidi"/>
          <w:b/>
          <w:bCs/>
        </w:rPr>
        <w:t>KT182953.1 Middle East respiratory syndrome coronavirus</w:t>
      </w:r>
      <w:r w:rsidR="00666390">
        <w:rPr>
          <w:rFonts w:asciiTheme="majorBidi" w:hAnsiTheme="majorBidi" w:cstheme="majorBidi"/>
          <w:sz w:val="24"/>
          <w:szCs w:val="24"/>
        </w:rPr>
        <w:t xml:space="preserve"> </w:t>
      </w:r>
      <w:r w:rsidRPr="00B37484">
        <w:rPr>
          <w:rFonts w:asciiTheme="majorBidi" w:hAnsiTheme="majorBidi" w:cstheme="majorBidi"/>
          <w:sz w:val="24"/>
          <w:szCs w:val="24"/>
        </w:rPr>
        <w:t>and annotating it using</w:t>
      </w:r>
      <w:r w:rsidR="00D92980">
        <w:rPr>
          <w:rFonts w:asciiTheme="majorBidi" w:hAnsiTheme="majorBidi" w:cstheme="majorBidi"/>
          <w:sz w:val="24"/>
          <w:szCs w:val="24"/>
        </w:rPr>
        <w:t xml:space="preserve"> NCBI </w:t>
      </w:r>
      <w:r w:rsidR="00666390">
        <w:rPr>
          <w:rFonts w:asciiTheme="majorBidi" w:hAnsiTheme="majorBidi" w:cstheme="majorBidi"/>
          <w:sz w:val="24"/>
          <w:szCs w:val="24"/>
        </w:rPr>
        <w:t xml:space="preserve">and </w:t>
      </w:r>
      <w:proofErr w:type="spellStart"/>
      <w:r w:rsidR="00666390">
        <w:rPr>
          <w:rFonts w:asciiTheme="majorBidi" w:hAnsiTheme="majorBidi" w:cstheme="majorBidi"/>
          <w:sz w:val="24"/>
          <w:szCs w:val="24"/>
        </w:rPr>
        <w:t>Uniprot</w:t>
      </w:r>
      <w:proofErr w:type="spellEnd"/>
      <w:r w:rsidRPr="00B37484">
        <w:rPr>
          <w:rFonts w:asciiTheme="majorBidi" w:hAnsiTheme="majorBidi" w:cstheme="majorBidi"/>
          <w:sz w:val="24"/>
          <w:szCs w:val="24"/>
        </w:rPr>
        <w:t>. Therefore, we can generate COVID-19 sequences at different time points, which can help us later in understanding the evolution of infectious diseases.</w:t>
      </w:r>
    </w:p>
    <w:p w14:paraId="787E2838" w14:textId="6B48760F" w:rsidR="00163E72" w:rsidRPr="00B37484" w:rsidRDefault="00163E72" w:rsidP="00B37484">
      <w:pPr>
        <w:pStyle w:val="ListParagraph"/>
        <w:numPr>
          <w:ilvl w:val="0"/>
          <w:numId w:val="11"/>
        </w:numPr>
        <w:tabs>
          <w:tab w:val="left" w:pos="6540"/>
        </w:tabs>
        <w:spacing w:line="480" w:lineRule="auto"/>
        <w:jc w:val="center"/>
        <w:rPr>
          <w:rFonts w:asciiTheme="majorBidi" w:hAnsiTheme="majorBidi" w:cstheme="majorBidi"/>
          <w:b/>
          <w:bCs/>
          <w:sz w:val="24"/>
          <w:szCs w:val="24"/>
          <w:u w:val="single"/>
        </w:rPr>
      </w:pPr>
      <w:r w:rsidRPr="00B37484">
        <w:rPr>
          <w:rFonts w:asciiTheme="majorBidi" w:hAnsiTheme="majorBidi" w:cstheme="majorBidi"/>
          <w:b/>
          <w:bCs/>
          <w:sz w:val="24"/>
          <w:szCs w:val="24"/>
          <w:u w:val="single"/>
        </w:rPr>
        <w:t>Suggestions &amp; Future Work</w:t>
      </w:r>
    </w:p>
    <w:p w14:paraId="76E421CA" w14:textId="7A2D1868" w:rsidR="006539F0" w:rsidRPr="00D94220" w:rsidRDefault="00A12089" w:rsidP="00D94220">
      <w:pPr>
        <w:spacing w:line="480" w:lineRule="auto"/>
        <w:jc w:val="lowKashida"/>
        <w:rPr>
          <w:rFonts w:asciiTheme="majorBidi" w:hAnsiTheme="majorBidi" w:cstheme="majorBidi"/>
          <w:sz w:val="24"/>
          <w:szCs w:val="24"/>
        </w:rPr>
      </w:pPr>
      <w:r w:rsidRPr="00B37484">
        <w:rPr>
          <w:rFonts w:asciiTheme="majorBidi" w:hAnsiTheme="majorBidi" w:cstheme="majorBidi"/>
          <w:sz w:val="24"/>
          <w:szCs w:val="24"/>
        </w:rPr>
        <w:t>In our future work, significant differences between pandemic phases or waves will be more discussed by downloading COVID-19 database from GISAID</w:t>
      </w:r>
      <w:r w:rsidR="007F401D" w:rsidRPr="00B37484">
        <w:rPr>
          <w:rFonts w:asciiTheme="majorBidi" w:hAnsiTheme="majorBidi" w:cstheme="majorBidi"/>
          <w:sz w:val="24"/>
          <w:szCs w:val="24"/>
        </w:rPr>
        <w:t xml:space="preserve"> or NCBI</w:t>
      </w:r>
      <w:r w:rsidRPr="00B37484">
        <w:rPr>
          <w:rFonts w:asciiTheme="majorBidi" w:hAnsiTheme="majorBidi" w:cstheme="majorBidi"/>
          <w:sz w:val="24"/>
          <w:szCs w:val="24"/>
        </w:rPr>
        <w:t xml:space="preserve"> database. Furthermore, working on the development of efficient and rapid sequencing methods to reconstruct the genomic sequence of SARS-CoV-2, the pathogenetic agent of COVID-19, </w:t>
      </w:r>
      <w:r w:rsidR="007F401D" w:rsidRPr="00B37484">
        <w:rPr>
          <w:rFonts w:asciiTheme="majorBidi" w:hAnsiTheme="majorBidi" w:cstheme="majorBidi"/>
          <w:sz w:val="24"/>
          <w:szCs w:val="24"/>
        </w:rPr>
        <w:t>as an</w:t>
      </w:r>
      <w:r w:rsidRPr="00B37484">
        <w:rPr>
          <w:rFonts w:asciiTheme="majorBidi" w:hAnsiTheme="majorBidi" w:cstheme="majorBidi"/>
          <w:sz w:val="24"/>
          <w:szCs w:val="24"/>
        </w:rPr>
        <w:t xml:space="preserve"> essential</w:t>
      </w:r>
      <w:r w:rsidR="007F401D" w:rsidRPr="00B37484">
        <w:rPr>
          <w:rFonts w:asciiTheme="majorBidi" w:hAnsiTheme="majorBidi" w:cstheme="majorBidi"/>
          <w:sz w:val="24"/>
          <w:szCs w:val="24"/>
        </w:rPr>
        <w:t xml:space="preserve"> part</w:t>
      </w:r>
      <w:r w:rsidRPr="00B37484">
        <w:rPr>
          <w:rFonts w:asciiTheme="majorBidi" w:hAnsiTheme="majorBidi" w:cstheme="majorBidi"/>
          <w:sz w:val="24"/>
          <w:szCs w:val="24"/>
        </w:rPr>
        <w:t xml:space="preserve"> in the development of diagnostic molecular tests as well as the development of effective measures and strategies to mitigate the pandemic's spread. In addition, there should be a COVID-19 vaccination plan for individuals who are at risk of experiencing severe symptoms and the general population in outbreak areas to increase immunity in communities. Therefore, generating COVID-19 sequences at different time points can help us later in the evolution of infectious medical field.</w:t>
      </w:r>
      <w:r w:rsidR="006539F0">
        <w:rPr>
          <w:rFonts w:asciiTheme="majorBidi" w:hAnsiTheme="majorBidi" w:cstheme="majorBidi"/>
          <w:b/>
          <w:bCs/>
          <w:sz w:val="24"/>
          <w:szCs w:val="24"/>
          <w:highlight w:val="lightGray"/>
        </w:rPr>
        <w:br w:type="page"/>
      </w:r>
    </w:p>
    <w:p w14:paraId="0EFA26A1" w14:textId="69FABDA7" w:rsidR="0092406D" w:rsidRPr="007F401D" w:rsidRDefault="00163E72" w:rsidP="007F401D">
      <w:pPr>
        <w:pStyle w:val="ListParagraph"/>
        <w:numPr>
          <w:ilvl w:val="0"/>
          <w:numId w:val="11"/>
        </w:numPr>
        <w:spacing w:line="480" w:lineRule="auto"/>
        <w:jc w:val="center"/>
        <w:rPr>
          <w:rFonts w:asciiTheme="majorBidi" w:hAnsiTheme="majorBidi" w:cstheme="majorBidi"/>
          <w:b/>
          <w:bCs/>
          <w:sz w:val="24"/>
          <w:szCs w:val="24"/>
          <w:u w:val="single"/>
        </w:rPr>
      </w:pPr>
      <w:r w:rsidRPr="007F401D">
        <w:rPr>
          <w:rFonts w:asciiTheme="majorBidi" w:hAnsiTheme="majorBidi" w:cstheme="majorBidi"/>
          <w:b/>
          <w:bCs/>
          <w:sz w:val="24"/>
          <w:szCs w:val="24"/>
          <w:u w:val="single"/>
        </w:rPr>
        <w:lastRenderedPageBreak/>
        <w:t>References</w:t>
      </w:r>
    </w:p>
    <w:p w14:paraId="06B8B31A" w14:textId="77777777" w:rsidR="0092406D" w:rsidRPr="007F401D" w:rsidRDefault="0092406D" w:rsidP="0092406D">
      <w:pPr>
        <w:pStyle w:val="ListParagraph"/>
        <w:spacing w:line="480" w:lineRule="auto"/>
        <w:ind w:left="360"/>
        <w:rPr>
          <w:rFonts w:asciiTheme="majorBidi" w:hAnsiTheme="majorBidi" w:cstheme="majorBidi"/>
          <w:b/>
          <w:bCs/>
        </w:rPr>
      </w:pPr>
    </w:p>
    <w:p w14:paraId="1EB55D0A" w14:textId="77777777" w:rsidR="0092406D" w:rsidRPr="007F401D" w:rsidRDefault="0092406D" w:rsidP="0092406D">
      <w:pPr>
        <w:pStyle w:val="ListParagraph"/>
        <w:numPr>
          <w:ilvl w:val="0"/>
          <w:numId w:val="7"/>
        </w:numPr>
        <w:spacing w:line="480" w:lineRule="auto"/>
        <w:rPr>
          <w:rFonts w:asciiTheme="majorBidi" w:hAnsiTheme="majorBidi" w:cstheme="majorBidi"/>
        </w:rPr>
      </w:pPr>
      <w:r w:rsidRPr="007F401D">
        <w:rPr>
          <w:rFonts w:asciiTheme="majorBidi" w:hAnsiTheme="majorBidi" w:cstheme="majorBidi"/>
        </w:rPr>
        <w:fldChar w:fldCharType="begin"/>
      </w:r>
      <w:r w:rsidRPr="007F401D">
        <w:rPr>
          <w:rFonts w:asciiTheme="majorBidi" w:hAnsiTheme="majorBidi" w:cstheme="majorBidi"/>
        </w:rPr>
        <w:instrText xml:space="preserve"> TOA \h \c "1" \p </w:instrText>
      </w:r>
      <w:r w:rsidRPr="007F401D">
        <w:rPr>
          <w:rFonts w:asciiTheme="majorBidi" w:hAnsiTheme="majorBidi" w:cstheme="majorBidi"/>
        </w:rPr>
        <w:fldChar w:fldCharType="separate"/>
      </w:r>
      <w:r w:rsidRPr="007F401D">
        <w:rPr>
          <w:rFonts w:asciiTheme="majorBidi" w:hAnsiTheme="majorBidi" w:cstheme="majorBidi"/>
        </w:rPr>
        <w:t>I. Khan, A. Haleem, and M. Javaid, “Analysing COVID-19 pandemic through cases, deaths, and recoveries,” Journal of Oral Biology and Craniofacial Research, vol. 10, no. 4, pp. 450–469, 2020</w:t>
      </w:r>
    </w:p>
    <w:p w14:paraId="2C40A3AB" w14:textId="77777777" w:rsidR="0092406D" w:rsidRPr="007F401D" w:rsidRDefault="0092406D" w:rsidP="0092406D">
      <w:pPr>
        <w:pStyle w:val="ListParagraph"/>
        <w:numPr>
          <w:ilvl w:val="0"/>
          <w:numId w:val="7"/>
        </w:numPr>
        <w:spacing w:line="480" w:lineRule="auto"/>
        <w:rPr>
          <w:rFonts w:asciiTheme="majorBidi" w:hAnsiTheme="majorBidi" w:cstheme="majorBidi"/>
        </w:rPr>
      </w:pPr>
      <w:r w:rsidRPr="007F401D">
        <w:rPr>
          <w:rFonts w:asciiTheme="majorBidi" w:hAnsiTheme="majorBidi" w:cstheme="majorBidi"/>
        </w:rPr>
        <w:t>S. A. Shams, A. Haleem, and M. Javaid, “Analyzing COVID19 pandemic for unequal distribution of tests, identified cases, deaths, and fatality rates in the top 18 countries,” Diabetes &amp; Metabolic Syndrome: Clinical Research &amp; Reviews, vol. 14, no. 5, pp. 953–961, 2020</w:t>
      </w:r>
    </w:p>
    <w:p w14:paraId="12925B89" w14:textId="77777777" w:rsidR="0092406D" w:rsidRPr="007F401D" w:rsidRDefault="0092406D" w:rsidP="0092406D">
      <w:pPr>
        <w:pStyle w:val="ListParagraph"/>
        <w:numPr>
          <w:ilvl w:val="0"/>
          <w:numId w:val="7"/>
        </w:numPr>
        <w:spacing w:line="480" w:lineRule="auto"/>
        <w:rPr>
          <w:rFonts w:asciiTheme="majorBidi" w:hAnsiTheme="majorBidi" w:cstheme="majorBidi"/>
        </w:rPr>
      </w:pPr>
      <w:r w:rsidRPr="007F401D">
        <w:rPr>
          <w:rFonts w:asciiTheme="majorBidi" w:hAnsiTheme="majorBidi" w:cstheme="majorBidi"/>
        </w:rPr>
        <w:t>S. Samadizadeh, M. Masoudi, M. Rastegar, V. Salimi, M. B. Shahbaz, and A. Tahamtan, “COVID-19: why does disease severity vary among individuals?,” Respiratory Medicine, vol. 180, Article ID 106356, 2021.</w:t>
      </w:r>
    </w:p>
    <w:p w14:paraId="5F1394A8" w14:textId="77777777" w:rsidR="0092406D" w:rsidRPr="007F401D" w:rsidRDefault="0092406D" w:rsidP="0092406D">
      <w:pPr>
        <w:pStyle w:val="ListParagraph"/>
        <w:numPr>
          <w:ilvl w:val="0"/>
          <w:numId w:val="7"/>
        </w:numPr>
        <w:spacing w:line="480" w:lineRule="auto"/>
        <w:rPr>
          <w:rFonts w:asciiTheme="majorBidi" w:hAnsiTheme="majorBidi" w:cstheme="majorBidi"/>
        </w:rPr>
      </w:pPr>
      <w:r w:rsidRPr="007F401D">
        <w:rPr>
          <w:rFonts w:asciiTheme="majorBidi" w:hAnsiTheme="majorBidi" w:cstheme="majorBidi"/>
        </w:rPr>
        <w:t>] R. Forman, S. Shah, P. Jeurissen, M. Jit, and E. Mossialos, “COVID-19 vaccine challenges: what have we learned so far and what remains to be done?,” Health Policy, vol. 125, no. 5, pp. 553–567, 2021.</w:t>
      </w:r>
    </w:p>
    <w:p w14:paraId="5D178923" w14:textId="77777777" w:rsidR="0092406D" w:rsidRPr="007F401D" w:rsidRDefault="0092406D" w:rsidP="0092406D">
      <w:pPr>
        <w:pStyle w:val="ListParagraph"/>
        <w:numPr>
          <w:ilvl w:val="0"/>
          <w:numId w:val="7"/>
        </w:numPr>
        <w:spacing w:line="480" w:lineRule="auto"/>
        <w:rPr>
          <w:rFonts w:asciiTheme="majorBidi" w:hAnsiTheme="majorBidi" w:cstheme="majorBidi"/>
        </w:rPr>
      </w:pPr>
      <w:r w:rsidRPr="007F401D">
        <w:rPr>
          <w:rFonts w:asciiTheme="majorBidi" w:hAnsiTheme="majorBidi" w:cstheme="majorBidi"/>
        </w:rPr>
        <w:t>V. Parcha, K. S. Booker, R. Kalra et al., “A retrospective cohort study of 12,306 pediatric COVID-19 patients in the United States,” Scientific Reports, vol. 11, no. 1, p. 10231, 2021.</w:t>
      </w:r>
    </w:p>
    <w:p w14:paraId="071A6E5F" w14:textId="77777777" w:rsidR="0092406D" w:rsidRPr="007F401D" w:rsidRDefault="0092406D" w:rsidP="0092406D">
      <w:pPr>
        <w:pStyle w:val="ListParagraph"/>
        <w:numPr>
          <w:ilvl w:val="0"/>
          <w:numId w:val="7"/>
        </w:numPr>
        <w:spacing w:line="480" w:lineRule="auto"/>
        <w:rPr>
          <w:rFonts w:asciiTheme="majorBidi" w:hAnsiTheme="majorBidi" w:cstheme="majorBidi"/>
        </w:rPr>
      </w:pPr>
      <w:r w:rsidRPr="007F401D">
        <w:rPr>
          <w:rFonts w:asciiTheme="majorBidi" w:hAnsiTheme="majorBidi" w:cstheme="majorBidi"/>
        </w:rPr>
        <w:t>S. Suthar, S. Das, A. Nagpure et al., “Epidemiology and diagnosis, environmental resources quality and socio-economic perspectives for COVID-19 pandemic,” Journal of Environmental Management, vol. 280, Article ID 111700, 2021</w:t>
      </w:r>
    </w:p>
    <w:p w14:paraId="0ABFA611" w14:textId="7B68B7DD" w:rsidR="00937E25" w:rsidRPr="007F401D" w:rsidRDefault="0092406D" w:rsidP="0092406D">
      <w:pPr>
        <w:pStyle w:val="ListParagraph"/>
        <w:numPr>
          <w:ilvl w:val="0"/>
          <w:numId w:val="7"/>
        </w:numPr>
        <w:spacing w:line="480" w:lineRule="auto"/>
        <w:rPr>
          <w:rFonts w:asciiTheme="majorBidi" w:hAnsiTheme="majorBidi" w:cstheme="majorBidi"/>
        </w:rPr>
      </w:pPr>
      <w:r w:rsidRPr="007F401D">
        <w:rPr>
          <w:rFonts w:asciiTheme="majorBidi" w:hAnsiTheme="majorBidi" w:cstheme="majorBidi"/>
        </w:rPr>
        <w:t>V. Soriano, P. Ganado-Pinilla, M. Sanchez-Santos et al., “Main differences between the first and second waves of COVID-19 in Madrid, Spain,” International Journal of Infectious Diseases, vol. 105, pp. 374–376, 2021</w:t>
      </w:r>
      <w:r w:rsidRPr="007F401D">
        <w:rPr>
          <w:rFonts w:asciiTheme="majorBidi" w:hAnsiTheme="majorBidi" w:cstheme="majorBidi"/>
          <w:b/>
          <w:bCs/>
          <w:noProof/>
        </w:rPr>
        <w:t>.</w:t>
      </w:r>
      <w:r w:rsidRPr="007F401D">
        <w:rPr>
          <w:rFonts w:asciiTheme="majorBidi" w:hAnsiTheme="majorBidi" w:cstheme="majorBidi"/>
        </w:rPr>
        <w:fldChar w:fldCharType="end"/>
      </w:r>
    </w:p>
    <w:sectPr w:rsidR="00937E25" w:rsidRPr="007F401D" w:rsidSect="00B35215">
      <w:footerReference w:type="default" r:id="rId17"/>
      <w:headerReference w:type="first" r:id="rId1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A2817" w14:textId="77777777" w:rsidR="001441C2" w:rsidRDefault="001441C2" w:rsidP="004D2E9C">
      <w:pPr>
        <w:spacing w:after="0" w:line="240" w:lineRule="auto"/>
      </w:pPr>
      <w:r>
        <w:separator/>
      </w:r>
    </w:p>
  </w:endnote>
  <w:endnote w:type="continuationSeparator" w:id="0">
    <w:p w14:paraId="703A781A" w14:textId="77777777" w:rsidR="001441C2" w:rsidRDefault="001441C2" w:rsidP="004D2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2792"/>
      <w:docPartObj>
        <w:docPartGallery w:val="Page Numbers (Bottom of Page)"/>
        <w:docPartUnique/>
      </w:docPartObj>
    </w:sdtPr>
    <w:sdtEndPr>
      <w:rPr>
        <w:color w:val="7F7F7F" w:themeColor="background1" w:themeShade="7F"/>
        <w:spacing w:val="60"/>
      </w:rPr>
    </w:sdtEndPr>
    <w:sdtContent>
      <w:p w14:paraId="51388391" w14:textId="57982C44" w:rsidR="004D2E9C" w:rsidRDefault="004D2E9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D5DE619" w14:textId="77777777" w:rsidR="004D2E9C" w:rsidRDefault="004D2E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64B4F" w14:textId="77777777" w:rsidR="001441C2" w:rsidRDefault="001441C2" w:rsidP="004D2E9C">
      <w:pPr>
        <w:spacing w:after="0" w:line="240" w:lineRule="auto"/>
      </w:pPr>
      <w:r>
        <w:separator/>
      </w:r>
    </w:p>
  </w:footnote>
  <w:footnote w:type="continuationSeparator" w:id="0">
    <w:p w14:paraId="1F447B58" w14:textId="77777777" w:rsidR="001441C2" w:rsidRDefault="001441C2" w:rsidP="004D2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1F702" w14:textId="53B4CCE4" w:rsidR="00FF3B02" w:rsidRPr="00FF3B02" w:rsidRDefault="00FF3B02">
    <w:pPr>
      <w:pStyle w:val="Header"/>
      <w:rPr>
        <w:sz w:val="48"/>
        <w:szCs w:val="48"/>
      </w:rPr>
    </w:pPr>
    <w:r w:rsidRPr="00FF3B02">
      <w:rPr>
        <w:rFonts w:ascii="Arial" w:hAnsi="Arial" w:cs="Arial"/>
        <w:b/>
        <w:bCs/>
        <w:color w:val="000000"/>
        <w:sz w:val="48"/>
        <w:szCs w:val="48"/>
      </w:rPr>
      <w:t>BMD301 Project’s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776"/>
    <w:multiLevelType w:val="hybridMultilevel"/>
    <w:tmpl w:val="4D841F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8030D"/>
    <w:multiLevelType w:val="hybridMultilevel"/>
    <w:tmpl w:val="07DA76AA"/>
    <w:lvl w:ilvl="0" w:tplc="C9A41B22">
      <w:start w:val="1"/>
      <w:numFmt w:val="bullet"/>
      <w:lvlText w:val=""/>
      <w:lvlJc w:val="left"/>
      <w:pPr>
        <w:ind w:left="777" w:hanging="360"/>
      </w:pPr>
      <w:rPr>
        <w:rFonts w:ascii="Wingdings" w:hAnsi="Wingdings" w:hint="default"/>
      </w:rPr>
    </w:lvl>
    <w:lvl w:ilvl="1" w:tplc="FFFFFFFF" w:tentative="1">
      <w:start w:val="1"/>
      <w:numFmt w:val="bullet"/>
      <w:lvlText w:val="o"/>
      <w:lvlJc w:val="left"/>
      <w:pPr>
        <w:ind w:left="1497" w:hanging="360"/>
      </w:pPr>
      <w:rPr>
        <w:rFonts w:ascii="Courier New" w:hAnsi="Courier New" w:cs="Courier New" w:hint="default"/>
      </w:rPr>
    </w:lvl>
    <w:lvl w:ilvl="2" w:tplc="FFFFFFFF" w:tentative="1">
      <w:start w:val="1"/>
      <w:numFmt w:val="bullet"/>
      <w:lvlText w:val=""/>
      <w:lvlJc w:val="left"/>
      <w:pPr>
        <w:ind w:left="2217" w:hanging="360"/>
      </w:pPr>
      <w:rPr>
        <w:rFonts w:ascii="Wingdings" w:hAnsi="Wingdings" w:hint="default"/>
      </w:rPr>
    </w:lvl>
    <w:lvl w:ilvl="3" w:tplc="FFFFFFFF" w:tentative="1">
      <w:start w:val="1"/>
      <w:numFmt w:val="bullet"/>
      <w:lvlText w:val=""/>
      <w:lvlJc w:val="left"/>
      <w:pPr>
        <w:ind w:left="2937" w:hanging="360"/>
      </w:pPr>
      <w:rPr>
        <w:rFonts w:ascii="Symbol" w:hAnsi="Symbol" w:hint="default"/>
      </w:rPr>
    </w:lvl>
    <w:lvl w:ilvl="4" w:tplc="FFFFFFFF" w:tentative="1">
      <w:start w:val="1"/>
      <w:numFmt w:val="bullet"/>
      <w:lvlText w:val="o"/>
      <w:lvlJc w:val="left"/>
      <w:pPr>
        <w:ind w:left="3657" w:hanging="360"/>
      </w:pPr>
      <w:rPr>
        <w:rFonts w:ascii="Courier New" w:hAnsi="Courier New" w:cs="Courier New" w:hint="default"/>
      </w:rPr>
    </w:lvl>
    <w:lvl w:ilvl="5" w:tplc="FFFFFFFF" w:tentative="1">
      <w:start w:val="1"/>
      <w:numFmt w:val="bullet"/>
      <w:lvlText w:val=""/>
      <w:lvlJc w:val="left"/>
      <w:pPr>
        <w:ind w:left="4377" w:hanging="360"/>
      </w:pPr>
      <w:rPr>
        <w:rFonts w:ascii="Wingdings" w:hAnsi="Wingdings" w:hint="default"/>
      </w:rPr>
    </w:lvl>
    <w:lvl w:ilvl="6" w:tplc="FFFFFFFF" w:tentative="1">
      <w:start w:val="1"/>
      <w:numFmt w:val="bullet"/>
      <w:lvlText w:val=""/>
      <w:lvlJc w:val="left"/>
      <w:pPr>
        <w:ind w:left="5097" w:hanging="360"/>
      </w:pPr>
      <w:rPr>
        <w:rFonts w:ascii="Symbol" w:hAnsi="Symbol" w:hint="default"/>
      </w:rPr>
    </w:lvl>
    <w:lvl w:ilvl="7" w:tplc="FFFFFFFF" w:tentative="1">
      <w:start w:val="1"/>
      <w:numFmt w:val="bullet"/>
      <w:lvlText w:val="o"/>
      <w:lvlJc w:val="left"/>
      <w:pPr>
        <w:ind w:left="5817" w:hanging="360"/>
      </w:pPr>
      <w:rPr>
        <w:rFonts w:ascii="Courier New" w:hAnsi="Courier New" w:cs="Courier New" w:hint="default"/>
      </w:rPr>
    </w:lvl>
    <w:lvl w:ilvl="8" w:tplc="FFFFFFFF" w:tentative="1">
      <w:start w:val="1"/>
      <w:numFmt w:val="bullet"/>
      <w:lvlText w:val=""/>
      <w:lvlJc w:val="left"/>
      <w:pPr>
        <w:ind w:left="6537" w:hanging="360"/>
      </w:pPr>
      <w:rPr>
        <w:rFonts w:ascii="Wingdings" w:hAnsi="Wingdings" w:hint="default"/>
      </w:rPr>
    </w:lvl>
  </w:abstractNum>
  <w:abstractNum w:abstractNumId="2" w15:restartNumberingAfterBreak="0">
    <w:nsid w:val="0D0E0F07"/>
    <w:multiLevelType w:val="multilevel"/>
    <w:tmpl w:val="4A6EB2B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DEE1B9C"/>
    <w:multiLevelType w:val="hybridMultilevel"/>
    <w:tmpl w:val="88800E42"/>
    <w:lvl w:ilvl="0" w:tplc="0409000F">
      <w:start w:val="1"/>
      <w:numFmt w:val="decimal"/>
      <w:lvlText w:val="%1."/>
      <w:lvlJc w:val="left"/>
      <w:pPr>
        <w:ind w:left="777" w:hanging="360"/>
      </w:pPr>
      <w:rPr>
        <w:rFonts w:hint="default"/>
      </w:rPr>
    </w:lvl>
    <w:lvl w:ilvl="1" w:tplc="FFFFFFFF" w:tentative="1">
      <w:start w:val="1"/>
      <w:numFmt w:val="bullet"/>
      <w:lvlText w:val="o"/>
      <w:lvlJc w:val="left"/>
      <w:pPr>
        <w:ind w:left="1497" w:hanging="360"/>
      </w:pPr>
      <w:rPr>
        <w:rFonts w:ascii="Courier New" w:hAnsi="Courier New" w:cs="Courier New" w:hint="default"/>
      </w:rPr>
    </w:lvl>
    <w:lvl w:ilvl="2" w:tplc="FFFFFFFF" w:tentative="1">
      <w:start w:val="1"/>
      <w:numFmt w:val="bullet"/>
      <w:lvlText w:val=""/>
      <w:lvlJc w:val="left"/>
      <w:pPr>
        <w:ind w:left="2217" w:hanging="360"/>
      </w:pPr>
      <w:rPr>
        <w:rFonts w:ascii="Wingdings" w:hAnsi="Wingdings" w:hint="default"/>
      </w:rPr>
    </w:lvl>
    <w:lvl w:ilvl="3" w:tplc="FFFFFFFF" w:tentative="1">
      <w:start w:val="1"/>
      <w:numFmt w:val="bullet"/>
      <w:lvlText w:val=""/>
      <w:lvlJc w:val="left"/>
      <w:pPr>
        <w:ind w:left="2937" w:hanging="360"/>
      </w:pPr>
      <w:rPr>
        <w:rFonts w:ascii="Symbol" w:hAnsi="Symbol" w:hint="default"/>
      </w:rPr>
    </w:lvl>
    <w:lvl w:ilvl="4" w:tplc="FFFFFFFF" w:tentative="1">
      <w:start w:val="1"/>
      <w:numFmt w:val="bullet"/>
      <w:lvlText w:val="o"/>
      <w:lvlJc w:val="left"/>
      <w:pPr>
        <w:ind w:left="3657" w:hanging="360"/>
      </w:pPr>
      <w:rPr>
        <w:rFonts w:ascii="Courier New" w:hAnsi="Courier New" w:cs="Courier New" w:hint="default"/>
      </w:rPr>
    </w:lvl>
    <w:lvl w:ilvl="5" w:tplc="FFFFFFFF" w:tentative="1">
      <w:start w:val="1"/>
      <w:numFmt w:val="bullet"/>
      <w:lvlText w:val=""/>
      <w:lvlJc w:val="left"/>
      <w:pPr>
        <w:ind w:left="4377" w:hanging="360"/>
      </w:pPr>
      <w:rPr>
        <w:rFonts w:ascii="Wingdings" w:hAnsi="Wingdings" w:hint="default"/>
      </w:rPr>
    </w:lvl>
    <w:lvl w:ilvl="6" w:tplc="FFFFFFFF" w:tentative="1">
      <w:start w:val="1"/>
      <w:numFmt w:val="bullet"/>
      <w:lvlText w:val=""/>
      <w:lvlJc w:val="left"/>
      <w:pPr>
        <w:ind w:left="5097" w:hanging="360"/>
      </w:pPr>
      <w:rPr>
        <w:rFonts w:ascii="Symbol" w:hAnsi="Symbol" w:hint="default"/>
      </w:rPr>
    </w:lvl>
    <w:lvl w:ilvl="7" w:tplc="FFFFFFFF" w:tentative="1">
      <w:start w:val="1"/>
      <w:numFmt w:val="bullet"/>
      <w:lvlText w:val="o"/>
      <w:lvlJc w:val="left"/>
      <w:pPr>
        <w:ind w:left="5817" w:hanging="360"/>
      </w:pPr>
      <w:rPr>
        <w:rFonts w:ascii="Courier New" w:hAnsi="Courier New" w:cs="Courier New" w:hint="default"/>
      </w:rPr>
    </w:lvl>
    <w:lvl w:ilvl="8" w:tplc="FFFFFFFF" w:tentative="1">
      <w:start w:val="1"/>
      <w:numFmt w:val="bullet"/>
      <w:lvlText w:val=""/>
      <w:lvlJc w:val="left"/>
      <w:pPr>
        <w:ind w:left="6537" w:hanging="360"/>
      </w:pPr>
      <w:rPr>
        <w:rFonts w:ascii="Wingdings" w:hAnsi="Wingdings" w:hint="default"/>
      </w:rPr>
    </w:lvl>
  </w:abstractNum>
  <w:abstractNum w:abstractNumId="4" w15:restartNumberingAfterBreak="0">
    <w:nsid w:val="143F6E64"/>
    <w:multiLevelType w:val="multilevel"/>
    <w:tmpl w:val="909C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71672"/>
    <w:multiLevelType w:val="multilevel"/>
    <w:tmpl w:val="9A0ADFC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C396D33"/>
    <w:multiLevelType w:val="multilevel"/>
    <w:tmpl w:val="02C4785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1CA05F50"/>
    <w:multiLevelType w:val="hybridMultilevel"/>
    <w:tmpl w:val="9576391C"/>
    <w:lvl w:ilvl="0" w:tplc="4024FEB4">
      <w:start w:val="1"/>
      <w:numFmt w:val="bullet"/>
      <w:lvlText w:val="•"/>
      <w:lvlJc w:val="left"/>
      <w:pPr>
        <w:tabs>
          <w:tab w:val="num" w:pos="720"/>
        </w:tabs>
        <w:ind w:left="720" w:hanging="360"/>
      </w:pPr>
      <w:rPr>
        <w:rFonts w:ascii="Arial" w:hAnsi="Arial" w:hint="default"/>
      </w:rPr>
    </w:lvl>
    <w:lvl w:ilvl="1" w:tplc="DAE044C4" w:tentative="1">
      <w:start w:val="1"/>
      <w:numFmt w:val="bullet"/>
      <w:lvlText w:val="•"/>
      <w:lvlJc w:val="left"/>
      <w:pPr>
        <w:tabs>
          <w:tab w:val="num" w:pos="1440"/>
        </w:tabs>
        <w:ind w:left="1440" w:hanging="360"/>
      </w:pPr>
      <w:rPr>
        <w:rFonts w:ascii="Arial" w:hAnsi="Arial" w:hint="default"/>
      </w:rPr>
    </w:lvl>
    <w:lvl w:ilvl="2" w:tplc="9A146AD0" w:tentative="1">
      <w:start w:val="1"/>
      <w:numFmt w:val="bullet"/>
      <w:lvlText w:val="•"/>
      <w:lvlJc w:val="left"/>
      <w:pPr>
        <w:tabs>
          <w:tab w:val="num" w:pos="2160"/>
        </w:tabs>
        <w:ind w:left="2160" w:hanging="360"/>
      </w:pPr>
      <w:rPr>
        <w:rFonts w:ascii="Arial" w:hAnsi="Arial" w:hint="default"/>
      </w:rPr>
    </w:lvl>
    <w:lvl w:ilvl="3" w:tplc="32AEBBA2" w:tentative="1">
      <w:start w:val="1"/>
      <w:numFmt w:val="bullet"/>
      <w:lvlText w:val="•"/>
      <w:lvlJc w:val="left"/>
      <w:pPr>
        <w:tabs>
          <w:tab w:val="num" w:pos="2880"/>
        </w:tabs>
        <w:ind w:left="2880" w:hanging="360"/>
      </w:pPr>
      <w:rPr>
        <w:rFonts w:ascii="Arial" w:hAnsi="Arial" w:hint="default"/>
      </w:rPr>
    </w:lvl>
    <w:lvl w:ilvl="4" w:tplc="BA24AED8" w:tentative="1">
      <w:start w:val="1"/>
      <w:numFmt w:val="bullet"/>
      <w:lvlText w:val="•"/>
      <w:lvlJc w:val="left"/>
      <w:pPr>
        <w:tabs>
          <w:tab w:val="num" w:pos="3600"/>
        </w:tabs>
        <w:ind w:left="3600" w:hanging="360"/>
      </w:pPr>
      <w:rPr>
        <w:rFonts w:ascii="Arial" w:hAnsi="Arial" w:hint="default"/>
      </w:rPr>
    </w:lvl>
    <w:lvl w:ilvl="5" w:tplc="38A46810" w:tentative="1">
      <w:start w:val="1"/>
      <w:numFmt w:val="bullet"/>
      <w:lvlText w:val="•"/>
      <w:lvlJc w:val="left"/>
      <w:pPr>
        <w:tabs>
          <w:tab w:val="num" w:pos="4320"/>
        </w:tabs>
        <w:ind w:left="4320" w:hanging="360"/>
      </w:pPr>
      <w:rPr>
        <w:rFonts w:ascii="Arial" w:hAnsi="Arial" w:hint="default"/>
      </w:rPr>
    </w:lvl>
    <w:lvl w:ilvl="6" w:tplc="9C084D4A" w:tentative="1">
      <w:start w:val="1"/>
      <w:numFmt w:val="bullet"/>
      <w:lvlText w:val="•"/>
      <w:lvlJc w:val="left"/>
      <w:pPr>
        <w:tabs>
          <w:tab w:val="num" w:pos="5040"/>
        </w:tabs>
        <w:ind w:left="5040" w:hanging="360"/>
      </w:pPr>
      <w:rPr>
        <w:rFonts w:ascii="Arial" w:hAnsi="Arial" w:hint="default"/>
      </w:rPr>
    </w:lvl>
    <w:lvl w:ilvl="7" w:tplc="6E0EA650" w:tentative="1">
      <w:start w:val="1"/>
      <w:numFmt w:val="bullet"/>
      <w:lvlText w:val="•"/>
      <w:lvlJc w:val="left"/>
      <w:pPr>
        <w:tabs>
          <w:tab w:val="num" w:pos="5760"/>
        </w:tabs>
        <w:ind w:left="5760" w:hanging="360"/>
      </w:pPr>
      <w:rPr>
        <w:rFonts w:ascii="Arial" w:hAnsi="Arial" w:hint="default"/>
      </w:rPr>
    </w:lvl>
    <w:lvl w:ilvl="8" w:tplc="F7E83B1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D127473"/>
    <w:multiLevelType w:val="hybridMultilevel"/>
    <w:tmpl w:val="D0EC8B1A"/>
    <w:lvl w:ilvl="0" w:tplc="BBE26E9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3E5FDE"/>
    <w:multiLevelType w:val="multilevel"/>
    <w:tmpl w:val="0338B5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3940E5A"/>
    <w:multiLevelType w:val="hybridMultilevel"/>
    <w:tmpl w:val="8990CAB4"/>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28C1332D"/>
    <w:multiLevelType w:val="multilevel"/>
    <w:tmpl w:val="0F5E0D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C66B97"/>
    <w:multiLevelType w:val="hybridMultilevel"/>
    <w:tmpl w:val="83024E80"/>
    <w:lvl w:ilvl="0" w:tplc="E07A5932">
      <w:start w:val="1"/>
      <w:numFmt w:val="bullet"/>
      <w:lvlText w:val="•"/>
      <w:lvlJc w:val="left"/>
      <w:pPr>
        <w:tabs>
          <w:tab w:val="num" w:pos="720"/>
        </w:tabs>
        <w:ind w:left="720" w:hanging="360"/>
      </w:pPr>
      <w:rPr>
        <w:rFonts w:ascii="Arial" w:hAnsi="Arial" w:hint="default"/>
      </w:rPr>
    </w:lvl>
    <w:lvl w:ilvl="1" w:tplc="242CF49A" w:tentative="1">
      <w:start w:val="1"/>
      <w:numFmt w:val="bullet"/>
      <w:lvlText w:val="•"/>
      <w:lvlJc w:val="left"/>
      <w:pPr>
        <w:tabs>
          <w:tab w:val="num" w:pos="1440"/>
        </w:tabs>
        <w:ind w:left="1440" w:hanging="360"/>
      </w:pPr>
      <w:rPr>
        <w:rFonts w:ascii="Arial" w:hAnsi="Arial" w:hint="default"/>
      </w:rPr>
    </w:lvl>
    <w:lvl w:ilvl="2" w:tplc="6A34AFF0" w:tentative="1">
      <w:start w:val="1"/>
      <w:numFmt w:val="bullet"/>
      <w:lvlText w:val="•"/>
      <w:lvlJc w:val="left"/>
      <w:pPr>
        <w:tabs>
          <w:tab w:val="num" w:pos="2160"/>
        </w:tabs>
        <w:ind w:left="2160" w:hanging="360"/>
      </w:pPr>
      <w:rPr>
        <w:rFonts w:ascii="Arial" w:hAnsi="Arial" w:hint="default"/>
      </w:rPr>
    </w:lvl>
    <w:lvl w:ilvl="3" w:tplc="39D85B02" w:tentative="1">
      <w:start w:val="1"/>
      <w:numFmt w:val="bullet"/>
      <w:lvlText w:val="•"/>
      <w:lvlJc w:val="left"/>
      <w:pPr>
        <w:tabs>
          <w:tab w:val="num" w:pos="2880"/>
        </w:tabs>
        <w:ind w:left="2880" w:hanging="360"/>
      </w:pPr>
      <w:rPr>
        <w:rFonts w:ascii="Arial" w:hAnsi="Arial" w:hint="default"/>
      </w:rPr>
    </w:lvl>
    <w:lvl w:ilvl="4" w:tplc="E50452A2" w:tentative="1">
      <w:start w:val="1"/>
      <w:numFmt w:val="bullet"/>
      <w:lvlText w:val="•"/>
      <w:lvlJc w:val="left"/>
      <w:pPr>
        <w:tabs>
          <w:tab w:val="num" w:pos="3600"/>
        </w:tabs>
        <w:ind w:left="3600" w:hanging="360"/>
      </w:pPr>
      <w:rPr>
        <w:rFonts w:ascii="Arial" w:hAnsi="Arial" w:hint="default"/>
      </w:rPr>
    </w:lvl>
    <w:lvl w:ilvl="5" w:tplc="7FFAF814" w:tentative="1">
      <w:start w:val="1"/>
      <w:numFmt w:val="bullet"/>
      <w:lvlText w:val="•"/>
      <w:lvlJc w:val="left"/>
      <w:pPr>
        <w:tabs>
          <w:tab w:val="num" w:pos="4320"/>
        </w:tabs>
        <w:ind w:left="4320" w:hanging="360"/>
      </w:pPr>
      <w:rPr>
        <w:rFonts w:ascii="Arial" w:hAnsi="Arial" w:hint="default"/>
      </w:rPr>
    </w:lvl>
    <w:lvl w:ilvl="6" w:tplc="CD724A0E" w:tentative="1">
      <w:start w:val="1"/>
      <w:numFmt w:val="bullet"/>
      <w:lvlText w:val="•"/>
      <w:lvlJc w:val="left"/>
      <w:pPr>
        <w:tabs>
          <w:tab w:val="num" w:pos="5040"/>
        </w:tabs>
        <w:ind w:left="5040" w:hanging="360"/>
      </w:pPr>
      <w:rPr>
        <w:rFonts w:ascii="Arial" w:hAnsi="Arial" w:hint="default"/>
      </w:rPr>
    </w:lvl>
    <w:lvl w:ilvl="7" w:tplc="4F40B9C6" w:tentative="1">
      <w:start w:val="1"/>
      <w:numFmt w:val="bullet"/>
      <w:lvlText w:val="•"/>
      <w:lvlJc w:val="left"/>
      <w:pPr>
        <w:tabs>
          <w:tab w:val="num" w:pos="5760"/>
        </w:tabs>
        <w:ind w:left="5760" w:hanging="360"/>
      </w:pPr>
      <w:rPr>
        <w:rFonts w:ascii="Arial" w:hAnsi="Arial" w:hint="default"/>
      </w:rPr>
    </w:lvl>
    <w:lvl w:ilvl="8" w:tplc="8F2C01E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ADE2FF1"/>
    <w:multiLevelType w:val="hybridMultilevel"/>
    <w:tmpl w:val="F1FCD0CE"/>
    <w:lvl w:ilvl="0" w:tplc="0EBC8894">
      <w:start w:val="1"/>
      <w:numFmt w:val="bullet"/>
      <w:lvlText w:val=""/>
      <w:lvlJc w:val="left"/>
      <w:pPr>
        <w:tabs>
          <w:tab w:val="num" w:pos="720"/>
        </w:tabs>
        <w:ind w:left="720" w:hanging="360"/>
      </w:pPr>
      <w:rPr>
        <w:rFonts w:ascii="Wingdings" w:hAnsi="Wingdings" w:hint="default"/>
      </w:rPr>
    </w:lvl>
    <w:lvl w:ilvl="1" w:tplc="0ACC8024" w:tentative="1">
      <w:start w:val="1"/>
      <w:numFmt w:val="bullet"/>
      <w:lvlText w:val=""/>
      <w:lvlJc w:val="left"/>
      <w:pPr>
        <w:tabs>
          <w:tab w:val="num" w:pos="1440"/>
        </w:tabs>
        <w:ind w:left="1440" w:hanging="360"/>
      </w:pPr>
      <w:rPr>
        <w:rFonts w:ascii="Wingdings" w:hAnsi="Wingdings" w:hint="default"/>
      </w:rPr>
    </w:lvl>
    <w:lvl w:ilvl="2" w:tplc="66261716" w:tentative="1">
      <w:start w:val="1"/>
      <w:numFmt w:val="bullet"/>
      <w:lvlText w:val=""/>
      <w:lvlJc w:val="left"/>
      <w:pPr>
        <w:tabs>
          <w:tab w:val="num" w:pos="2160"/>
        </w:tabs>
        <w:ind w:left="2160" w:hanging="360"/>
      </w:pPr>
      <w:rPr>
        <w:rFonts w:ascii="Wingdings" w:hAnsi="Wingdings" w:hint="default"/>
      </w:rPr>
    </w:lvl>
    <w:lvl w:ilvl="3" w:tplc="13FAA358" w:tentative="1">
      <w:start w:val="1"/>
      <w:numFmt w:val="bullet"/>
      <w:lvlText w:val=""/>
      <w:lvlJc w:val="left"/>
      <w:pPr>
        <w:tabs>
          <w:tab w:val="num" w:pos="2880"/>
        </w:tabs>
        <w:ind w:left="2880" w:hanging="360"/>
      </w:pPr>
      <w:rPr>
        <w:rFonts w:ascii="Wingdings" w:hAnsi="Wingdings" w:hint="default"/>
      </w:rPr>
    </w:lvl>
    <w:lvl w:ilvl="4" w:tplc="0860CA8E" w:tentative="1">
      <w:start w:val="1"/>
      <w:numFmt w:val="bullet"/>
      <w:lvlText w:val=""/>
      <w:lvlJc w:val="left"/>
      <w:pPr>
        <w:tabs>
          <w:tab w:val="num" w:pos="3600"/>
        </w:tabs>
        <w:ind w:left="3600" w:hanging="360"/>
      </w:pPr>
      <w:rPr>
        <w:rFonts w:ascii="Wingdings" w:hAnsi="Wingdings" w:hint="default"/>
      </w:rPr>
    </w:lvl>
    <w:lvl w:ilvl="5" w:tplc="4C023BC4" w:tentative="1">
      <w:start w:val="1"/>
      <w:numFmt w:val="bullet"/>
      <w:lvlText w:val=""/>
      <w:lvlJc w:val="left"/>
      <w:pPr>
        <w:tabs>
          <w:tab w:val="num" w:pos="4320"/>
        </w:tabs>
        <w:ind w:left="4320" w:hanging="360"/>
      </w:pPr>
      <w:rPr>
        <w:rFonts w:ascii="Wingdings" w:hAnsi="Wingdings" w:hint="default"/>
      </w:rPr>
    </w:lvl>
    <w:lvl w:ilvl="6" w:tplc="40AA198C" w:tentative="1">
      <w:start w:val="1"/>
      <w:numFmt w:val="bullet"/>
      <w:lvlText w:val=""/>
      <w:lvlJc w:val="left"/>
      <w:pPr>
        <w:tabs>
          <w:tab w:val="num" w:pos="5040"/>
        </w:tabs>
        <w:ind w:left="5040" w:hanging="360"/>
      </w:pPr>
      <w:rPr>
        <w:rFonts w:ascii="Wingdings" w:hAnsi="Wingdings" w:hint="default"/>
      </w:rPr>
    </w:lvl>
    <w:lvl w:ilvl="7" w:tplc="505656DE" w:tentative="1">
      <w:start w:val="1"/>
      <w:numFmt w:val="bullet"/>
      <w:lvlText w:val=""/>
      <w:lvlJc w:val="left"/>
      <w:pPr>
        <w:tabs>
          <w:tab w:val="num" w:pos="5760"/>
        </w:tabs>
        <w:ind w:left="5760" w:hanging="360"/>
      </w:pPr>
      <w:rPr>
        <w:rFonts w:ascii="Wingdings" w:hAnsi="Wingdings" w:hint="default"/>
      </w:rPr>
    </w:lvl>
    <w:lvl w:ilvl="8" w:tplc="EFBE120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B37C6A"/>
    <w:multiLevelType w:val="multilevel"/>
    <w:tmpl w:val="8C76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D244B4"/>
    <w:multiLevelType w:val="hybridMultilevel"/>
    <w:tmpl w:val="E1FE59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948E0"/>
    <w:multiLevelType w:val="hybridMultilevel"/>
    <w:tmpl w:val="4100205A"/>
    <w:lvl w:ilvl="0" w:tplc="61F67736">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83F7BDE"/>
    <w:multiLevelType w:val="hybridMultilevel"/>
    <w:tmpl w:val="87625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890DE5"/>
    <w:multiLevelType w:val="multilevel"/>
    <w:tmpl w:val="688E6E2E"/>
    <w:lvl w:ilvl="0">
      <w:start w:val="1"/>
      <w:numFmt w:val="decimal"/>
      <w:lvlText w:val="%1."/>
      <w:lvlJc w:val="left"/>
      <w:pPr>
        <w:ind w:left="36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9" w15:restartNumberingAfterBreak="0">
    <w:nsid w:val="3B654520"/>
    <w:multiLevelType w:val="hybridMultilevel"/>
    <w:tmpl w:val="54E694AC"/>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0" w15:restartNumberingAfterBreak="0">
    <w:nsid w:val="499060C1"/>
    <w:multiLevelType w:val="hybridMultilevel"/>
    <w:tmpl w:val="2BD26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61584C"/>
    <w:multiLevelType w:val="hybridMultilevel"/>
    <w:tmpl w:val="AC3CFFEE"/>
    <w:lvl w:ilvl="0" w:tplc="04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51DF1FBE"/>
    <w:multiLevelType w:val="hybridMultilevel"/>
    <w:tmpl w:val="D59C814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7383737"/>
    <w:multiLevelType w:val="multilevel"/>
    <w:tmpl w:val="DECA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DE5B44"/>
    <w:multiLevelType w:val="multilevel"/>
    <w:tmpl w:val="FA78546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61763963"/>
    <w:multiLevelType w:val="hybridMultilevel"/>
    <w:tmpl w:val="A6C6969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564FE0"/>
    <w:multiLevelType w:val="hybridMultilevel"/>
    <w:tmpl w:val="10A4B62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6E24775"/>
    <w:multiLevelType w:val="hybridMultilevel"/>
    <w:tmpl w:val="538E03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62359F"/>
    <w:multiLevelType w:val="hybridMultilevel"/>
    <w:tmpl w:val="A3FC7A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CF5E8B"/>
    <w:multiLevelType w:val="hybridMultilevel"/>
    <w:tmpl w:val="0BAAEF9A"/>
    <w:lvl w:ilvl="0" w:tplc="04090005">
      <w:start w:val="1"/>
      <w:numFmt w:val="bullet"/>
      <w:lvlText w:val=""/>
      <w:lvlJc w:val="left"/>
      <w:pPr>
        <w:ind w:left="900" w:hanging="360"/>
      </w:pPr>
      <w:rPr>
        <w:rFonts w:ascii="Wingdings" w:hAnsi="Wingdings"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30" w15:restartNumberingAfterBreak="0">
    <w:nsid w:val="6B8F118F"/>
    <w:multiLevelType w:val="hybridMultilevel"/>
    <w:tmpl w:val="10AE5172"/>
    <w:lvl w:ilvl="0" w:tplc="04090013">
      <w:start w:val="1"/>
      <w:numFmt w:val="upperRoman"/>
      <w:lvlText w:val="%1."/>
      <w:lvlJc w:val="righ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6B9E5526"/>
    <w:multiLevelType w:val="multilevel"/>
    <w:tmpl w:val="8F0C286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6CEA0D91"/>
    <w:multiLevelType w:val="hybridMultilevel"/>
    <w:tmpl w:val="384C34F6"/>
    <w:lvl w:ilvl="0" w:tplc="E77C41A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9A3785"/>
    <w:multiLevelType w:val="hybridMultilevel"/>
    <w:tmpl w:val="431ABFF6"/>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0A95E54"/>
    <w:multiLevelType w:val="hybridMultilevel"/>
    <w:tmpl w:val="08949936"/>
    <w:lvl w:ilvl="0" w:tplc="3FCE17CA">
      <w:start w:val="1"/>
      <w:numFmt w:val="lowerLetter"/>
      <w:lvlText w:val="%1)"/>
      <w:lvlJc w:val="left"/>
      <w:pPr>
        <w:ind w:left="540" w:hanging="360"/>
      </w:pPr>
      <w:rPr>
        <w:b/>
        <w:bCs/>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5" w15:restartNumberingAfterBreak="0">
    <w:nsid w:val="71883BDB"/>
    <w:multiLevelType w:val="hybridMultilevel"/>
    <w:tmpl w:val="1E8EB160"/>
    <w:lvl w:ilvl="0" w:tplc="4F782364">
      <w:start w:val="1"/>
      <w:numFmt w:val="bullet"/>
      <w:lvlText w:val=""/>
      <w:lvlJc w:val="left"/>
      <w:pPr>
        <w:tabs>
          <w:tab w:val="num" w:pos="720"/>
        </w:tabs>
        <w:ind w:left="720" w:hanging="360"/>
      </w:pPr>
      <w:rPr>
        <w:rFonts w:ascii="Wingdings" w:hAnsi="Wingdings" w:hint="default"/>
      </w:rPr>
    </w:lvl>
    <w:lvl w:ilvl="1" w:tplc="3CE0A684" w:tentative="1">
      <w:start w:val="1"/>
      <w:numFmt w:val="bullet"/>
      <w:lvlText w:val=""/>
      <w:lvlJc w:val="left"/>
      <w:pPr>
        <w:tabs>
          <w:tab w:val="num" w:pos="1440"/>
        </w:tabs>
        <w:ind w:left="1440" w:hanging="360"/>
      </w:pPr>
      <w:rPr>
        <w:rFonts w:ascii="Wingdings" w:hAnsi="Wingdings" w:hint="default"/>
      </w:rPr>
    </w:lvl>
    <w:lvl w:ilvl="2" w:tplc="C526C6A0" w:tentative="1">
      <w:start w:val="1"/>
      <w:numFmt w:val="bullet"/>
      <w:lvlText w:val=""/>
      <w:lvlJc w:val="left"/>
      <w:pPr>
        <w:tabs>
          <w:tab w:val="num" w:pos="2160"/>
        </w:tabs>
        <w:ind w:left="2160" w:hanging="360"/>
      </w:pPr>
      <w:rPr>
        <w:rFonts w:ascii="Wingdings" w:hAnsi="Wingdings" w:hint="default"/>
      </w:rPr>
    </w:lvl>
    <w:lvl w:ilvl="3" w:tplc="8C785EBE" w:tentative="1">
      <w:start w:val="1"/>
      <w:numFmt w:val="bullet"/>
      <w:lvlText w:val=""/>
      <w:lvlJc w:val="left"/>
      <w:pPr>
        <w:tabs>
          <w:tab w:val="num" w:pos="2880"/>
        </w:tabs>
        <w:ind w:left="2880" w:hanging="360"/>
      </w:pPr>
      <w:rPr>
        <w:rFonts w:ascii="Wingdings" w:hAnsi="Wingdings" w:hint="default"/>
      </w:rPr>
    </w:lvl>
    <w:lvl w:ilvl="4" w:tplc="FCFE27F4" w:tentative="1">
      <w:start w:val="1"/>
      <w:numFmt w:val="bullet"/>
      <w:lvlText w:val=""/>
      <w:lvlJc w:val="left"/>
      <w:pPr>
        <w:tabs>
          <w:tab w:val="num" w:pos="3600"/>
        </w:tabs>
        <w:ind w:left="3600" w:hanging="360"/>
      </w:pPr>
      <w:rPr>
        <w:rFonts w:ascii="Wingdings" w:hAnsi="Wingdings" w:hint="default"/>
      </w:rPr>
    </w:lvl>
    <w:lvl w:ilvl="5" w:tplc="395C06F8" w:tentative="1">
      <w:start w:val="1"/>
      <w:numFmt w:val="bullet"/>
      <w:lvlText w:val=""/>
      <w:lvlJc w:val="left"/>
      <w:pPr>
        <w:tabs>
          <w:tab w:val="num" w:pos="4320"/>
        </w:tabs>
        <w:ind w:left="4320" w:hanging="360"/>
      </w:pPr>
      <w:rPr>
        <w:rFonts w:ascii="Wingdings" w:hAnsi="Wingdings" w:hint="default"/>
      </w:rPr>
    </w:lvl>
    <w:lvl w:ilvl="6" w:tplc="92BA7C4A" w:tentative="1">
      <w:start w:val="1"/>
      <w:numFmt w:val="bullet"/>
      <w:lvlText w:val=""/>
      <w:lvlJc w:val="left"/>
      <w:pPr>
        <w:tabs>
          <w:tab w:val="num" w:pos="5040"/>
        </w:tabs>
        <w:ind w:left="5040" w:hanging="360"/>
      </w:pPr>
      <w:rPr>
        <w:rFonts w:ascii="Wingdings" w:hAnsi="Wingdings" w:hint="default"/>
      </w:rPr>
    </w:lvl>
    <w:lvl w:ilvl="7" w:tplc="8ED858BC" w:tentative="1">
      <w:start w:val="1"/>
      <w:numFmt w:val="bullet"/>
      <w:lvlText w:val=""/>
      <w:lvlJc w:val="left"/>
      <w:pPr>
        <w:tabs>
          <w:tab w:val="num" w:pos="5760"/>
        </w:tabs>
        <w:ind w:left="5760" w:hanging="360"/>
      </w:pPr>
      <w:rPr>
        <w:rFonts w:ascii="Wingdings" w:hAnsi="Wingdings" w:hint="default"/>
      </w:rPr>
    </w:lvl>
    <w:lvl w:ilvl="8" w:tplc="858E371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45E079E"/>
    <w:multiLevelType w:val="multilevel"/>
    <w:tmpl w:val="C5D6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7569486">
    <w:abstractNumId w:val="18"/>
  </w:num>
  <w:num w:numId="2" w16cid:durableId="361984025">
    <w:abstractNumId w:val="6"/>
  </w:num>
  <w:num w:numId="3" w16cid:durableId="911887159">
    <w:abstractNumId w:val="11"/>
  </w:num>
  <w:num w:numId="4" w16cid:durableId="1914200106">
    <w:abstractNumId w:val="26"/>
  </w:num>
  <w:num w:numId="5" w16cid:durableId="129597002">
    <w:abstractNumId w:val="15"/>
  </w:num>
  <w:num w:numId="6" w16cid:durableId="835923020">
    <w:abstractNumId w:val="33"/>
  </w:num>
  <w:num w:numId="7" w16cid:durableId="1075010575">
    <w:abstractNumId w:val="30"/>
  </w:num>
  <w:num w:numId="8" w16cid:durableId="1536310093">
    <w:abstractNumId w:val="17"/>
  </w:num>
  <w:num w:numId="9" w16cid:durableId="766273768">
    <w:abstractNumId w:val="20"/>
  </w:num>
  <w:num w:numId="10" w16cid:durableId="1584072746">
    <w:abstractNumId w:val="8"/>
  </w:num>
  <w:num w:numId="11" w16cid:durableId="2137138387">
    <w:abstractNumId w:val="32"/>
  </w:num>
  <w:num w:numId="12" w16cid:durableId="728040305">
    <w:abstractNumId w:val="7"/>
  </w:num>
  <w:num w:numId="13" w16cid:durableId="976449152">
    <w:abstractNumId w:val="12"/>
  </w:num>
  <w:num w:numId="14" w16cid:durableId="607011564">
    <w:abstractNumId w:val="4"/>
  </w:num>
  <w:num w:numId="15" w16cid:durableId="83961251">
    <w:abstractNumId w:val="36"/>
  </w:num>
  <w:num w:numId="16" w16cid:durableId="626467918">
    <w:abstractNumId w:val="23"/>
  </w:num>
  <w:num w:numId="17" w16cid:durableId="127670226">
    <w:abstractNumId w:val="9"/>
  </w:num>
  <w:num w:numId="18" w16cid:durableId="38214585">
    <w:abstractNumId w:val="31"/>
  </w:num>
  <w:num w:numId="19" w16cid:durableId="954171082">
    <w:abstractNumId w:val="5"/>
  </w:num>
  <w:num w:numId="20" w16cid:durableId="1319310477">
    <w:abstractNumId w:val="2"/>
  </w:num>
  <w:num w:numId="21" w16cid:durableId="553079139">
    <w:abstractNumId w:val="24"/>
  </w:num>
  <w:num w:numId="22" w16cid:durableId="102960439">
    <w:abstractNumId w:val="14"/>
  </w:num>
  <w:num w:numId="23" w16cid:durableId="1873611644">
    <w:abstractNumId w:val="16"/>
  </w:num>
  <w:num w:numId="24" w16cid:durableId="1424764762">
    <w:abstractNumId w:val="19"/>
  </w:num>
  <w:num w:numId="25" w16cid:durableId="1689986321">
    <w:abstractNumId w:val="3"/>
  </w:num>
  <w:num w:numId="26" w16cid:durableId="1051999182">
    <w:abstractNumId w:val="1"/>
  </w:num>
  <w:num w:numId="27" w16cid:durableId="746657214">
    <w:abstractNumId w:val="21"/>
  </w:num>
  <w:num w:numId="28" w16cid:durableId="1013142329">
    <w:abstractNumId w:val="0"/>
  </w:num>
  <w:num w:numId="29" w16cid:durableId="1299653806">
    <w:abstractNumId w:val="34"/>
  </w:num>
  <w:num w:numId="30" w16cid:durableId="1875455870">
    <w:abstractNumId w:val="10"/>
  </w:num>
  <w:num w:numId="31" w16cid:durableId="1876959703">
    <w:abstractNumId w:val="25"/>
  </w:num>
  <w:num w:numId="32" w16cid:durableId="1046641965">
    <w:abstractNumId w:val="13"/>
  </w:num>
  <w:num w:numId="33" w16cid:durableId="126751917">
    <w:abstractNumId w:val="27"/>
  </w:num>
  <w:num w:numId="34" w16cid:durableId="1285693961">
    <w:abstractNumId w:val="35"/>
  </w:num>
  <w:num w:numId="35" w16cid:durableId="1087120382">
    <w:abstractNumId w:val="29"/>
  </w:num>
  <w:num w:numId="36" w16cid:durableId="125860084">
    <w:abstractNumId w:val="28"/>
  </w:num>
  <w:num w:numId="37" w16cid:durableId="20206213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BB9"/>
    <w:rsid w:val="000340E2"/>
    <w:rsid w:val="000557A4"/>
    <w:rsid w:val="00057B6D"/>
    <w:rsid w:val="000645FB"/>
    <w:rsid w:val="00073AE5"/>
    <w:rsid w:val="000A5C88"/>
    <w:rsid w:val="000A70B3"/>
    <w:rsid w:val="000C52C7"/>
    <w:rsid w:val="000E07A8"/>
    <w:rsid w:val="000E43A5"/>
    <w:rsid w:val="000F3A7E"/>
    <w:rsid w:val="00100686"/>
    <w:rsid w:val="001441C2"/>
    <w:rsid w:val="00163E72"/>
    <w:rsid w:val="001821E4"/>
    <w:rsid w:val="00192FDB"/>
    <w:rsid w:val="001A7FFA"/>
    <w:rsid w:val="001B3B9B"/>
    <w:rsid w:val="001D49FA"/>
    <w:rsid w:val="001D79C2"/>
    <w:rsid w:val="001E17B5"/>
    <w:rsid w:val="001E1F4F"/>
    <w:rsid w:val="001E7B88"/>
    <w:rsid w:val="0020303C"/>
    <w:rsid w:val="00220AF1"/>
    <w:rsid w:val="00223517"/>
    <w:rsid w:val="00226D12"/>
    <w:rsid w:val="0026129E"/>
    <w:rsid w:val="00262121"/>
    <w:rsid w:val="00263097"/>
    <w:rsid w:val="002650C2"/>
    <w:rsid w:val="002B0CF9"/>
    <w:rsid w:val="002D29D2"/>
    <w:rsid w:val="002E7731"/>
    <w:rsid w:val="00311646"/>
    <w:rsid w:val="00356413"/>
    <w:rsid w:val="003A0B52"/>
    <w:rsid w:val="003B79D2"/>
    <w:rsid w:val="003C2640"/>
    <w:rsid w:val="003C635F"/>
    <w:rsid w:val="003D64B9"/>
    <w:rsid w:val="003E5CEB"/>
    <w:rsid w:val="003E607D"/>
    <w:rsid w:val="00403394"/>
    <w:rsid w:val="00410372"/>
    <w:rsid w:val="00426AA6"/>
    <w:rsid w:val="00437332"/>
    <w:rsid w:val="00476BF8"/>
    <w:rsid w:val="00490FFE"/>
    <w:rsid w:val="004C551A"/>
    <w:rsid w:val="004C7C95"/>
    <w:rsid w:val="004D2E9C"/>
    <w:rsid w:val="005334D3"/>
    <w:rsid w:val="00545148"/>
    <w:rsid w:val="005A32E2"/>
    <w:rsid w:val="005D0234"/>
    <w:rsid w:val="005F1DD8"/>
    <w:rsid w:val="006248F0"/>
    <w:rsid w:val="00625490"/>
    <w:rsid w:val="00647CA1"/>
    <w:rsid w:val="006539F0"/>
    <w:rsid w:val="006649A9"/>
    <w:rsid w:val="00666390"/>
    <w:rsid w:val="006B6542"/>
    <w:rsid w:val="006D0595"/>
    <w:rsid w:val="006D6EA3"/>
    <w:rsid w:val="006D6F74"/>
    <w:rsid w:val="006E432E"/>
    <w:rsid w:val="006F3591"/>
    <w:rsid w:val="00702494"/>
    <w:rsid w:val="00706FC8"/>
    <w:rsid w:val="007420E8"/>
    <w:rsid w:val="007505C2"/>
    <w:rsid w:val="007622B4"/>
    <w:rsid w:val="00783D8F"/>
    <w:rsid w:val="007B3334"/>
    <w:rsid w:val="007D6A5C"/>
    <w:rsid w:val="007F401D"/>
    <w:rsid w:val="007F555D"/>
    <w:rsid w:val="008249A8"/>
    <w:rsid w:val="008344C1"/>
    <w:rsid w:val="00843A10"/>
    <w:rsid w:val="00843AED"/>
    <w:rsid w:val="00845AEB"/>
    <w:rsid w:val="00856617"/>
    <w:rsid w:val="00870D3D"/>
    <w:rsid w:val="008747B8"/>
    <w:rsid w:val="00875B92"/>
    <w:rsid w:val="008A2A4D"/>
    <w:rsid w:val="008C5164"/>
    <w:rsid w:val="008D22BF"/>
    <w:rsid w:val="008D55C5"/>
    <w:rsid w:val="008F6122"/>
    <w:rsid w:val="00906D56"/>
    <w:rsid w:val="00907537"/>
    <w:rsid w:val="00912340"/>
    <w:rsid w:val="0092406D"/>
    <w:rsid w:val="00925BB9"/>
    <w:rsid w:val="009332F7"/>
    <w:rsid w:val="00937E25"/>
    <w:rsid w:val="00943B9C"/>
    <w:rsid w:val="00961EDA"/>
    <w:rsid w:val="00965DB2"/>
    <w:rsid w:val="00977A6C"/>
    <w:rsid w:val="009868FC"/>
    <w:rsid w:val="00987901"/>
    <w:rsid w:val="009A19B9"/>
    <w:rsid w:val="009B634E"/>
    <w:rsid w:val="009B6889"/>
    <w:rsid w:val="009B6CA1"/>
    <w:rsid w:val="009F76A4"/>
    <w:rsid w:val="00A12089"/>
    <w:rsid w:val="00A125CF"/>
    <w:rsid w:val="00A2364E"/>
    <w:rsid w:val="00A30333"/>
    <w:rsid w:val="00A52AC2"/>
    <w:rsid w:val="00A708D6"/>
    <w:rsid w:val="00A752CD"/>
    <w:rsid w:val="00A76BB2"/>
    <w:rsid w:val="00AA0BB9"/>
    <w:rsid w:val="00AC15E5"/>
    <w:rsid w:val="00AE27E2"/>
    <w:rsid w:val="00AE65AB"/>
    <w:rsid w:val="00AF030A"/>
    <w:rsid w:val="00B03AF2"/>
    <w:rsid w:val="00B03EF8"/>
    <w:rsid w:val="00B163CA"/>
    <w:rsid w:val="00B2369B"/>
    <w:rsid w:val="00B276A9"/>
    <w:rsid w:val="00B35215"/>
    <w:rsid w:val="00B37484"/>
    <w:rsid w:val="00B47C15"/>
    <w:rsid w:val="00B723A3"/>
    <w:rsid w:val="00B73F36"/>
    <w:rsid w:val="00B77100"/>
    <w:rsid w:val="00B808E9"/>
    <w:rsid w:val="00B91C8C"/>
    <w:rsid w:val="00BD1514"/>
    <w:rsid w:val="00BD1F61"/>
    <w:rsid w:val="00BD5E13"/>
    <w:rsid w:val="00BE423D"/>
    <w:rsid w:val="00BE654A"/>
    <w:rsid w:val="00BF6C2E"/>
    <w:rsid w:val="00C14F12"/>
    <w:rsid w:val="00C27D43"/>
    <w:rsid w:val="00C35833"/>
    <w:rsid w:val="00C36FDB"/>
    <w:rsid w:val="00C54C74"/>
    <w:rsid w:val="00C55672"/>
    <w:rsid w:val="00C65040"/>
    <w:rsid w:val="00C655AC"/>
    <w:rsid w:val="00C96294"/>
    <w:rsid w:val="00CC05DC"/>
    <w:rsid w:val="00D14CA5"/>
    <w:rsid w:val="00D17E49"/>
    <w:rsid w:val="00D61D72"/>
    <w:rsid w:val="00D64F3E"/>
    <w:rsid w:val="00D71CE4"/>
    <w:rsid w:val="00D84FF7"/>
    <w:rsid w:val="00D85E86"/>
    <w:rsid w:val="00D92980"/>
    <w:rsid w:val="00D94220"/>
    <w:rsid w:val="00D95C6A"/>
    <w:rsid w:val="00DA0941"/>
    <w:rsid w:val="00DB1C26"/>
    <w:rsid w:val="00DB61CE"/>
    <w:rsid w:val="00DF0C48"/>
    <w:rsid w:val="00DF63FD"/>
    <w:rsid w:val="00E562BC"/>
    <w:rsid w:val="00E82CFF"/>
    <w:rsid w:val="00E82F28"/>
    <w:rsid w:val="00EB6D40"/>
    <w:rsid w:val="00F14100"/>
    <w:rsid w:val="00F256E9"/>
    <w:rsid w:val="00F41580"/>
    <w:rsid w:val="00F70F42"/>
    <w:rsid w:val="00F86A9E"/>
    <w:rsid w:val="00F95A2D"/>
    <w:rsid w:val="00FA153A"/>
    <w:rsid w:val="00FA4F57"/>
    <w:rsid w:val="00FB792B"/>
    <w:rsid w:val="00FF3B02"/>
    <w:rsid w:val="00FF58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0297"/>
  <w15:chartTrackingRefBased/>
  <w15:docId w15:val="{205BE4D9-E0D5-4742-97C7-57A52786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BB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0BB9"/>
    <w:pPr>
      <w:spacing w:after="0" w:line="240" w:lineRule="auto"/>
    </w:pPr>
    <w:rPr>
      <w:rFonts w:eastAsiaTheme="minorEastAsia"/>
    </w:rPr>
  </w:style>
  <w:style w:type="character" w:customStyle="1" w:styleId="NoSpacingChar">
    <w:name w:val="No Spacing Char"/>
    <w:basedOn w:val="DefaultParagraphFont"/>
    <w:link w:val="NoSpacing"/>
    <w:uiPriority w:val="1"/>
    <w:rsid w:val="00AA0BB9"/>
    <w:rPr>
      <w:rFonts w:eastAsiaTheme="minorEastAsia"/>
    </w:rPr>
  </w:style>
  <w:style w:type="table" w:styleId="TableGrid">
    <w:name w:val="Table Grid"/>
    <w:basedOn w:val="TableNormal"/>
    <w:uiPriority w:val="59"/>
    <w:rsid w:val="004D2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E9C"/>
  </w:style>
  <w:style w:type="paragraph" w:styleId="Footer">
    <w:name w:val="footer"/>
    <w:basedOn w:val="Normal"/>
    <w:link w:val="FooterChar"/>
    <w:uiPriority w:val="99"/>
    <w:unhideWhenUsed/>
    <w:rsid w:val="004D2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E9C"/>
  </w:style>
  <w:style w:type="paragraph" w:styleId="ListParagraph">
    <w:name w:val="List Paragraph"/>
    <w:basedOn w:val="Normal"/>
    <w:uiPriority w:val="34"/>
    <w:qFormat/>
    <w:rsid w:val="001A7FFA"/>
    <w:pPr>
      <w:ind w:left="720"/>
      <w:contextualSpacing/>
    </w:pPr>
  </w:style>
  <w:style w:type="character" w:customStyle="1" w:styleId="Heading1Char">
    <w:name w:val="Heading 1 Char"/>
    <w:basedOn w:val="DefaultParagraphFont"/>
    <w:link w:val="Heading1"/>
    <w:uiPriority w:val="9"/>
    <w:rsid w:val="00A76BB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76BB2"/>
    <w:pPr>
      <w:spacing w:line="259" w:lineRule="auto"/>
      <w:outlineLvl w:val="9"/>
    </w:pPr>
  </w:style>
  <w:style w:type="character" w:styleId="Emphasis">
    <w:name w:val="Emphasis"/>
    <w:basedOn w:val="DefaultParagraphFont"/>
    <w:uiPriority w:val="20"/>
    <w:qFormat/>
    <w:rsid w:val="008249A8"/>
    <w:rPr>
      <w:i/>
      <w:iCs/>
    </w:rPr>
  </w:style>
  <w:style w:type="paragraph" w:styleId="NormalWeb">
    <w:name w:val="Normal (Web)"/>
    <w:basedOn w:val="Normal"/>
    <w:uiPriority w:val="99"/>
    <w:semiHidden/>
    <w:unhideWhenUsed/>
    <w:rsid w:val="00AE27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622B4"/>
  </w:style>
  <w:style w:type="paragraph" w:customStyle="1" w:styleId="paragraph">
    <w:name w:val="paragraph"/>
    <w:basedOn w:val="Normal"/>
    <w:rsid w:val="00E562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56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8025">
      <w:bodyDiv w:val="1"/>
      <w:marLeft w:val="0"/>
      <w:marRight w:val="0"/>
      <w:marTop w:val="0"/>
      <w:marBottom w:val="0"/>
      <w:divBdr>
        <w:top w:val="none" w:sz="0" w:space="0" w:color="auto"/>
        <w:left w:val="none" w:sz="0" w:space="0" w:color="auto"/>
        <w:bottom w:val="none" w:sz="0" w:space="0" w:color="auto"/>
        <w:right w:val="none" w:sz="0" w:space="0" w:color="auto"/>
      </w:divBdr>
      <w:divsChild>
        <w:div w:id="1954819186">
          <w:marLeft w:val="0"/>
          <w:marRight w:val="0"/>
          <w:marTop w:val="0"/>
          <w:marBottom w:val="0"/>
          <w:divBdr>
            <w:top w:val="none" w:sz="0" w:space="0" w:color="auto"/>
            <w:left w:val="none" w:sz="0" w:space="0" w:color="auto"/>
            <w:bottom w:val="none" w:sz="0" w:space="0" w:color="auto"/>
            <w:right w:val="none" w:sz="0" w:space="0" w:color="auto"/>
          </w:divBdr>
        </w:div>
        <w:div w:id="559488088">
          <w:marLeft w:val="0"/>
          <w:marRight w:val="0"/>
          <w:marTop w:val="0"/>
          <w:marBottom w:val="0"/>
          <w:divBdr>
            <w:top w:val="none" w:sz="0" w:space="0" w:color="auto"/>
            <w:left w:val="none" w:sz="0" w:space="0" w:color="auto"/>
            <w:bottom w:val="none" w:sz="0" w:space="0" w:color="auto"/>
            <w:right w:val="none" w:sz="0" w:space="0" w:color="auto"/>
          </w:divBdr>
        </w:div>
        <w:div w:id="1982420522">
          <w:marLeft w:val="0"/>
          <w:marRight w:val="0"/>
          <w:marTop w:val="0"/>
          <w:marBottom w:val="0"/>
          <w:divBdr>
            <w:top w:val="none" w:sz="0" w:space="0" w:color="auto"/>
            <w:left w:val="none" w:sz="0" w:space="0" w:color="auto"/>
            <w:bottom w:val="none" w:sz="0" w:space="0" w:color="auto"/>
            <w:right w:val="none" w:sz="0" w:space="0" w:color="auto"/>
          </w:divBdr>
        </w:div>
        <w:div w:id="482047345">
          <w:marLeft w:val="0"/>
          <w:marRight w:val="0"/>
          <w:marTop w:val="0"/>
          <w:marBottom w:val="0"/>
          <w:divBdr>
            <w:top w:val="none" w:sz="0" w:space="0" w:color="auto"/>
            <w:left w:val="none" w:sz="0" w:space="0" w:color="auto"/>
            <w:bottom w:val="none" w:sz="0" w:space="0" w:color="auto"/>
            <w:right w:val="none" w:sz="0" w:space="0" w:color="auto"/>
          </w:divBdr>
        </w:div>
        <w:div w:id="651905089">
          <w:marLeft w:val="0"/>
          <w:marRight w:val="0"/>
          <w:marTop w:val="0"/>
          <w:marBottom w:val="0"/>
          <w:divBdr>
            <w:top w:val="none" w:sz="0" w:space="0" w:color="auto"/>
            <w:left w:val="none" w:sz="0" w:space="0" w:color="auto"/>
            <w:bottom w:val="none" w:sz="0" w:space="0" w:color="auto"/>
            <w:right w:val="none" w:sz="0" w:space="0" w:color="auto"/>
          </w:divBdr>
        </w:div>
      </w:divsChild>
    </w:div>
    <w:div w:id="133179939">
      <w:bodyDiv w:val="1"/>
      <w:marLeft w:val="0"/>
      <w:marRight w:val="0"/>
      <w:marTop w:val="0"/>
      <w:marBottom w:val="0"/>
      <w:divBdr>
        <w:top w:val="none" w:sz="0" w:space="0" w:color="auto"/>
        <w:left w:val="none" w:sz="0" w:space="0" w:color="auto"/>
        <w:bottom w:val="none" w:sz="0" w:space="0" w:color="auto"/>
        <w:right w:val="none" w:sz="0" w:space="0" w:color="auto"/>
      </w:divBdr>
    </w:div>
    <w:div w:id="806581254">
      <w:bodyDiv w:val="1"/>
      <w:marLeft w:val="0"/>
      <w:marRight w:val="0"/>
      <w:marTop w:val="0"/>
      <w:marBottom w:val="0"/>
      <w:divBdr>
        <w:top w:val="none" w:sz="0" w:space="0" w:color="auto"/>
        <w:left w:val="none" w:sz="0" w:space="0" w:color="auto"/>
        <w:bottom w:val="none" w:sz="0" w:space="0" w:color="auto"/>
        <w:right w:val="none" w:sz="0" w:space="0" w:color="auto"/>
      </w:divBdr>
    </w:div>
    <w:div w:id="1321883569">
      <w:bodyDiv w:val="1"/>
      <w:marLeft w:val="0"/>
      <w:marRight w:val="0"/>
      <w:marTop w:val="0"/>
      <w:marBottom w:val="0"/>
      <w:divBdr>
        <w:top w:val="none" w:sz="0" w:space="0" w:color="auto"/>
        <w:left w:val="none" w:sz="0" w:space="0" w:color="auto"/>
        <w:bottom w:val="none" w:sz="0" w:space="0" w:color="auto"/>
        <w:right w:val="none" w:sz="0" w:space="0" w:color="auto"/>
      </w:divBdr>
      <w:divsChild>
        <w:div w:id="20130410">
          <w:marLeft w:val="274"/>
          <w:marRight w:val="0"/>
          <w:marTop w:val="0"/>
          <w:marBottom w:val="0"/>
          <w:divBdr>
            <w:top w:val="none" w:sz="0" w:space="0" w:color="auto"/>
            <w:left w:val="none" w:sz="0" w:space="0" w:color="auto"/>
            <w:bottom w:val="none" w:sz="0" w:space="0" w:color="auto"/>
            <w:right w:val="none" w:sz="0" w:space="0" w:color="auto"/>
          </w:divBdr>
        </w:div>
        <w:div w:id="221646477">
          <w:marLeft w:val="274"/>
          <w:marRight w:val="0"/>
          <w:marTop w:val="0"/>
          <w:marBottom w:val="0"/>
          <w:divBdr>
            <w:top w:val="none" w:sz="0" w:space="0" w:color="auto"/>
            <w:left w:val="none" w:sz="0" w:space="0" w:color="auto"/>
            <w:bottom w:val="none" w:sz="0" w:space="0" w:color="auto"/>
            <w:right w:val="none" w:sz="0" w:space="0" w:color="auto"/>
          </w:divBdr>
        </w:div>
        <w:div w:id="707267981">
          <w:marLeft w:val="274"/>
          <w:marRight w:val="0"/>
          <w:marTop w:val="0"/>
          <w:marBottom w:val="0"/>
          <w:divBdr>
            <w:top w:val="none" w:sz="0" w:space="0" w:color="auto"/>
            <w:left w:val="none" w:sz="0" w:space="0" w:color="auto"/>
            <w:bottom w:val="none" w:sz="0" w:space="0" w:color="auto"/>
            <w:right w:val="none" w:sz="0" w:space="0" w:color="auto"/>
          </w:divBdr>
        </w:div>
        <w:div w:id="761488336">
          <w:marLeft w:val="274"/>
          <w:marRight w:val="0"/>
          <w:marTop w:val="0"/>
          <w:marBottom w:val="0"/>
          <w:divBdr>
            <w:top w:val="none" w:sz="0" w:space="0" w:color="auto"/>
            <w:left w:val="none" w:sz="0" w:space="0" w:color="auto"/>
            <w:bottom w:val="none" w:sz="0" w:space="0" w:color="auto"/>
            <w:right w:val="none" w:sz="0" w:space="0" w:color="auto"/>
          </w:divBdr>
        </w:div>
      </w:divsChild>
    </w:div>
    <w:div w:id="1368994392">
      <w:bodyDiv w:val="1"/>
      <w:marLeft w:val="0"/>
      <w:marRight w:val="0"/>
      <w:marTop w:val="0"/>
      <w:marBottom w:val="0"/>
      <w:divBdr>
        <w:top w:val="none" w:sz="0" w:space="0" w:color="auto"/>
        <w:left w:val="none" w:sz="0" w:space="0" w:color="auto"/>
        <w:bottom w:val="none" w:sz="0" w:space="0" w:color="auto"/>
        <w:right w:val="none" w:sz="0" w:space="0" w:color="auto"/>
      </w:divBdr>
      <w:divsChild>
        <w:div w:id="804540648">
          <w:marLeft w:val="0"/>
          <w:marRight w:val="0"/>
          <w:marTop w:val="0"/>
          <w:marBottom w:val="0"/>
          <w:divBdr>
            <w:top w:val="none" w:sz="0" w:space="0" w:color="auto"/>
            <w:left w:val="none" w:sz="0" w:space="0" w:color="auto"/>
            <w:bottom w:val="none" w:sz="0" w:space="0" w:color="auto"/>
            <w:right w:val="none" w:sz="0" w:space="0" w:color="auto"/>
          </w:divBdr>
        </w:div>
        <w:div w:id="125973219">
          <w:marLeft w:val="0"/>
          <w:marRight w:val="0"/>
          <w:marTop w:val="0"/>
          <w:marBottom w:val="0"/>
          <w:divBdr>
            <w:top w:val="none" w:sz="0" w:space="0" w:color="auto"/>
            <w:left w:val="none" w:sz="0" w:space="0" w:color="auto"/>
            <w:bottom w:val="none" w:sz="0" w:space="0" w:color="auto"/>
            <w:right w:val="none" w:sz="0" w:space="0" w:color="auto"/>
          </w:divBdr>
        </w:div>
        <w:div w:id="918440908">
          <w:marLeft w:val="0"/>
          <w:marRight w:val="0"/>
          <w:marTop w:val="0"/>
          <w:marBottom w:val="0"/>
          <w:divBdr>
            <w:top w:val="none" w:sz="0" w:space="0" w:color="auto"/>
            <w:left w:val="none" w:sz="0" w:space="0" w:color="auto"/>
            <w:bottom w:val="none" w:sz="0" w:space="0" w:color="auto"/>
            <w:right w:val="none" w:sz="0" w:space="0" w:color="auto"/>
          </w:divBdr>
        </w:div>
        <w:div w:id="39210835">
          <w:marLeft w:val="0"/>
          <w:marRight w:val="0"/>
          <w:marTop w:val="0"/>
          <w:marBottom w:val="0"/>
          <w:divBdr>
            <w:top w:val="none" w:sz="0" w:space="0" w:color="auto"/>
            <w:left w:val="none" w:sz="0" w:space="0" w:color="auto"/>
            <w:bottom w:val="none" w:sz="0" w:space="0" w:color="auto"/>
            <w:right w:val="none" w:sz="0" w:space="0" w:color="auto"/>
          </w:divBdr>
        </w:div>
        <w:div w:id="960460132">
          <w:marLeft w:val="0"/>
          <w:marRight w:val="0"/>
          <w:marTop w:val="0"/>
          <w:marBottom w:val="0"/>
          <w:divBdr>
            <w:top w:val="none" w:sz="0" w:space="0" w:color="auto"/>
            <w:left w:val="none" w:sz="0" w:space="0" w:color="auto"/>
            <w:bottom w:val="none" w:sz="0" w:space="0" w:color="auto"/>
            <w:right w:val="none" w:sz="0" w:space="0" w:color="auto"/>
          </w:divBdr>
        </w:div>
        <w:div w:id="573664936">
          <w:marLeft w:val="0"/>
          <w:marRight w:val="0"/>
          <w:marTop w:val="0"/>
          <w:marBottom w:val="0"/>
          <w:divBdr>
            <w:top w:val="none" w:sz="0" w:space="0" w:color="auto"/>
            <w:left w:val="none" w:sz="0" w:space="0" w:color="auto"/>
            <w:bottom w:val="none" w:sz="0" w:space="0" w:color="auto"/>
            <w:right w:val="none" w:sz="0" w:space="0" w:color="auto"/>
          </w:divBdr>
        </w:div>
        <w:div w:id="972058360">
          <w:marLeft w:val="0"/>
          <w:marRight w:val="0"/>
          <w:marTop w:val="0"/>
          <w:marBottom w:val="0"/>
          <w:divBdr>
            <w:top w:val="none" w:sz="0" w:space="0" w:color="auto"/>
            <w:left w:val="none" w:sz="0" w:space="0" w:color="auto"/>
            <w:bottom w:val="none" w:sz="0" w:space="0" w:color="auto"/>
            <w:right w:val="none" w:sz="0" w:space="0" w:color="auto"/>
          </w:divBdr>
        </w:div>
        <w:div w:id="904535893">
          <w:marLeft w:val="0"/>
          <w:marRight w:val="0"/>
          <w:marTop w:val="0"/>
          <w:marBottom w:val="0"/>
          <w:divBdr>
            <w:top w:val="none" w:sz="0" w:space="0" w:color="auto"/>
            <w:left w:val="none" w:sz="0" w:space="0" w:color="auto"/>
            <w:bottom w:val="none" w:sz="0" w:space="0" w:color="auto"/>
            <w:right w:val="none" w:sz="0" w:space="0" w:color="auto"/>
          </w:divBdr>
        </w:div>
        <w:div w:id="1996108596">
          <w:marLeft w:val="0"/>
          <w:marRight w:val="0"/>
          <w:marTop w:val="0"/>
          <w:marBottom w:val="0"/>
          <w:divBdr>
            <w:top w:val="none" w:sz="0" w:space="0" w:color="auto"/>
            <w:left w:val="none" w:sz="0" w:space="0" w:color="auto"/>
            <w:bottom w:val="none" w:sz="0" w:space="0" w:color="auto"/>
            <w:right w:val="none" w:sz="0" w:space="0" w:color="auto"/>
          </w:divBdr>
        </w:div>
        <w:div w:id="1996375973">
          <w:marLeft w:val="0"/>
          <w:marRight w:val="0"/>
          <w:marTop w:val="0"/>
          <w:marBottom w:val="0"/>
          <w:divBdr>
            <w:top w:val="none" w:sz="0" w:space="0" w:color="auto"/>
            <w:left w:val="none" w:sz="0" w:space="0" w:color="auto"/>
            <w:bottom w:val="none" w:sz="0" w:space="0" w:color="auto"/>
            <w:right w:val="none" w:sz="0" w:space="0" w:color="auto"/>
          </w:divBdr>
        </w:div>
        <w:div w:id="1030641914">
          <w:marLeft w:val="0"/>
          <w:marRight w:val="0"/>
          <w:marTop w:val="0"/>
          <w:marBottom w:val="0"/>
          <w:divBdr>
            <w:top w:val="none" w:sz="0" w:space="0" w:color="auto"/>
            <w:left w:val="none" w:sz="0" w:space="0" w:color="auto"/>
            <w:bottom w:val="none" w:sz="0" w:space="0" w:color="auto"/>
            <w:right w:val="none" w:sz="0" w:space="0" w:color="auto"/>
          </w:divBdr>
        </w:div>
        <w:div w:id="1055931192">
          <w:marLeft w:val="0"/>
          <w:marRight w:val="0"/>
          <w:marTop w:val="0"/>
          <w:marBottom w:val="0"/>
          <w:divBdr>
            <w:top w:val="none" w:sz="0" w:space="0" w:color="auto"/>
            <w:left w:val="none" w:sz="0" w:space="0" w:color="auto"/>
            <w:bottom w:val="none" w:sz="0" w:space="0" w:color="auto"/>
            <w:right w:val="none" w:sz="0" w:space="0" w:color="auto"/>
          </w:divBdr>
        </w:div>
        <w:div w:id="299500204">
          <w:marLeft w:val="0"/>
          <w:marRight w:val="0"/>
          <w:marTop w:val="0"/>
          <w:marBottom w:val="0"/>
          <w:divBdr>
            <w:top w:val="none" w:sz="0" w:space="0" w:color="auto"/>
            <w:left w:val="none" w:sz="0" w:space="0" w:color="auto"/>
            <w:bottom w:val="none" w:sz="0" w:space="0" w:color="auto"/>
            <w:right w:val="none" w:sz="0" w:space="0" w:color="auto"/>
          </w:divBdr>
        </w:div>
        <w:div w:id="2144229266">
          <w:marLeft w:val="0"/>
          <w:marRight w:val="0"/>
          <w:marTop w:val="0"/>
          <w:marBottom w:val="0"/>
          <w:divBdr>
            <w:top w:val="none" w:sz="0" w:space="0" w:color="auto"/>
            <w:left w:val="none" w:sz="0" w:space="0" w:color="auto"/>
            <w:bottom w:val="none" w:sz="0" w:space="0" w:color="auto"/>
            <w:right w:val="none" w:sz="0" w:space="0" w:color="auto"/>
          </w:divBdr>
        </w:div>
        <w:div w:id="1429351042">
          <w:marLeft w:val="0"/>
          <w:marRight w:val="0"/>
          <w:marTop w:val="0"/>
          <w:marBottom w:val="0"/>
          <w:divBdr>
            <w:top w:val="none" w:sz="0" w:space="0" w:color="auto"/>
            <w:left w:val="none" w:sz="0" w:space="0" w:color="auto"/>
            <w:bottom w:val="none" w:sz="0" w:space="0" w:color="auto"/>
            <w:right w:val="none" w:sz="0" w:space="0" w:color="auto"/>
          </w:divBdr>
        </w:div>
        <w:div w:id="1390686578">
          <w:marLeft w:val="0"/>
          <w:marRight w:val="0"/>
          <w:marTop w:val="0"/>
          <w:marBottom w:val="0"/>
          <w:divBdr>
            <w:top w:val="none" w:sz="0" w:space="0" w:color="auto"/>
            <w:left w:val="none" w:sz="0" w:space="0" w:color="auto"/>
            <w:bottom w:val="none" w:sz="0" w:space="0" w:color="auto"/>
            <w:right w:val="none" w:sz="0" w:space="0" w:color="auto"/>
          </w:divBdr>
        </w:div>
        <w:div w:id="198903784">
          <w:marLeft w:val="0"/>
          <w:marRight w:val="0"/>
          <w:marTop w:val="0"/>
          <w:marBottom w:val="0"/>
          <w:divBdr>
            <w:top w:val="none" w:sz="0" w:space="0" w:color="auto"/>
            <w:left w:val="none" w:sz="0" w:space="0" w:color="auto"/>
            <w:bottom w:val="none" w:sz="0" w:space="0" w:color="auto"/>
            <w:right w:val="none" w:sz="0" w:space="0" w:color="auto"/>
          </w:divBdr>
        </w:div>
        <w:div w:id="1557427880">
          <w:marLeft w:val="0"/>
          <w:marRight w:val="0"/>
          <w:marTop w:val="0"/>
          <w:marBottom w:val="0"/>
          <w:divBdr>
            <w:top w:val="none" w:sz="0" w:space="0" w:color="auto"/>
            <w:left w:val="none" w:sz="0" w:space="0" w:color="auto"/>
            <w:bottom w:val="none" w:sz="0" w:space="0" w:color="auto"/>
            <w:right w:val="none" w:sz="0" w:space="0" w:color="auto"/>
          </w:divBdr>
        </w:div>
        <w:div w:id="695231235">
          <w:marLeft w:val="0"/>
          <w:marRight w:val="0"/>
          <w:marTop w:val="0"/>
          <w:marBottom w:val="0"/>
          <w:divBdr>
            <w:top w:val="none" w:sz="0" w:space="0" w:color="auto"/>
            <w:left w:val="none" w:sz="0" w:space="0" w:color="auto"/>
            <w:bottom w:val="none" w:sz="0" w:space="0" w:color="auto"/>
            <w:right w:val="none" w:sz="0" w:space="0" w:color="auto"/>
          </w:divBdr>
        </w:div>
        <w:div w:id="199366016">
          <w:marLeft w:val="0"/>
          <w:marRight w:val="0"/>
          <w:marTop w:val="0"/>
          <w:marBottom w:val="0"/>
          <w:divBdr>
            <w:top w:val="none" w:sz="0" w:space="0" w:color="auto"/>
            <w:left w:val="none" w:sz="0" w:space="0" w:color="auto"/>
            <w:bottom w:val="none" w:sz="0" w:space="0" w:color="auto"/>
            <w:right w:val="none" w:sz="0" w:space="0" w:color="auto"/>
          </w:divBdr>
        </w:div>
      </w:divsChild>
    </w:div>
    <w:div w:id="1374453480">
      <w:bodyDiv w:val="1"/>
      <w:marLeft w:val="0"/>
      <w:marRight w:val="0"/>
      <w:marTop w:val="0"/>
      <w:marBottom w:val="0"/>
      <w:divBdr>
        <w:top w:val="none" w:sz="0" w:space="0" w:color="auto"/>
        <w:left w:val="none" w:sz="0" w:space="0" w:color="auto"/>
        <w:bottom w:val="none" w:sz="0" w:space="0" w:color="auto"/>
        <w:right w:val="none" w:sz="0" w:space="0" w:color="auto"/>
      </w:divBdr>
      <w:divsChild>
        <w:div w:id="417409916">
          <w:marLeft w:val="446"/>
          <w:marRight w:val="0"/>
          <w:marTop w:val="0"/>
          <w:marBottom w:val="0"/>
          <w:divBdr>
            <w:top w:val="none" w:sz="0" w:space="0" w:color="auto"/>
            <w:left w:val="none" w:sz="0" w:space="0" w:color="auto"/>
            <w:bottom w:val="none" w:sz="0" w:space="0" w:color="auto"/>
            <w:right w:val="none" w:sz="0" w:space="0" w:color="auto"/>
          </w:divBdr>
        </w:div>
      </w:divsChild>
    </w:div>
    <w:div w:id="1582525072">
      <w:bodyDiv w:val="1"/>
      <w:marLeft w:val="0"/>
      <w:marRight w:val="0"/>
      <w:marTop w:val="0"/>
      <w:marBottom w:val="0"/>
      <w:divBdr>
        <w:top w:val="none" w:sz="0" w:space="0" w:color="auto"/>
        <w:left w:val="none" w:sz="0" w:space="0" w:color="auto"/>
        <w:bottom w:val="none" w:sz="0" w:space="0" w:color="auto"/>
        <w:right w:val="none" w:sz="0" w:space="0" w:color="auto"/>
      </w:divBdr>
      <w:divsChild>
        <w:div w:id="1634020549">
          <w:marLeft w:val="446"/>
          <w:marRight w:val="0"/>
          <w:marTop w:val="0"/>
          <w:marBottom w:val="0"/>
          <w:divBdr>
            <w:top w:val="none" w:sz="0" w:space="0" w:color="auto"/>
            <w:left w:val="none" w:sz="0" w:space="0" w:color="auto"/>
            <w:bottom w:val="none" w:sz="0" w:space="0" w:color="auto"/>
            <w:right w:val="none" w:sz="0" w:space="0" w:color="auto"/>
          </w:divBdr>
        </w:div>
        <w:div w:id="707098471">
          <w:marLeft w:val="446"/>
          <w:marRight w:val="0"/>
          <w:marTop w:val="0"/>
          <w:marBottom w:val="0"/>
          <w:divBdr>
            <w:top w:val="none" w:sz="0" w:space="0" w:color="auto"/>
            <w:left w:val="none" w:sz="0" w:space="0" w:color="auto"/>
            <w:bottom w:val="none" w:sz="0" w:space="0" w:color="auto"/>
            <w:right w:val="none" w:sz="0" w:space="0" w:color="auto"/>
          </w:divBdr>
        </w:div>
      </w:divsChild>
    </w:div>
    <w:div w:id="1593514313">
      <w:bodyDiv w:val="1"/>
      <w:marLeft w:val="0"/>
      <w:marRight w:val="0"/>
      <w:marTop w:val="0"/>
      <w:marBottom w:val="0"/>
      <w:divBdr>
        <w:top w:val="none" w:sz="0" w:space="0" w:color="auto"/>
        <w:left w:val="none" w:sz="0" w:space="0" w:color="auto"/>
        <w:bottom w:val="none" w:sz="0" w:space="0" w:color="auto"/>
        <w:right w:val="none" w:sz="0" w:space="0" w:color="auto"/>
      </w:divBdr>
      <w:divsChild>
        <w:div w:id="1265187611">
          <w:marLeft w:val="274"/>
          <w:marRight w:val="0"/>
          <w:marTop w:val="0"/>
          <w:marBottom w:val="0"/>
          <w:divBdr>
            <w:top w:val="none" w:sz="0" w:space="0" w:color="auto"/>
            <w:left w:val="none" w:sz="0" w:space="0" w:color="auto"/>
            <w:bottom w:val="none" w:sz="0" w:space="0" w:color="auto"/>
            <w:right w:val="none" w:sz="0" w:space="0" w:color="auto"/>
          </w:divBdr>
        </w:div>
        <w:div w:id="1196386083">
          <w:marLeft w:val="274"/>
          <w:marRight w:val="0"/>
          <w:marTop w:val="0"/>
          <w:marBottom w:val="0"/>
          <w:divBdr>
            <w:top w:val="none" w:sz="0" w:space="0" w:color="auto"/>
            <w:left w:val="none" w:sz="0" w:space="0" w:color="auto"/>
            <w:bottom w:val="none" w:sz="0" w:space="0" w:color="auto"/>
            <w:right w:val="none" w:sz="0" w:space="0" w:color="auto"/>
          </w:divBdr>
        </w:div>
        <w:div w:id="2086798278">
          <w:marLeft w:val="274"/>
          <w:marRight w:val="0"/>
          <w:marTop w:val="0"/>
          <w:marBottom w:val="0"/>
          <w:divBdr>
            <w:top w:val="none" w:sz="0" w:space="0" w:color="auto"/>
            <w:left w:val="none" w:sz="0" w:space="0" w:color="auto"/>
            <w:bottom w:val="none" w:sz="0" w:space="0" w:color="auto"/>
            <w:right w:val="none" w:sz="0" w:space="0" w:color="auto"/>
          </w:divBdr>
        </w:div>
        <w:div w:id="938028678">
          <w:marLeft w:val="274"/>
          <w:marRight w:val="0"/>
          <w:marTop w:val="0"/>
          <w:marBottom w:val="0"/>
          <w:divBdr>
            <w:top w:val="none" w:sz="0" w:space="0" w:color="auto"/>
            <w:left w:val="none" w:sz="0" w:space="0" w:color="auto"/>
            <w:bottom w:val="none" w:sz="0" w:space="0" w:color="auto"/>
            <w:right w:val="none" w:sz="0" w:space="0" w:color="auto"/>
          </w:divBdr>
        </w:div>
      </w:divsChild>
    </w:div>
    <w:div w:id="1735200882">
      <w:bodyDiv w:val="1"/>
      <w:marLeft w:val="0"/>
      <w:marRight w:val="0"/>
      <w:marTop w:val="0"/>
      <w:marBottom w:val="0"/>
      <w:divBdr>
        <w:top w:val="none" w:sz="0" w:space="0" w:color="auto"/>
        <w:left w:val="none" w:sz="0" w:space="0" w:color="auto"/>
        <w:bottom w:val="none" w:sz="0" w:space="0" w:color="auto"/>
        <w:right w:val="none" w:sz="0" w:space="0" w:color="auto"/>
      </w:divBdr>
    </w:div>
    <w:div w:id="1916623240">
      <w:bodyDiv w:val="1"/>
      <w:marLeft w:val="0"/>
      <w:marRight w:val="0"/>
      <w:marTop w:val="0"/>
      <w:marBottom w:val="0"/>
      <w:divBdr>
        <w:top w:val="none" w:sz="0" w:space="0" w:color="auto"/>
        <w:left w:val="none" w:sz="0" w:space="0" w:color="auto"/>
        <w:bottom w:val="none" w:sz="0" w:space="0" w:color="auto"/>
        <w:right w:val="none" w:sz="0" w:space="0" w:color="auto"/>
      </w:divBdr>
      <w:divsChild>
        <w:div w:id="656543065">
          <w:marLeft w:val="0"/>
          <w:marRight w:val="0"/>
          <w:marTop w:val="0"/>
          <w:marBottom w:val="0"/>
          <w:divBdr>
            <w:top w:val="none" w:sz="0" w:space="0" w:color="auto"/>
            <w:left w:val="none" w:sz="0" w:space="0" w:color="auto"/>
            <w:bottom w:val="none" w:sz="0" w:space="0" w:color="auto"/>
            <w:right w:val="none" w:sz="0" w:space="0" w:color="auto"/>
          </w:divBdr>
        </w:div>
        <w:div w:id="155649874">
          <w:marLeft w:val="0"/>
          <w:marRight w:val="0"/>
          <w:marTop w:val="0"/>
          <w:marBottom w:val="0"/>
          <w:divBdr>
            <w:top w:val="none" w:sz="0" w:space="0" w:color="auto"/>
            <w:left w:val="none" w:sz="0" w:space="0" w:color="auto"/>
            <w:bottom w:val="none" w:sz="0" w:space="0" w:color="auto"/>
            <w:right w:val="none" w:sz="0" w:space="0" w:color="auto"/>
          </w:divBdr>
        </w:div>
        <w:div w:id="1806658013">
          <w:marLeft w:val="0"/>
          <w:marRight w:val="0"/>
          <w:marTop w:val="0"/>
          <w:marBottom w:val="0"/>
          <w:divBdr>
            <w:top w:val="none" w:sz="0" w:space="0" w:color="auto"/>
            <w:left w:val="none" w:sz="0" w:space="0" w:color="auto"/>
            <w:bottom w:val="none" w:sz="0" w:space="0" w:color="auto"/>
            <w:right w:val="none" w:sz="0" w:space="0" w:color="auto"/>
          </w:divBdr>
        </w:div>
        <w:div w:id="1586920217">
          <w:marLeft w:val="0"/>
          <w:marRight w:val="0"/>
          <w:marTop w:val="0"/>
          <w:marBottom w:val="0"/>
          <w:divBdr>
            <w:top w:val="none" w:sz="0" w:space="0" w:color="auto"/>
            <w:left w:val="none" w:sz="0" w:space="0" w:color="auto"/>
            <w:bottom w:val="none" w:sz="0" w:space="0" w:color="auto"/>
            <w:right w:val="none" w:sz="0" w:space="0" w:color="auto"/>
          </w:divBdr>
        </w:div>
        <w:div w:id="1918246192">
          <w:marLeft w:val="0"/>
          <w:marRight w:val="0"/>
          <w:marTop w:val="0"/>
          <w:marBottom w:val="0"/>
          <w:divBdr>
            <w:top w:val="none" w:sz="0" w:space="0" w:color="auto"/>
            <w:left w:val="none" w:sz="0" w:space="0" w:color="auto"/>
            <w:bottom w:val="none" w:sz="0" w:space="0" w:color="auto"/>
            <w:right w:val="none" w:sz="0" w:space="0" w:color="auto"/>
          </w:divBdr>
        </w:div>
        <w:div w:id="1198619927">
          <w:marLeft w:val="0"/>
          <w:marRight w:val="0"/>
          <w:marTop w:val="0"/>
          <w:marBottom w:val="0"/>
          <w:divBdr>
            <w:top w:val="none" w:sz="0" w:space="0" w:color="auto"/>
            <w:left w:val="none" w:sz="0" w:space="0" w:color="auto"/>
            <w:bottom w:val="none" w:sz="0" w:space="0" w:color="auto"/>
            <w:right w:val="none" w:sz="0" w:space="0" w:color="auto"/>
          </w:divBdr>
        </w:div>
        <w:div w:id="156265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4664CF75A54347A77B3CBD5DE18FB4"/>
        <w:category>
          <w:name w:val="General"/>
          <w:gallery w:val="placeholder"/>
        </w:category>
        <w:types>
          <w:type w:val="bbPlcHdr"/>
        </w:types>
        <w:behaviors>
          <w:behavior w:val="content"/>
        </w:behaviors>
        <w:guid w:val="{E42A579A-FA6E-4756-A95B-C99715FC5A6F}"/>
      </w:docPartPr>
      <w:docPartBody>
        <w:p w:rsidR="0069291C" w:rsidRDefault="00150228" w:rsidP="00150228">
          <w:pPr>
            <w:pStyle w:val="CA4664CF75A54347A77B3CBD5DE18FB4"/>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228"/>
    <w:rsid w:val="00032C9E"/>
    <w:rsid w:val="00150228"/>
    <w:rsid w:val="001777A4"/>
    <w:rsid w:val="0018733C"/>
    <w:rsid w:val="0069291C"/>
    <w:rsid w:val="00C674C1"/>
    <w:rsid w:val="00D51000"/>
    <w:rsid w:val="00D82666"/>
    <w:rsid w:val="00D878A4"/>
    <w:rsid w:val="00F62272"/>
    <w:rsid w:val="00FB3C32"/>
    <w:rsid w:val="00FD5C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4664CF75A54347A77B3CBD5DE18FB4">
    <w:name w:val="CA4664CF75A54347A77B3CBD5DE18FB4"/>
    <w:rsid w:val="001502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129187366AF94A9DE8C54ABCEB302F" ma:contentTypeVersion="7" ma:contentTypeDescription="Create a new document." ma:contentTypeScope="" ma:versionID="7313cb558a1f3aadc3e930740e8935c9">
  <xsd:schema xmlns:xsd="http://www.w3.org/2001/XMLSchema" xmlns:xs="http://www.w3.org/2001/XMLSchema" xmlns:p="http://schemas.microsoft.com/office/2006/metadata/properties" xmlns:ns3="77da1774-92a5-459c-b287-c69c9fdb976d" xmlns:ns4="d1c98cc1-9139-4f22-9f7f-e6e3693edf40" targetNamespace="http://schemas.microsoft.com/office/2006/metadata/properties" ma:root="true" ma:fieldsID="f08580b42c155d997e31c37061ad0621" ns3:_="" ns4:_="">
    <xsd:import namespace="77da1774-92a5-459c-b287-c69c9fdb976d"/>
    <xsd:import namespace="d1c98cc1-9139-4f22-9f7f-e6e3693edf4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a1774-92a5-459c-b287-c69c9fdb97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c98cc1-9139-4f22-9f7f-e6e3693edf4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69FA3-A84A-45AE-951E-8D02D462C258}">
  <ds:schemaRefs>
    <ds:schemaRef ds:uri="http://schemas.microsoft.com/sharepoint/v3/contenttype/forms"/>
  </ds:schemaRefs>
</ds:datastoreItem>
</file>

<file path=customXml/itemProps2.xml><?xml version="1.0" encoding="utf-8"?>
<ds:datastoreItem xmlns:ds="http://schemas.openxmlformats.org/officeDocument/2006/customXml" ds:itemID="{C091F404-622A-4240-963B-F88FFBB84E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a1774-92a5-459c-b287-c69c9fdb976d"/>
    <ds:schemaRef ds:uri="d1c98cc1-9139-4f22-9f7f-e6e3693ed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0EF167-22B7-42A9-AE17-E389844D939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642E2E2-8D1D-47A8-946E-17FF445B0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3017</Words>
  <Characters>17198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[Covid-19 waves]</vt:lpstr>
    </vt:vector>
  </TitlesOfParts>
  <Company/>
  <LinksUpToDate>false</LinksUpToDate>
  <CharactersWithSpaces>20175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waves]</dc:title>
  <dc:subject>6/2/2022</dc:subject>
  <dc:creator>Shrouk Hesham Mahmoud Abdelhamed</dc:creator>
  <cp:keywords/>
  <dc:description/>
  <cp:lastModifiedBy>Shrouk Hesham Mahmoud Abdelhamed</cp:lastModifiedBy>
  <cp:revision>2</cp:revision>
  <cp:lastPrinted>2022-07-07T02:36:00Z</cp:lastPrinted>
  <dcterms:created xsi:type="dcterms:W3CDTF">2022-07-07T02:43:00Z</dcterms:created>
  <dcterms:modified xsi:type="dcterms:W3CDTF">2022-07-07T02:43:00Z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0x0101003F129187366AF94A9DE8C54ABCEB302F</vt:lpwstr>
  </property>
</Properties>
</file>