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633" w:rsidRDefault="00F76633" w:rsidP="00F76633">
      <w:pPr>
        <w:rPr>
          <w:rFonts w:asciiTheme="majorHAnsi" w:hAnsiTheme="majorHAnsi"/>
          <w:b/>
          <w:sz w:val="28"/>
        </w:rPr>
      </w:pPr>
      <w:r>
        <w:rPr>
          <w:rFonts w:asciiTheme="majorHAnsi" w:hAnsiTheme="majorHAnsi"/>
          <w:b/>
          <w:sz w:val="28"/>
        </w:rPr>
        <w:t>Test Cases of Motion2Coach Application</w:t>
      </w:r>
    </w:p>
    <w:p w:rsidR="00F76633" w:rsidRDefault="00F76633" w:rsidP="00F76633">
      <w:pPr>
        <w:spacing w:after="160" w:line="259" w:lineRule="auto"/>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994438" w:rsidRDefault="00994438"/>
    <w:p w:rsidR="00994438" w:rsidRDefault="00994438"/>
    <w:tbl>
      <w:tblPr>
        <w:tblStyle w:val="TableGrid"/>
        <w:tblpPr w:leftFromText="180" w:rightFromText="180" w:vertAnchor="page" w:horzAnchor="margin" w:tblpY="442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994438" w:rsidTr="004143EE">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994438" w:rsidRDefault="00994438" w:rsidP="004143EE">
            <w:pPr>
              <w:rPr>
                <w:rFonts w:asciiTheme="minorHAnsi" w:hAnsiTheme="minorHAnsi" w:cstheme="minorHAnsi"/>
                <w:color w:val="FFD966" w:themeColor="accent4" w:themeTint="99"/>
              </w:rPr>
            </w:pPr>
          </w:p>
        </w:tc>
      </w:tr>
      <w:tr w:rsidR="00994438" w:rsidTr="004143EE">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994438" w:rsidRDefault="00994438" w:rsidP="004143EE">
            <w:pPr>
              <w:jc w:val="center"/>
              <w:rPr>
                <w:rFonts w:asciiTheme="minorHAnsi" w:hAnsiTheme="minorHAnsi" w:cstheme="minorHAnsi"/>
                <w:lang w:val="en-IN"/>
              </w:rPr>
            </w:pPr>
            <w:r>
              <w:rPr>
                <w:rFonts w:asciiTheme="minorHAnsi" w:hAnsiTheme="minorHAnsi" w:cstheme="minorHAnsi"/>
                <w:b/>
                <w:bCs/>
              </w:rPr>
              <w:t xml:space="preserve">Visualization </w:t>
            </w:r>
          </w:p>
        </w:tc>
      </w:tr>
      <w:tr w:rsidR="00994438" w:rsidTr="004143EE">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994438" w:rsidRDefault="00994438" w:rsidP="004143EE">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994438" w:rsidTr="004143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994438" w:rsidTr="004143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994438" w:rsidTr="004143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jc w:val="center"/>
              <w:rPr>
                <w:rFonts w:asciiTheme="minorHAnsi" w:hAnsiTheme="minorHAnsi" w:cstheme="minorHAnsi"/>
              </w:rPr>
            </w:pPr>
            <w:r>
              <w:rPr>
                <w:rFonts w:asciiTheme="minorHAnsi" w:eastAsia="Arial" w:hAnsiTheme="minorHAnsi" w:cstheme="minorHAnsi"/>
                <w:sz w:val="20"/>
                <w:szCs w:val="20"/>
              </w:rPr>
              <w:t xml:space="preserve">  </w:t>
            </w:r>
          </w:p>
        </w:tc>
      </w:tr>
      <w:tr w:rsidR="00994438" w:rsidTr="004143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994438" w:rsidTr="004143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rPr>
                <w:rFonts w:asciiTheme="minorHAnsi" w:hAnsiTheme="minorHAnsi" w:cstheme="minorHAnsi"/>
              </w:rPr>
            </w:pPr>
          </w:p>
        </w:tc>
      </w:tr>
      <w:tr w:rsidR="00994438" w:rsidTr="004143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jc w:val="center"/>
              <w:rPr>
                <w:rFonts w:asciiTheme="minorHAnsi" w:hAnsiTheme="minorHAnsi" w:cstheme="minorHAnsi"/>
                <w:sz w:val="20"/>
              </w:rPr>
            </w:pPr>
            <w:r>
              <w:rPr>
                <w:rFonts w:asciiTheme="minorHAnsi" w:hAnsiTheme="minorHAnsi" w:cstheme="minorHAnsi"/>
                <w:sz w:val="20"/>
              </w:rPr>
              <w:t>TC_ID_001</w:t>
            </w:r>
          </w:p>
        </w:tc>
      </w:tr>
      <w:tr w:rsidR="00994438" w:rsidTr="004143EE">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full swing and view </w:t>
            </w:r>
            <w:r w:rsidR="003969E4">
              <w:rPr>
                <w:rFonts w:asciiTheme="minorHAnsi" w:eastAsia="Arial" w:hAnsiTheme="minorHAnsi" w:cstheme="minorHAnsi"/>
                <w:sz w:val="20"/>
                <w:szCs w:val="20"/>
              </w:rPr>
              <w:t xml:space="preserve">report screen </w:t>
            </w:r>
            <w:r>
              <w:rPr>
                <w:rFonts w:asciiTheme="minorHAnsi" w:eastAsia="Arial" w:hAnsiTheme="minorHAnsi" w:cstheme="minorHAnsi"/>
                <w:sz w:val="20"/>
                <w:szCs w:val="20"/>
              </w:rPr>
              <w:t xml:space="preserve">from front camera </w:t>
            </w:r>
          </w:p>
        </w:tc>
      </w:tr>
      <w:tr w:rsidR="00994438" w:rsidTr="004143EE">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994438" w:rsidRDefault="00994438" w:rsidP="004143EE">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994438" w:rsidTr="004143EE">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994438" w:rsidRDefault="00994438" w:rsidP="004143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Pr="002C6ED3"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sz w:val="20"/>
                <w:szCs w:val="20"/>
                <w:lang w:val="en-IN"/>
              </w:rPr>
            </w:pPr>
            <w:r>
              <w:rPr>
                <w:rFonts w:asciiTheme="minorHAnsi" w:eastAsia="Arial" w:hAnsiTheme="minorHAnsi"/>
                <w:sz w:val="20"/>
                <w:szCs w:val="20"/>
                <w:lang w:val="en-I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select “Full Swing”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RPr="00952050"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Pr="00952050"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Pr="00952050"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rsidR="00994438" w:rsidRPr="00952050"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Pr="00952050" w:rsidRDefault="00994438" w:rsidP="004143EE">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Pr="00952050"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Pr="00952050"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Pr="00952050"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RPr="00952050"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tab on camera icon located on the recording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994438">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sz w:val="20"/>
                <w:szCs w:val="20"/>
                <w:lang w:val="en-IN"/>
              </w:rPr>
            </w:pPr>
            <w:r>
              <w:rPr>
                <w:rFonts w:asciiTheme="minorHAnsi" w:eastAsia="Arial" w:hAnsiTheme="minorHAnsi"/>
                <w:sz w:val="20"/>
                <w:szCs w:val="20"/>
                <w:lang w:val="en-IN"/>
              </w:rPr>
              <w:t xml:space="preserve">System redirects to the front camera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allow to record from front camera</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994438" w:rsidRDefault="00994438" w:rsidP="004143EE">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994438" w:rsidRDefault="00994438" w:rsidP="004143EE">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94438" w:rsidRDefault="00994438" w:rsidP="004143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994438" w:rsidTr="004143EE">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994438" w:rsidRDefault="00994438" w:rsidP="004143EE">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994438" w:rsidTr="004143EE">
        <w:trPr>
          <w:trHeight w:val="261"/>
        </w:trPr>
        <w:tc>
          <w:tcPr>
            <w:tcW w:w="2545" w:type="dxa"/>
            <w:gridSpan w:val="2"/>
            <w:tcBorders>
              <w:top w:val="nil"/>
              <w:left w:val="nil"/>
              <w:bottom w:val="nil"/>
              <w:right w:val="nil"/>
            </w:tcBorders>
            <w:vAlign w:val="center"/>
          </w:tcPr>
          <w:p w:rsidR="00994438" w:rsidRDefault="00994438" w:rsidP="004143EE">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2400"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262" w:type="dxa"/>
            <w:tcBorders>
              <w:top w:val="nil"/>
              <w:left w:val="nil"/>
              <w:bottom w:val="nil"/>
              <w:right w:val="nil"/>
            </w:tcBorders>
            <w:vAlign w:val="center"/>
          </w:tcPr>
          <w:p w:rsidR="00994438" w:rsidRDefault="00994438" w:rsidP="004143E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994438" w:rsidRPr="000532BA" w:rsidRDefault="00994438" w:rsidP="004143EE">
            <w:pPr>
              <w:jc w:val="center"/>
              <w:rPr>
                <w:rFonts w:asciiTheme="minorHAnsi" w:hAnsiTheme="minorHAnsi" w:cstheme="minorHAnsi"/>
                <w:b/>
                <w:lang w:val="en-IN"/>
              </w:rPr>
            </w:pPr>
            <w:r w:rsidRPr="00C02382">
              <w:rPr>
                <w:rFonts w:asciiTheme="minorHAnsi" w:hAnsiTheme="minorHAnsi" w:cstheme="minorHAnsi"/>
                <w:b/>
                <w:sz w:val="20"/>
                <w:szCs w:val="20"/>
                <w:lang w:val="en-IN"/>
              </w:rPr>
              <w:t>1</w:t>
            </w:r>
            <w:r w:rsidR="00A92523">
              <w:rPr>
                <w:rFonts w:asciiTheme="minorHAnsi" w:hAnsiTheme="minorHAnsi" w:cstheme="minorHAnsi"/>
                <w:b/>
                <w:sz w:val="20"/>
                <w:szCs w:val="20"/>
                <w:lang w:val="en-IN"/>
              </w:rPr>
              <w:t>1</w:t>
            </w:r>
          </w:p>
        </w:tc>
      </w:tr>
      <w:tr w:rsidR="00994438" w:rsidTr="004143EE">
        <w:trPr>
          <w:trHeight w:val="249"/>
        </w:trPr>
        <w:tc>
          <w:tcPr>
            <w:tcW w:w="2545"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3637"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2400"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262" w:type="dxa"/>
            <w:tcBorders>
              <w:top w:val="nil"/>
              <w:left w:val="nil"/>
              <w:bottom w:val="nil"/>
              <w:right w:val="nil"/>
            </w:tcBorders>
            <w:vAlign w:val="center"/>
          </w:tcPr>
          <w:p w:rsidR="00994438" w:rsidRDefault="00994438" w:rsidP="004143E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994438" w:rsidRDefault="00994438" w:rsidP="004143EE">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994438" w:rsidTr="004143EE">
        <w:trPr>
          <w:trHeight w:val="304"/>
        </w:trPr>
        <w:tc>
          <w:tcPr>
            <w:tcW w:w="2545"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3637"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2400" w:type="dxa"/>
            <w:gridSpan w:val="2"/>
            <w:tcBorders>
              <w:top w:val="nil"/>
              <w:left w:val="nil"/>
              <w:bottom w:val="nil"/>
              <w:right w:val="nil"/>
            </w:tcBorders>
            <w:vAlign w:val="center"/>
          </w:tcPr>
          <w:p w:rsidR="00994438" w:rsidRDefault="00994438" w:rsidP="004143EE">
            <w:pPr>
              <w:rPr>
                <w:rFonts w:asciiTheme="minorHAnsi" w:hAnsiTheme="minorHAnsi" w:cstheme="minorHAnsi"/>
              </w:rPr>
            </w:pPr>
          </w:p>
        </w:tc>
        <w:tc>
          <w:tcPr>
            <w:tcW w:w="262" w:type="dxa"/>
            <w:tcBorders>
              <w:top w:val="nil"/>
              <w:left w:val="nil"/>
              <w:bottom w:val="nil"/>
              <w:right w:val="nil"/>
            </w:tcBorders>
            <w:vAlign w:val="center"/>
          </w:tcPr>
          <w:p w:rsidR="00994438" w:rsidRDefault="00994438" w:rsidP="004143E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994438" w:rsidRDefault="00994438" w:rsidP="004143EE">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994438" w:rsidRDefault="00994438" w:rsidP="004143EE">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F76633" w:rsidRDefault="00F76633" w:rsidP="00F76633">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994438" w:rsidRDefault="00994438"/>
    <w:sectPr w:rsidR="00994438" w:rsidSect="00994438">
      <w:headerReference w:type="default" r:id="rId6"/>
      <w:footerReference w:type="default" r:id="rId7"/>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229A" w:rsidRDefault="0047229A" w:rsidP="00F76633">
      <w:r>
        <w:separator/>
      </w:r>
    </w:p>
  </w:endnote>
  <w:endnote w:type="continuationSeparator" w:id="0">
    <w:p w:rsidR="0047229A" w:rsidRDefault="0047229A" w:rsidP="00F7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633" w:rsidRDefault="00F76633" w:rsidP="00F76633">
    <w:pPr>
      <w:pStyle w:val="Footer"/>
      <w:jc w:val="right"/>
    </w:pPr>
    <w:r>
      <w:rPr>
        <w:noProof/>
      </w:rPr>
      <w:drawing>
        <wp:inline distT="0" distB="0" distL="0" distR="0" wp14:anchorId="4416F764" wp14:editId="401D863A">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229A" w:rsidRDefault="0047229A" w:rsidP="00F76633">
      <w:r>
        <w:separator/>
      </w:r>
    </w:p>
  </w:footnote>
  <w:footnote w:type="continuationSeparator" w:id="0">
    <w:p w:rsidR="0047229A" w:rsidRDefault="0047229A" w:rsidP="00F76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633" w:rsidRDefault="00F76633" w:rsidP="00F76633">
    <w:pPr>
      <w:pStyle w:val="Header"/>
      <w:jc w:val="right"/>
    </w:pPr>
    <w:r>
      <w:rPr>
        <w:noProof/>
      </w:rPr>
      <w:drawing>
        <wp:inline distT="0" distB="0" distL="0" distR="0" wp14:anchorId="124B256D" wp14:editId="67E77ECB">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38"/>
    <w:rsid w:val="000E69B4"/>
    <w:rsid w:val="001D40CF"/>
    <w:rsid w:val="002E4FB1"/>
    <w:rsid w:val="003969E4"/>
    <w:rsid w:val="0047229A"/>
    <w:rsid w:val="00601D02"/>
    <w:rsid w:val="00633EDE"/>
    <w:rsid w:val="00763E61"/>
    <w:rsid w:val="00994438"/>
    <w:rsid w:val="009B47F4"/>
    <w:rsid w:val="00A92523"/>
    <w:rsid w:val="00CC01D6"/>
    <w:rsid w:val="00E1344C"/>
    <w:rsid w:val="00F7663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80D0"/>
  <w15:chartTrackingRefBased/>
  <w15:docId w15:val="{B9D75F7A-F4D6-47D5-A3FD-496862A5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3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994438"/>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6633"/>
    <w:pPr>
      <w:tabs>
        <w:tab w:val="center" w:pos="4536"/>
        <w:tab w:val="right" w:pos="9072"/>
      </w:tabs>
    </w:pPr>
  </w:style>
  <w:style w:type="character" w:customStyle="1" w:styleId="HeaderChar">
    <w:name w:val="Header Char"/>
    <w:basedOn w:val="DefaultParagraphFont"/>
    <w:link w:val="Header"/>
    <w:uiPriority w:val="99"/>
    <w:rsid w:val="00F76633"/>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F76633"/>
    <w:pPr>
      <w:tabs>
        <w:tab w:val="center" w:pos="4536"/>
        <w:tab w:val="right" w:pos="9072"/>
      </w:tabs>
    </w:pPr>
  </w:style>
  <w:style w:type="character" w:customStyle="1" w:styleId="FooterChar">
    <w:name w:val="Footer Char"/>
    <w:basedOn w:val="DefaultParagraphFont"/>
    <w:link w:val="Footer"/>
    <w:uiPriority w:val="99"/>
    <w:rsid w:val="00F76633"/>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2023-04-19T12:16:00Z</dcterms:created>
  <dcterms:modified xsi:type="dcterms:W3CDTF">2023-05-09T06:11:00Z</dcterms:modified>
</cp:coreProperties>
</file>