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452A" w:rsidRPr="0038452A" w:rsidRDefault="0038452A" w:rsidP="0038452A">
      <w:pPr>
        <w:pStyle w:val="NormalWeb"/>
        <w:rPr>
          <w:rStyle w:val="Strong"/>
          <w:rFonts w:ascii="Arial" w:hAnsi="Arial" w:cs="Arial"/>
          <w:sz w:val="52"/>
          <w:szCs w:val="52"/>
        </w:rPr>
      </w:pPr>
      <w:r>
        <w:rPr>
          <w:rStyle w:val="Strong"/>
          <w:rFonts w:ascii="Arial" w:hAnsi="Arial" w:cs="Arial"/>
          <w:sz w:val="44"/>
          <w:szCs w:val="44"/>
        </w:rPr>
        <w:t xml:space="preserve"> </w:t>
      </w:r>
      <w:r w:rsidRPr="0038452A">
        <w:rPr>
          <w:rStyle w:val="Strong"/>
          <w:rFonts w:ascii="Arial" w:hAnsi="Arial" w:cs="Arial"/>
          <w:sz w:val="52"/>
          <w:szCs w:val="52"/>
        </w:rPr>
        <w:t>TOPICS IN COMPUTER SCIENCE II</w:t>
      </w:r>
    </w:p>
    <w:p w:rsidR="0038452A" w:rsidRPr="0038452A" w:rsidRDefault="0038452A" w:rsidP="0038452A">
      <w:pPr>
        <w:pStyle w:val="NormalWeb"/>
        <w:rPr>
          <w:rStyle w:val="Strong"/>
          <w:rFonts w:ascii="Arial" w:hAnsi="Arial" w:cs="Arial"/>
          <w:sz w:val="52"/>
          <w:szCs w:val="52"/>
        </w:rPr>
      </w:pPr>
      <w:r>
        <w:rPr>
          <w:rStyle w:val="Strong"/>
          <w:rFonts w:ascii="Arial" w:hAnsi="Arial" w:cs="Arial"/>
          <w:sz w:val="52"/>
          <w:szCs w:val="52"/>
        </w:rPr>
        <w:t xml:space="preserve">                  Group N</w:t>
      </w:r>
      <w:r w:rsidRPr="0038452A">
        <w:rPr>
          <w:rStyle w:val="Strong"/>
          <w:rFonts w:ascii="Arial" w:hAnsi="Arial" w:cs="Arial"/>
          <w:sz w:val="52"/>
          <w:szCs w:val="52"/>
        </w:rPr>
        <w:t>umber #11</w:t>
      </w:r>
    </w:p>
    <w:p w:rsidR="0038452A" w:rsidRPr="0038452A" w:rsidRDefault="0038452A" w:rsidP="0038452A">
      <w:pPr>
        <w:pStyle w:val="NormalWeb"/>
        <w:rPr>
          <w:rStyle w:val="Strong"/>
          <w:rFonts w:ascii="Arial" w:hAnsi="Arial" w:cs="Arial"/>
          <w:sz w:val="52"/>
          <w:szCs w:val="52"/>
        </w:rPr>
      </w:pPr>
      <w:r w:rsidRPr="0038452A">
        <w:rPr>
          <w:rStyle w:val="Strong"/>
          <w:rFonts w:ascii="Arial" w:hAnsi="Arial" w:cs="Arial"/>
          <w:sz w:val="52"/>
          <w:szCs w:val="52"/>
        </w:rPr>
        <w:t xml:space="preserve">                 </w:t>
      </w:r>
    </w:p>
    <w:p w:rsidR="0038452A" w:rsidRPr="0038452A" w:rsidRDefault="0038452A" w:rsidP="0038452A">
      <w:pPr>
        <w:pStyle w:val="NormalWeb"/>
        <w:rPr>
          <w:rStyle w:val="Strong"/>
          <w:rFonts w:ascii="Arial" w:hAnsi="Arial" w:cs="Arial"/>
          <w:sz w:val="52"/>
          <w:szCs w:val="52"/>
        </w:rPr>
      </w:pPr>
      <w:r w:rsidRPr="0038452A">
        <w:rPr>
          <w:rStyle w:val="Strong"/>
          <w:rFonts w:ascii="Arial" w:hAnsi="Arial" w:cs="Arial"/>
          <w:sz w:val="52"/>
          <w:szCs w:val="52"/>
        </w:rPr>
        <w:t xml:space="preserve">Hussain Ali          FA21-BCS-066 </w:t>
      </w:r>
    </w:p>
    <w:p w:rsidR="0038452A" w:rsidRPr="0038452A" w:rsidRDefault="0038452A" w:rsidP="0038452A">
      <w:pPr>
        <w:pStyle w:val="NormalWeb"/>
        <w:rPr>
          <w:rStyle w:val="Strong"/>
          <w:rFonts w:ascii="Arial" w:hAnsi="Arial" w:cs="Arial"/>
          <w:sz w:val="52"/>
          <w:szCs w:val="52"/>
        </w:rPr>
      </w:pPr>
      <w:r w:rsidRPr="0038452A">
        <w:rPr>
          <w:rStyle w:val="Strong"/>
          <w:rFonts w:ascii="Arial" w:hAnsi="Arial" w:cs="Arial"/>
          <w:sz w:val="52"/>
          <w:szCs w:val="52"/>
        </w:rPr>
        <w:t xml:space="preserve"> Ali Shan              FA21-BCS-080</w:t>
      </w:r>
    </w:p>
    <w:p w:rsidR="0038452A" w:rsidRPr="0038452A" w:rsidRDefault="0038452A" w:rsidP="0038452A">
      <w:pPr>
        <w:pStyle w:val="NormalWeb"/>
        <w:rPr>
          <w:rStyle w:val="Strong"/>
          <w:rFonts w:ascii="Arial" w:hAnsi="Arial" w:cs="Arial"/>
          <w:sz w:val="52"/>
          <w:szCs w:val="52"/>
        </w:rPr>
      </w:pPr>
    </w:p>
    <w:p w:rsidR="0038452A" w:rsidRPr="0038452A" w:rsidRDefault="0038452A" w:rsidP="0038452A">
      <w:pPr>
        <w:pStyle w:val="NormalWeb"/>
        <w:jc w:val="both"/>
        <w:rPr>
          <w:rStyle w:val="Strong"/>
          <w:rFonts w:ascii="Arial" w:hAnsi="Arial" w:cs="Arial"/>
          <w:sz w:val="52"/>
          <w:szCs w:val="52"/>
        </w:rPr>
      </w:pPr>
      <w:r>
        <w:rPr>
          <w:rStyle w:val="Strong"/>
          <w:rFonts w:ascii="Arial" w:hAnsi="Arial" w:cs="Arial"/>
          <w:sz w:val="52"/>
          <w:szCs w:val="52"/>
        </w:rPr>
        <w:t xml:space="preserve">               </w:t>
      </w:r>
    </w:p>
    <w:p w:rsidR="0038452A" w:rsidRDefault="0038452A" w:rsidP="0038452A">
      <w:pPr>
        <w:pStyle w:val="NormalWeb"/>
        <w:jc w:val="center"/>
        <w:rPr>
          <w:rStyle w:val="Strong"/>
          <w:rFonts w:ascii="Arial" w:hAnsi="Arial" w:cs="Arial"/>
          <w:sz w:val="72"/>
          <w:szCs w:val="72"/>
        </w:rPr>
      </w:pPr>
      <w:r w:rsidRPr="0038452A">
        <w:rPr>
          <w:rStyle w:val="Strong"/>
          <w:rFonts w:ascii="Arial" w:hAnsi="Arial" w:cs="Arial"/>
          <w:sz w:val="72"/>
          <w:szCs w:val="72"/>
        </w:rPr>
        <w:t>Real-Time</w:t>
      </w:r>
    </w:p>
    <w:p w:rsidR="0038452A" w:rsidRPr="0038452A" w:rsidRDefault="0038452A" w:rsidP="0038452A">
      <w:pPr>
        <w:pStyle w:val="NormalWeb"/>
        <w:jc w:val="center"/>
        <w:rPr>
          <w:rFonts w:ascii="Arial" w:hAnsi="Arial" w:cs="Arial"/>
          <w:b/>
          <w:bCs/>
          <w:sz w:val="72"/>
          <w:szCs w:val="72"/>
        </w:rPr>
      </w:pPr>
      <w:bookmarkStart w:id="0" w:name="_GoBack"/>
      <w:bookmarkEnd w:id="0"/>
      <w:r w:rsidRPr="0038452A">
        <w:rPr>
          <w:rStyle w:val="Strong"/>
          <w:rFonts w:ascii="Arial" w:hAnsi="Arial" w:cs="Arial"/>
          <w:sz w:val="72"/>
          <w:szCs w:val="72"/>
        </w:rPr>
        <w:t xml:space="preserve"> Weapon Detection Using  </w:t>
      </w:r>
      <w:r w:rsidRPr="0038452A">
        <w:rPr>
          <w:rStyle w:val="Strong"/>
          <w:rFonts w:ascii="Arial" w:hAnsi="Arial" w:cs="Arial"/>
          <w:sz w:val="72"/>
          <w:szCs w:val="72"/>
        </w:rPr>
        <w:t xml:space="preserve">    Thermal Vision Camera</w:t>
      </w:r>
    </w:p>
    <w:p w:rsidR="0038452A" w:rsidRPr="0038452A" w:rsidRDefault="0038452A" w:rsidP="0038452A">
      <w:pPr>
        <w:pStyle w:val="NormalWeb"/>
        <w:rPr>
          <w:rStyle w:val="Strong"/>
          <w:rFonts w:ascii="Arial" w:hAnsi="Arial" w:cs="Arial"/>
          <w:sz w:val="52"/>
          <w:szCs w:val="52"/>
        </w:rPr>
      </w:pPr>
    </w:p>
    <w:p w:rsidR="0038452A" w:rsidRPr="0038452A" w:rsidRDefault="0038452A" w:rsidP="0038452A">
      <w:pPr>
        <w:pStyle w:val="NormalWeb"/>
        <w:rPr>
          <w:rStyle w:val="Strong"/>
          <w:rFonts w:ascii="Arial" w:hAnsi="Arial" w:cs="Arial"/>
          <w:sz w:val="44"/>
          <w:szCs w:val="44"/>
        </w:rPr>
      </w:pPr>
      <w:r>
        <w:rPr>
          <w:rStyle w:val="Strong"/>
          <w:rFonts w:ascii="Arial" w:hAnsi="Arial" w:cs="Arial"/>
          <w:sz w:val="44"/>
          <w:szCs w:val="44"/>
        </w:rPr>
        <w:t xml:space="preserve">                        </w:t>
      </w:r>
    </w:p>
    <w:p w:rsidR="0038452A" w:rsidRDefault="0038452A" w:rsidP="0038452A">
      <w:pPr>
        <w:pStyle w:val="NormalWeb"/>
        <w:rPr>
          <w:rStyle w:val="Strong"/>
          <w:rFonts w:ascii="Arial" w:hAnsi="Arial" w:cs="Arial"/>
          <w:sz w:val="44"/>
          <w:szCs w:val="44"/>
        </w:rPr>
      </w:pPr>
    </w:p>
    <w:p w:rsidR="0038452A" w:rsidRDefault="0038452A" w:rsidP="0038452A">
      <w:pPr>
        <w:pStyle w:val="NormalWeb"/>
        <w:rPr>
          <w:rStyle w:val="Strong"/>
          <w:rFonts w:ascii="Arial" w:hAnsi="Arial" w:cs="Arial"/>
          <w:sz w:val="44"/>
          <w:szCs w:val="44"/>
        </w:rPr>
      </w:pPr>
    </w:p>
    <w:p w:rsidR="0038452A" w:rsidRDefault="0038452A" w:rsidP="0038452A">
      <w:pPr>
        <w:pStyle w:val="NormalWeb"/>
        <w:rPr>
          <w:rStyle w:val="Strong"/>
          <w:rFonts w:ascii="Arial" w:hAnsi="Arial" w:cs="Arial"/>
          <w:sz w:val="44"/>
          <w:szCs w:val="44"/>
        </w:rPr>
      </w:pPr>
    </w:p>
    <w:p w:rsidR="0038452A" w:rsidRDefault="0038452A" w:rsidP="0038452A">
      <w:pPr>
        <w:pStyle w:val="NormalWeb"/>
        <w:rPr>
          <w:rStyle w:val="Strong"/>
          <w:rFonts w:ascii="Arial" w:hAnsi="Arial" w:cs="Arial"/>
          <w:sz w:val="44"/>
          <w:szCs w:val="44"/>
        </w:rPr>
      </w:pPr>
    </w:p>
    <w:p w:rsidR="0038452A" w:rsidRDefault="0038452A" w:rsidP="0038452A">
      <w:pPr>
        <w:pStyle w:val="NormalWeb"/>
        <w:rPr>
          <w:rStyle w:val="Strong"/>
          <w:rFonts w:ascii="Arial" w:hAnsi="Arial" w:cs="Arial"/>
          <w:sz w:val="44"/>
          <w:szCs w:val="44"/>
        </w:rPr>
      </w:pPr>
    </w:p>
    <w:p w:rsidR="0038452A" w:rsidRPr="0038452A" w:rsidRDefault="0038452A" w:rsidP="0038452A">
      <w:pPr>
        <w:pStyle w:val="NormalWeb"/>
        <w:numPr>
          <w:ilvl w:val="0"/>
          <w:numId w:val="6"/>
        </w:numPr>
        <w:rPr>
          <w:rStyle w:val="Strong"/>
          <w:rFonts w:ascii="Arial" w:hAnsi="Arial" w:cs="Arial"/>
          <w:sz w:val="32"/>
          <w:szCs w:val="32"/>
        </w:rPr>
      </w:pPr>
      <w:r w:rsidRPr="0038452A">
        <w:rPr>
          <w:rStyle w:val="Strong"/>
          <w:rFonts w:ascii="Arial" w:hAnsi="Arial" w:cs="Arial"/>
          <w:sz w:val="32"/>
          <w:szCs w:val="32"/>
        </w:rPr>
        <w:t>Introduction</w:t>
      </w:r>
      <w:r>
        <w:rPr>
          <w:rStyle w:val="Strong"/>
          <w:rFonts w:ascii="Arial" w:hAnsi="Arial" w:cs="Arial"/>
          <w:sz w:val="32"/>
          <w:szCs w:val="32"/>
        </w:rPr>
        <w:t>:</w:t>
      </w:r>
    </w:p>
    <w:p w:rsidR="0038452A" w:rsidRPr="0038452A" w:rsidRDefault="0038452A" w:rsidP="0038452A">
      <w:pPr>
        <w:pStyle w:val="NormalWeb"/>
        <w:ind w:left="720"/>
        <w:jc w:val="both"/>
        <w:rPr>
          <w:rFonts w:ascii="Arial" w:hAnsi="Arial" w:cs="Arial"/>
          <w:sz w:val="32"/>
          <w:szCs w:val="32"/>
        </w:rPr>
      </w:pPr>
      <w:r w:rsidRPr="0038452A">
        <w:rPr>
          <w:rFonts w:ascii="Arial" w:hAnsi="Arial" w:cs="Arial"/>
          <w:sz w:val="32"/>
          <w:szCs w:val="32"/>
        </w:rPr>
        <w:t>The rise in security threats necessitates advanced surveillance solutions. This project aims to develop a real-time weapon detection system utilizing heat vision cameras and deep learning models. The system will identify weapons based on their thermal signatures, ensuring efficient threat detection in low-visibility conditions.</w:t>
      </w:r>
    </w:p>
    <w:p w:rsidR="0038452A" w:rsidRPr="0038452A" w:rsidRDefault="0038452A" w:rsidP="0038452A">
      <w:pPr>
        <w:pStyle w:val="NormalWeb"/>
        <w:rPr>
          <w:rFonts w:ascii="Arial" w:hAnsi="Arial" w:cs="Arial"/>
          <w:sz w:val="32"/>
          <w:szCs w:val="32"/>
        </w:rPr>
      </w:pPr>
      <w:r w:rsidRPr="0038452A">
        <w:rPr>
          <w:rStyle w:val="Strong"/>
          <w:rFonts w:ascii="Arial" w:hAnsi="Arial" w:cs="Arial"/>
          <w:sz w:val="32"/>
          <w:szCs w:val="32"/>
        </w:rPr>
        <w:t xml:space="preserve">     </w:t>
      </w:r>
      <w:r w:rsidRPr="0038452A">
        <w:rPr>
          <w:rStyle w:val="Strong"/>
          <w:rFonts w:ascii="Arial" w:hAnsi="Arial" w:cs="Arial"/>
          <w:sz w:val="32"/>
          <w:szCs w:val="32"/>
        </w:rPr>
        <w:t>2. Objectives</w:t>
      </w:r>
    </w:p>
    <w:p w:rsidR="0038452A" w:rsidRPr="0038452A" w:rsidRDefault="0038452A" w:rsidP="0038452A">
      <w:pPr>
        <w:pStyle w:val="NormalWeb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8452A">
        <w:rPr>
          <w:rFonts w:ascii="Arial" w:hAnsi="Arial" w:cs="Arial"/>
          <w:sz w:val="32"/>
          <w:szCs w:val="32"/>
        </w:rPr>
        <w:t>Develop a real-time weapon detection system using a thermal imaging camera.</w:t>
      </w:r>
    </w:p>
    <w:p w:rsidR="0038452A" w:rsidRPr="0038452A" w:rsidRDefault="0038452A" w:rsidP="0038452A">
      <w:pPr>
        <w:pStyle w:val="NormalWeb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8452A">
        <w:rPr>
          <w:rFonts w:ascii="Arial" w:hAnsi="Arial" w:cs="Arial"/>
          <w:sz w:val="32"/>
          <w:szCs w:val="32"/>
        </w:rPr>
        <w:t>Train deep learning models to recognize and classify weapons based on thermal data.</w:t>
      </w:r>
    </w:p>
    <w:p w:rsidR="0038452A" w:rsidRPr="0038452A" w:rsidRDefault="0038452A" w:rsidP="0038452A">
      <w:pPr>
        <w:pStyle w:val="NormalWeb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8452A">
        <w:rPr>
          <w:rFonts w:ascii="Arial" w:hAnsi="Arial" w:cs="Arial"/>
          <w:sz w:val="32"/>
          <w:szCs w:val="32"/>
        </w:rPr>
        <w:t>Implement an alert mechanism to notify authorities upon weapon detection.</w:t>
      </w:r>
    </w:p>
    <w:p w:rsidR="0038452A" w:rsidRPr="0038452A" w:rsidRDefault="0038452A" w:rsidP="0038452A">
      <w:pPr>
        <w:pStyle w:val="NormalWeb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 w:rsidRPr="0038452A">
        <w:rPr>
          <w:rFonts w:ascii="Arial" w:hAnsi="Arial" w:cs="Arial"/>
          <w:sz w:val="32"/>
          <w:szCs w:val="32"/>
        </w:rPr>
        <w:t>Optimize the system for real-time performance and high accuracy.</w:t>
      </w:r>
    </w:p>
    <w:p w:rsidR="0038452A" w:rsidRPr="0038452A" w:rsidRDefault="0038452A" w:rsidP="0038452A">
      <w:pPr>
        <w:pStyle w:val="NormalWeb"/>
        <w:rPr>
          <w:rFonts w:ascii="Arial" w:hAnsi="Arial" w:cs="Arial"/>
          <w:sz w:val="32"/>
          <w:szCs w:val="32"/>
        </w:rPr>
      </w:pPr>
      <w:r w:rsidRPr="0038452A">
        <w:rPr>
          <w:rStyle w:val="Strong"/>
          <w:rFonts w:ascii="Arial" w:hAnsi="Arial" w:cs="Arial"/>
          <w:sz w:val="32"/>
          <w:szCs w:val="32"/>
        </w:rPr>
        <w:t>3. Scope</w:t>
      </w:r>
    </w:p>
    <w:p w:rsidR="0038452A" w:rsidRPr="0038452A" w:rsidRDefault="0038452A" w:rsidP="0038452A">
      <w:pPr>
        <w:pStyle w:val="NormalWeb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  <w:sz w:val="32"/>
          <w:szCs w:val="32"/>
        </w:rPr>
      </w:pPr>
      <w:r w:rsidRPr="0038452A">
        <w:rPr>
          <w:rStyle w:val="Strong"/>
          <w:rFonts w:ascii="Arial" w:hAnsi="Arial" w:cs="Arial"/>
          <w:sz w:val="32"/>
          <w:szCs w:val="32"/>
        </w:rPr>
        <w:t>Hardware:</w:t>
      </w:r>
    </w:p>
    <w:p w:rsidR="0038452A" w:rsidRPr="0038452A" w:rsidRDefault="0038452A" w:rsidP="0038452A">
      <w:pPr>
        <w:pStyle w:val="NormalWeb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38452A">
        <w:rPr>
          <w:rFonts w:ascii="Arial" w:hAnsi="Arial" w:cs="Arial"/>
          <w:sz w:val="32"/>
          <w:szCs w:val="32"/>
        </w:rPr>
        <w:t xml:space="preserve"> Integration with thermal cameras (e.g., FLIR, Seek Thermal) for heat-based detection.</w:t>
      </w:r>
    </w:p>
    <w:p w:rsidR="0038452A" w:rsidRPr="0038452A" w:rsidRDefault="0038452A" w:rsidP="0038452A">
      <w:pPr>
        <w:pStyle w:val="NormalWeb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38452A">
        <w:rPr>
          <w:rStyle w:val="Strong"/>
          <w:rFonts w:ascii="Arial" w:hAnsi="Arial" w:cs="Arial"/>
          <w:sz w:val="32"/>
          <w:szCs w:val="32"/>
        </w:rPr>
        <w:t>Software:</w:t>
      </w:r>
      <w:r w:rsidRPr="0038452A">
        <w:rPr>
          <w:rFonts w:ascii="Arial" w:hAnsi="Arial" w:cs="Arial"/>
          <w:sz w:val="32"/>
          <w:szCs w:val="32"/>
        </w:rPr>
        <w:t xml:space="preserve"> </w:t>
      </w:r>
    </w:p>
    <w:p w:rsidR="0038452A" w:rsidRPr="0038452A" w:rsidRDefault="0038452A" w:rsidP="0038452A">
      <w:pPr>
        <w:pStyle w:val="NormalWeb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38452A">
        <w:rPr>
          <w:rFonts w:ascii="Arial" w:hAnsi="Arial" w:cs="Arial"/>
          <w:sz w:val="32"/>
          <w:szCs w:val="32"/>
        </w:rPr>
        <w:t>Utilization of machine learning frameworks (TensorFlow, PyTorch) for model training and OpenCV for image processing.</w:t>
      </w:r>
    </w:p>
    <w:p w:rsidR="0038452A" w:rsidRPr="0038452A" w:rsidRDefault="0038452A" w:rsidP="0038452A">
      <w:pPr>
        <w:pStyle w:val="NormalWeb"/>
        <w:numPr>
          <w:ilvl w:val="0"/>
          <w:numId w:val="2"/>
        </w:numPr>
        <w:rPr>
          <w:rStyle w:val="Strong"/>
          <w:rFonts w:ascii="Arial" w:hAnsi="Arial" w:cs="Arial"/>
          <w:b w:val="0"/>
          <w:bCs w:val="0"/>
          <w:sz w:val="32"/>
          <w:szCs w:val="32"/>
        </w:rPr>
      </w:pPr>
      <w:r w:rsidRPr="0038452A">
        <w:rPr>
          <w:rStyle w:val="Strong"/>
          <w:rFonts w:ascii="Arial" w:hAnsi="Arial" w:cs="Arial"/>
          <w:sz w:val="32"/>
          <w:szCs w:val="32"/>
        </w:rPr>
        <w:t>Deployment:</w:t>
      </w:r>
    </w:p>
    <w:p w:rsidR="0038452A" w:rsidRPr="0038452A" w:rsidRDefault="0038452A" w:rsidP="0038452A">
      <w:pPr>
        <w:pStyle w:val="NormalWeb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38452A">
        <w:rPr>
          <w:rFonts w:ascii="Arial" w:hAnsi="Arial" w:cs="Arial"/>
          <w:sz w:val="32"/>
          <w:szCs w:val="32"/>
        </w:rPr>
        <w:t xml:space="preserve"> Edge computing platforms such as NVIDIA Jetson Nano or cloud-based solutions.</w:t>
      </w:r>
    </w:p>
    <w:p w:rsidR="0038452A" w:rsidRPr="0038452A" w:rsidRDefault="0038452A" w:rsidP="0038452A">
      <w:pPr>
        <w:pStyle w:val="NormalWeb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38452A">
        <w:rPr>
          <w:rStyle w:val="Strong"/>
          <w:rFonts w:ascii="Arial" w:hAnsi="Arial" w:cs="Arial"/>
          <w:sz w:val="32"/>
          <w:szCs w:val="32"/>
        </w:rPr>
        <w:lastRenderedPageBreak/>
        <w:t>Testing:</w:t>
      </w:r>
      <w:r w:rsidRPr="0038452A">
        <w:rPr>
          <w:rFonts w:ascii="Arial" w:hAnsi="Arial" w:cs="Arial"/>
          <w:sz w:val="32"/>
          <w:szCs w:val="32"/>
        </w:rPr>
        <w:t xml:space="preserve"> </w:t>
      </w:r>
    </w:p>
    <w:p w:rsidR="0038452A" w:rsidRPr="0038452A" w:rsidRDefault="0038452A" w:rsidP="0038452A">
      <w:pPr>
        <w:pStyle w:val="NormalWeb"/>
        <w:numPr>
          <w:ilvl w:val="0"/>
          <w:numId w:val="2"/>
        </w:numPr>
        <w:rPr>
          <w:rFonts w:ascii="Arial" w:hAnsi="Arial" w:cs="Arial"/>
          <w:sz w:val="32"/>
          <w:szCs w:val="32"/>
        </w:rPr>
      </w:pPr>
      <w:r w:rsidRPr="0038452A">
        <w:rPr>
          <w:rFonts w:ascii="Arial" w:hAnsi="Arial" w:cs="Arial"/>
          <w:sz w:val="32"/>
          <w:szCs w:val="32"/>
        </w:rPr>
        <w:t>Validation on real-world thermal datasets to ensure reliability.</w:t>
      </w:r>
    </w:p>
    <w:p w:rsidR="0038452A" w:rsidRPr="0038452A" w:rsidRDefault="0038452A" w:rsidP="0038452A">
      <w:pPr>
        <w:pStyle w:val="NormalWeb"/>
        <w:rPr>
          <w:rFonts w:ascii="Arial" w:hAnsi="Arial" w:cs="Arial"/>
          <w:sz w:val="32"/>
          <w:szCs w:val="32"/>
        </w:rPr>
      </w:pPr>
      <w:r w:rsidRPr="0038452A">
        <w:rPr>
          <w:rStyle w:val="Strong"/>
          <w:rFonts w:ascii="Arial" w:hAnsi="Arial" w:cs="Arial"/>
          <w:sz w:val="32"/>
          <w:szCs w:val="32"/>
        </w:rPr>
        <w:t>4. Feasibility Study</w:t>
      </w:r>
    </w:p>
    <w:p w:rsidR="0038452A" w:rsidRPr="0038452A" w:rsidRDefault="0038452A" w:rsidP="0038452A">
      <w:pPr>
        <w:pStyle w:val="NormalWeb"/>
        <w:numPr>
          <w:ilvl w:val="0"/>
          <w:numId w:val="3"/>
        </w:numPr>
        <w:rPr>
          <w:rStyle w:val="Strong"/>
          <w:rFonts w:ascii="Arial" w:hAnsi="Arial" w:cs="Arial"/>
          <w:b w:val="0"/>
          <w:bCs w:val="0"/>
          <w:sz w:val="32"/>
          <w:szCs w:val="32"/>
        </w:rPr>
      </w:pPr>
      <w:r w:rsidRPr="0038452A">
        <w:rPr>
          <w:rStyle w:val="Strong"/>
          <w:rFonts w:ascii="Arial" w:hAnsi="Arial" w:cs="Arial"/>
          <w:sz w:val="32"/>
          <w:szCs w:val="32"/>
        </w:rPr>
        <w:t>Technical Feasibility:</w:t>
      </w:r>
    </w:p>
    <w:p w:rsidR="0038452A" w:rsidRPr="0038452A" w:rsidRDefault="0038452A" w:rsidP="0038452A">
      <w:pPr>
        <w:pStyle w:val="NormalWeb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38452A">
        <w:rPr>
          <w:rFonts w:ascii="Arial" w:hAnsi="Arial" w:cs="Arial"/>
          <w:sz w:val="32"/>
          <w:szCs w:val="32"/>
        </w:rPr>
        <w:t xml:space="preserve"> Advances in deep learning and thermal imaging make real-time detection achievable. Pretrained models can be fine-tuned for specific weapon shapes and heat patterns.</w:t>
      </w:r>
    </w:p>
    <w:p w:rsidR="0038452A" w:rsidRPr="0038452A" w:rsidRDefault="0038452A" w:rsidP="0038452A">
      <w:pPr>
        <w:pStyle w:val="NormalWeb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38452A">
        <w:rPr>
          <w:rStyle w:val="Strong"/>
          <w:rFonts w:ascii="Arial" w:hAnsi="Arial" w:cs="Arial"/>
          <w:sz w:val="32"/>
          <w:szCs w:val="32"/>
        </w:rPr>
        <w:t>Economic Feasibility:</w:t>
      </w:r>
      <w:r w:rsidRPr="0038452A">
        <w:rPr>
          <w:rFonts w:ascii="Arial" w:hAnsi="Arial" w:cs="Arial"/>
          <w:sz w:val="32"/>
          <w:szCs w:val="32"/>
        </w:rPr>
        <w:t xml:space="preserve"> </w:t>
      </w:r>
    </w:p>
    <w:p w:rsidR="0038452A" w:rsidRPr="0038452A" w:rsidRDefault="0038452A" w:rsidP="0038452A">
      <w:pPr>
        <w:pStyle w:val="NormalWeb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38452A">
        <w:rPr>
          <w:rFonts w:ascii="Arial" w:hAnsi="Arial" w:cs="Arial"/>
          <w:sz w:val="32"/>
          <w:szCs w:val="32"/>
        </w:rPr>
        <w:t>Cost-effective hardware options exist, and cloud solutions reduce infrastructure expenses.</w:t>
      </w:r>
    </w:p>
    <w:p w:rsidR="0038452A" w:rsidRPr="0038452A" w:rsidRDefault="0038452A" w:rsidP="0038452A">
      <w:pPr>
        <w:pStyle w:val="NormalWeb"/>
        <w:numPr>
          <w:ilvl w:val="0"/>
          <w:numId w:val="3"/>
        </w:numPr>
        <w:rPr>
          <w:rFonts w:ascii="Arial" w:hAnsi="Arial" w:cs="Arial"/>
          <w:sz w:val="32"/>
          <w:szCs w:val="32"/>
        </w:rPr>
      </w:pPr>
      <w:r w:rsidRPr="0038452A">
        <w:rPr>
          <w:rStyle w:val="Strong"/>
          <w:rFonts w:ascii="Arial" w:hAnsi="Arial" w:cs="Arial"/>
          <w:sz w:val="32"/>
          <w:szCs w:val="32"/>
        </w:rPr>
        <w:t>Operational Feasibility:</w:t>
      </w:r>
      <w:r w:rsidRPr="0038452A">
        <w:rPr>
          <w:rFonts w:ascii="Arial" w:hAnsi="Arial" w:cs="Arial"/>
          <w:sz w:val="32"/>
          <w:szCs w:val="32"/>
        </w:rPr>
        <w:t xml:space="preserve"> Security personnel can integrate the system into existing surveillance frameworks with minimal training.</w:t>
      </w:r>
    </w:p>
    <w:p w:rsidR="0038452A" w:rsidRPr="0038452A" w:rsidRDefault="0038452A" w:rsidP="0038452A">
      <w:pPr>
        <w:pStyle w:val="NormalWeb"/>
        <w:rPr>
          <w:rFonts w:ascii="Arial" w:hAnsi="Arial" w:cs="Arial"/>
          <w:sz w:val="32"/>
          <w:szCs w:val="32"/>
        </w:rPr>
      </w:pPr>
      <w:r w:rsidRPr="0038452A">
        <w:rPr>
          <w:rStyle w:val="Strong"/>
          <w:rFonts w:ascii="Arial" w:hAnsi="Arial" w:cs="Arial"/>
          <w:sz w:val="32"/>
          <w:szCs w:val="32"/>
        </w:rPr>
        <w:t>5. Methodology</w:t>
      </w:r>
    </w:p>
    <w:p w:rsidR="0038452A" w:rsidRPr="0038452A" w:rsidRDefault="0038452A" w:rsidP="0038452A">
      <w:pPr>
        <w:pStyle w:val="NormalWeb"/>
        <w:numPr>
          <w:ilvl w:val="0"/>
          <w:numId w:val="4"/>
        </w:numPr>
        <w:rPr>
          <w:rStyle w:val="Strong"/>
          <w:rFonts w:ascii="Arial" w:hAnsi="Arial" w:cs="Arial"/>
          <w:b w:val="0"/>
          <w:bCs w:val="0"/>
          <w:sz w:val="32"/>
          <w:szCs w:val="32"/>
        </w:rPr>
      </w:pPr>
      <w:r w:rsidRPr="0038452A">
        <w:rPr>
          <w:rStyle w:val="Strong"/>
          <w:rFonts w:ascii="Arial" w:hAnsi="Arial" w:cs="Arial"/>
          <w:sz w:val="32"/>
          <w:szCs w:val="32"/>
        </w:rPr>
        <w:t>Data Collection:</w:t>
      </w:r>
    </w:p>
    <w:p w:rsidR="0038452A" w:rsidRPr="0038452A" w:rsidRDefault="0038452A" w:rsidP="0038452A">
      <w:pPr>
        <w:pStyle w:val="NormalWeb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38452A">
        <w:rPr>
          <w:rFonts w:ascii="Arial" w:hAnsi="Arial" w:cs="Arial"/>
          <w:sz w:val="32"/>
          <w:szCs w:val="32"/>
        </w:rPr>
        <w:t xml:space="preserve"> Gather and preprocess thermal images of weapons.</w:t>
      </w:r>
    </w:p>
    <w:p w:rsidR="0038452A" w:rsidRPr="0038452A" w:rsidRDefault="0038452A" w:rsidP="0038452A">
      <w:pPr>
        <w:pStyle w:val="NormalWeb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38452A">
        <w:rPr>
          <w:rStyle w:val="Strong"/>
          <w:rFonts w:ascii="Arial" w:hAnsi="Arial" w:cs="Arial"/>
          <w:sz w:val="32"/>
          <w:szCs w:val="32"/>
        </w:rPr>
        <w:t>Model Training:</w:t>
      </w:r>
      <w:r w:rsidRPr="0038452A">
        <w:rPr>
          <w:rFonts w:ascii="Arial" w:hAnsi="Arial" w:cs="Arial"/>
          <w:sz w:val="32"/>
          <w:szCs w:val="32"/>
        </w:rPr>
        <w:t xml:space="preserve"> </w:t>
      </w:r>
    </w:p>
    <w:p w:rsidR="0038452A" w:rsidRPr="0038452A" w:rsidRDefault="0038452A" w:rsidP="0038452A">
      <w:pPr>
        <w:pStyle w:val="NormalWeb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38452A">
        <w:rPr>
          <w:rFonts w:ascii="Arial" w:hAnsi="Arial" w:cs="Arial"/>
          <w:sz w:val="32"/>
          <w:szCs w:val="32"/>
        </w:rPr>
        <w:t>Fine-tune models like YOLOv8 or Faster R-CNN for weapon detection.</w:t>
      </w:r>
    </w:p>
    <w:p w:rsidR="0038452A" w:rsidRPr="0038452A" w:rsidRDefault="0038452A" w:rsidP="0038452A">
      <w:pPr>
        <w:pStyle w:val="NormalWeb"/>
        <w:numPr>
          <w:ilvl w:val="0"/>
          <w:numId w:val="4"/>
        </w:numPr>
        <w:rPr>
          <w:rStyle w:val="Strong"/>
          <w:rFonts w:ascii="Arial" w:hAnsi="Arial" w:cs="Arial"/>
          <w:b w:val="0"/>
          <w:bCs w:val="0"/>
          <w:sz w:val="32"/>
          <w:szCs w:val="32"/>
        </w:rPr>
      </w:pPr>
      <w:r w:rsidRPr="0038452A">
        <w:rPr>
          <w:rStyle w:val="Strong"/>
          <w:rFonts w:ascii="Arial" w:hAnsi="Arial" w:cs="Arial"/>
          <w:sz w:val="32"/>
          <w:szCs w:val="32"/>
        </w:rPr>
        <w:t>Real-Time Processing:</w:t>
      </w:r>
    </w:p>
    <w:p w:rsidR="0038452A" w:rsidRPr="0038452A" w:rsidRDefault="0038452A" w:rsidP="0038452A">
      <w:pPr>
        <w:pStyle w:val="NormalWeb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38452A">
        <w:rPr>
          <w:rFonts w:ascii="Arial" w:hAnsi="Arial" w:cs="Arial"/>
          <w:sz w:val="32"/>
          <w:szCs w:val="32"/>
        </w:rPr>
        <w:t xml:space="preserve"> Implement real-time detection pipeline using OpenCV and TensorRT.</w:t>
      </w:r>
    </w:p>
    <w:p w:rsidR="0038452A" w:rsidRPr="0038452A" w:rsidRDefault="0038452A" w:rsidP="0038452A">
      <w:pPr>
        <w:pStyle w:val="NormalWeb"/>
        <w:numPr>
          <w:ilvl w:val="0"/>
          <w:numId w:val="4"/>
        </w:numPr>
        <w:rPr>
          <w:rStyle w:val="Strong"/>
          <w:rFonts w:ascii="Arial" w:hAnsi="Arial" w:cs="Arial"/>
          <w:b w:val="0"/>
          <w:bCs w:val="0"/>
          <w:sz w:val="32"/>
          <w:szCs w:val="32"/>
        </w:rPr>
      </w:pPr>
      <w:r w:rsidRPr="0038452A">
        <w:rPr>
          <w:rStyle w:val="Strong"/>
          <w:rFonts w:ascii="Arial" w:hAnsi="Arial" w:cs="Arial"/>
          <w:sz w:val="32"/>
          <w:szCs w:val="32"/>
        </w:rPr>
        <w:t>Deployment &amp; Testing:</w:t>
      </w:r>
    </w:p>
    <w:p w:rsidR="0038452A" w:rsidRPr="0038452A" w:rsidRDefault="0038452A" w:rsidP="0038452A">
      <w:pPr>
        <w:pStyle w:val="NormalWeb"/>
        <w:numPr>
          <w:ilvl w:val="0"/>
          <w:numId w:val="4"/>
        </w:numPr>
        <w:rPr>
          <w:rFonts w:ascii="Arial" w:hAnsi="Arial" w:cs="Arial"/>
          <w:sz w:val="32"/>
          <w:szCs w:val="32"/>
        </w:rPr>
      </w:pPr>
      <w:r w:rsidRPr="0038452A">
        <w:rPr>
          <w:rFonts w:ascii="Arial" w:hAnsi="Arial" w:cs="Arial"/>
          <w:sz w:val="32"/>
          <w:szCs w:val="32"/>
        </w:rPr>
        <w:t xml:space="preserve"> Deploy on edge devices or cloud and evaluate performance.</w:t>
      </w:r>
    </w:p>
    <w:p w:rsidR="0038452A" w:rsidRPr="0038452A" w:rsidRDefault="0038452A" w:rsidP="0038452A">
      <w:pPr>
        <w:pStyle w:val="NormalWeb"/>
        <w:rPr>
          <w:rFonts w:ascii="Arial" w:hAnsi="Arial" w:cs="Arial"/>
          <w:sz w:val="32"/>
          <w:szCs w:val="32"/>
        </w:rPr>
      </w:pPr>
      <w:r w:rsidRPr="0038452A">
        <w:rPr>
          <w:rStyle w:val="Strong"/>
          <w:rFonts w:ascii="Arial" w:hAnsi="Arial" w:cs="Arial"/>
          <w:sz w:val="32"/>
          <w:szCs w:val="32"/>
        </w:rPr>
        <w:t>6. Expected Outcomes</w:t>
      </w:r>
    </w:p>
    <w:p w:rsidR="0038452A" w:rsidRPr="0038452A" w:rsidRDefault="0038452A" w:rsidP="0038452A">
      <w:pPr>
        <w:pStyle w:val="NormalWeb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38452A">
        <w:rPr>
          <w:rFonts w:ascii="Arial" w:hAnsi="Arial" w:cs="Arial"/>
          <w:sz w:val="32"/>
          <w:szCs w:val="32"/>
        </w:rPr>
        <w:t>Enhanced security through automated weapon detection.</w:t>
      </w:r>
    </w:p>
    <w:p w:rsidR="0038452A" w:rsidRPr="0038452A" w:rsidRDefault="0038452A" w:rsidP="0038452A">
      <w:pPr>
        <w:pStyle w:val="NormalWeb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38452A">
        <w:rPr>
          <w:rFonts w:ascii="Arial" w:hAnsi="Arial" w:cs="Arial"/>
          <w:sz w:val="32"/>
          <w:szCs w:val="32"/>
        </w:rPr>
        <w:t>Reduction in response time for security threats.</w:t>
      </w:r>
    </w:p>
    <w:p w:rsidR="0038452A" w:rsidRPr="0038452A" w:rsidRDefault="0038452A" w:rsidP="0038452A">
      <w:pPr>
        <w:pStyle w:val="NormalWeb"/>
        <w:numPr>
          <w:ilvl w:val="0"/>
          <w:numId w:val="5"/>
        </w:numPr>
        <w:rPr>
          <w:rFonts w:ascii="Arial" w:hAnsi="Arial" w:cs="Arial"/>
          <w:sz w:val="32"/>
          <w:szCs w:val="32"/>
        </w:rPr>
      </w:pPr>
      <w:r w:rsidRPr="0038452A">
        <w:rPr>
          <w:rFonts w:ascii="Arial" w:hAnsi="Arial" w:cs="Arial"/>
          <w:sz w:val="32"/>
          <w:szCs w:val="32"/>
        </w:rPr>
        <w:t>Scalable and adaptable system for various security applications.</w:t>
      </w:r>
    </w:p>
    <w:p w:rsidR="0038452A" w:rsidRPr="0038452A" w:rsidRDefault="0038452A" w:rsidP="0038452A">
      <w:pPr>
        <w:pStyle w:val="NormalWeb"/>
        <w:rPr>
          <w:rFonts w:ascii="Arial" w:hAnsi="Arial" w:cs="Arial"/>
          <w:sz w:val="32"/>
          <w:szCs w:val="32"/>
        </w:rPr>
      </w:pPr>
      <w:r w:rsidRPr="0038452A">
        <w:rPr>
          <w:rStyle w:val="Strong"/>
          <w:rFonts w:ascii="Arial" w:hAnsi="Arial" w:cs="Arial"/>
          <w:sz w:val="32"/>
          <w:szCs w:val="32"/>
        </w:rPr>
        <w:lastRenderedPageBreak/>
        <w:t>7. Conclusion</w:t>
      </w:r>
      <w:r w:rsidRPr="0038452A">
        <w:rPr>
          <w:rFonts w:ascii="Arial" w:hAnsi="Arial" w:cs="Arial"/>
          <w:sz w:val="32"/>
          <w:szCs w:val="32"/>
        </w:rPr>
        <w:t xml:space="preserve"> This project proposes an innovative approach to security surveillance by leveraging thermal imaging and AI. By integrating deep learning with real-time processing, the system aims to provide a reliable and efficient solution for weapon detection in critical environments.</w:t>
      </w:r>
    </w:p>
    <w:p w:rsidR="00B453F9" w:rsidRPr="0038452A" w:rsidRDefault="00B453F9">
      <w:pPr>
        <w:rPr>
          <w:rFonts w:ascii="Arial" w:hAnsi="Arial" w:cs="Arial"/>
          <w:sz w:val="32"/>
          <w:szCs w:val="32"/>
        </w:rPr>
      </w:pPr>
    </w:p>
    <w:sectPr w:rsidR="00B453F9" w:rsidRPr="00384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D7547F"/>
    <w:multiLevelType w:val="multilevel"/>
    <w:tmpl w:val="C4AEC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5432DF"/>
    <w:multiLevelType w:val="multilevel"/>
    <w:tmpl w:val="90F0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125064"/>
    <w:multiLevelType w:val="hybridMultilevel"/>
    <w:tmpl w:val="E65E2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728AE"/>
    <w:multiLevelType w:val="multilevel"/>
    <w:tmpl w:val="C1AC8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E41AC0"/>
    <w:multiLevelType w:val="multilevel"/>
    <w:tmpl w:val="D1483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B1530C"/>
    <w:multiLevelType w:val="multilevel"/>
    <w:tmpl w:val="8B14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52A"/>
    <w:rsid w:val="0038452A"/>
    <w:rsid w:val="00B4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5B93B-36FF-45B5-B036-421DE465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4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845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2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2025-03-03T16:45:00Z</dcterms:created>
  <dcterms:modified xsi:type="dcterms:W3CDTF">2025-03-03T17:02:00Z</dcterms:modified>
</cp:coreProperties>
</file>