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2937"/>
          <w:spacing w:val="10"/>
          <w:sz w:val="40"/>
          <w:szCs w:val="40"/>
        </w:rPr>
        <w:t xml:space="preserve">HUSSAIN ZAIDI</w:t>
      </w:r>
    </w:p>
    <w:p>
      <w:pPr>
        <w:spacing w:after="160"/>
      </w:pPr>
      <w:r>
        <w:rPr>
          <w:b/>
          <w:bCs/>
          <w:color w:val="2563EB"/>
          <w:sz w:val="21"/>
          <w:szCs w:val="21"/>
        </w:rPr>
        <w:t xml:space="preserve">Full-Stack Developer  |  React.js · Next.js · Node.js · Python (FastAPI/Flask) · Laravel</w:t>
      </w:r>
    </w:p>
    <w:p>
      <w:pPr>
        <w:spacing w:after="0"/>
      </w:pPr>
      <w:r>
        <w:rPr>
          <w:color w:val="4B5563"/>
          <w:sz w:val="18"/>
          <w:szCs w:val="18"/>
        </w:rPr>
        <w:t xml:space="preserve">mo.zaidi837@gmail.com   |   7906282945   |   Muzaffarnagar, Uttar Pradesh, India</w:t>
      </w:r>
    </w:p>
    <w:p>
      <w:pPr>
        <w:spacing w:after="160"/>
      </w:pPr>
      <w:hyperlink w:history="1" r:id="rIdygjfpygmicfgw3jsulffh">
        <w:r>
          <w:rPr>
            <w:color w:val="2563EB"/>
            <w:sz w:val="18"/>
            <w:szCs w:val="18"/>
            <w:u w:val="single"/>
          </w:rPr>
          <w:t xml:space="preserve">Portfolio</w:t>
        </w:r>
      </w:hyperlink>
      <w:r>
        <w:rPr>
          <w:color w:val="4B5563"/>
          <w:sz w:val="18"/>
          <w:szCs w:val="18"/>
        </w:rPr>
        <w:t xml:space="preserve">   |   </w:t>
      </w:r>
      <w:hyperlink w:history="1" r:id="rIdiecdanicrkaeuvg0udd4d">
        <w:r>
          <w:rPr>
            <w:color w:val="2563EB"/>
            <w:sz w:val="18"/>
            <w:szCs w:val="18"/>
            <w:u w:val="single"/>
          </w:rPr>
          <w:t xml:space="preserve">LinkedIn</w:t>
        </w:r>
      </w:hyperlink>
    </w:p>
    <w:p>
      <w:pPr>
        <w:pBdr>
          <w:bottom w:val="single" w:color="CBD5E1" w:sz="6" w:space="1"/>
        </w:pBdr>
        <w:spacing w:after="160"/>
      </w:pPr>
    </w:p>
    <w:p>
      <w:pPr>
        <w:pBdr>
          <w:bottom w:val="single" w:color="CBD5E1" w:sz="6" w:space="2"/>
        </w:pBdr>
        <w:spacing w:after="80" w:before="240"/>
      </w:pPr>
      <w:r>
        <w:rPr>
          <w:b/>
          <w:bCs/>
          <w:color w:val="1F2937"/>
          <w:spacing w:val="20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color w:val="1F2937"/>
          <w:sz w:val="21"/>
          <w:szCs w:val="21"/>
        </w:rPr>
        <w:t xml:space="preserve">Python Full-Stack Developer with 3+ years building and scaling production web applications across React.js, Next.js, Node.js, and Python (FastAPI/Flask). Hands-on experience building AI-powered features with RAG, LangChain, LangGraph, and pgvector, plus containerized deployment with Docker on DigitalOcean. Specializes in high-performance REST APIs, database optimization, and real-time systems — cut backend response times by up to 35% through Redis caching and query optimization. Delivered AI-powered analytics platforms, LLM-driven query and visualization tools, cross-platform mobile apps, and large-scale social/media platforms end to end, from architecture through deployment.</w:t>
      </w:r>
    </w:p>
    <w:p>
      <w:pPr>
        <w:pBdr>
          <w:bottom w:val="single" w:color="CBD5E1" w:sz="6" w:space="2"/>
        </w:pBdr>
        <w:spacing w:after="80" w:before="240"/>
      </w:pPr>
      <w:r>
        <w:rPr>
          <w:b/>
          <w:bCs/>
          <w:color w:val="1F2937"/>
          <w:spacing w:val="20"/>
          <w:sz w:val="21"/>
          <w:szCs w:val="21"/>
        </w:rPr>
        <w:t xml:space="preserve">TECHNICAL SKILLS</w:t>
      </w:r>
    </w:p>
    <w:p>
      <w:pPr>
        <w:spacing w:after="40"/>
      </w:pPr>
      <w:r>
        <w:rPr>
          <w:b/>
          <w:bCs/>
          <w:color w:val="1F2937"/>
          <w:sz w:val="20"/>
          <w:szCs w:val="20"/>
        </w:rPr>
        <w:t xml:space="preserve">Languages:  </w:t>
      </w:r>
      <w:r>
        <w:rPr>
          <w:color w:val="1F2937"/>
          <w:sz w:val="20"/>
          <w:szCs w:val="20"/>
        </w:rPr>
        <w:t xml:space="preserve">Python, JavaScript (ES6+), PHP, SQL, HTML5, CSS3</w:t>
      </w:r>
    </w:p>
    <w:p>
      <w:pPr>
        <w:spacing w:after="40"/>
      </w:pPr>
      <w:r>
        <w:rPr>
          <w:b/>
          <w:bCs/>
          <w:color w:val="1F2937"/>
          <w:sz w:val="20"/>
          <w:szCs w:val="20"/>
        </w:rPr>
        <w:t xml:space="preserve">Frontend:  </w:t>
      </w:r>
      <w:r>
        <w:rPr>
          <w:color w:val="1F2937"/>
          <w:sz w:val="20"/>
          <w:szCs w:val="20"/>
        </w:rPr>
        <w:t xml:space="preserve">React.js, Next.js, React Native, Tailwind CSS, Bootstrap</w:t>
      </w:r>
    </w:p>
    <w:p>
      <w:pPr>
        <w:spacing w:after="40"/>
      </w:pPr>
      <w:r>
        <w:rPr>
          <w:b/>
          <w:bCs/>
          <w:color w:val="1F2937"/>
          <w:sz w:val="20"/>
          <w:szCs w:val="20"/>
        </w:rPr>
        <w:t xml:space="preserve">Backend:  </w:t>
      </w:r>
      <w:r>
        <w:rPr>
          <w:color w:val="1F2937"/>
          <w:sz w:val="20"/>
          <w:szCs w:val="20"/>
        </w:rPr>
        <w:t xml:space="preserve">Node.js (Express), FastAPI, Flask, Laravel, Zend Framework</w:t>
      </w:r>
    </w:p>
    <w:p>
      <w:pPr>
        <w:spacing w:after="40"/>
      </w:pPr>
      <w:r>
        <w:rPr>
          <w:b/>
          <w:bCs/>
          <w:color w:val="1F2937"/>
          <w:sz w:val="20"/>
          <w:szCs w:val="20"/>
        </w:rPr>
        <w:t xml:space="preserve">AI / LLM:  </w:t>
      </w:r>
      <w:r>
        <w:rPr>
          <w:color w:val="1F2937"/>
          <w:sz w:val="20"/>
          <w:szCs w:val="20"/>
        </w:rPr>
        <w:t xml:space="preserve">RAG, LangChain, LangGraph, pgvector, LLM-based SQL query generation, AI agents</w:t>
      </w:r>
    </w:p>
    <w:p>
      <w:pPr>
        <w:spacing w:after="40"/>
      </w:pPr>
      <w:r>
        <w:rPr>
          <w:b/>
          <w:bCs/>
          <w:color w:val="1F2937"/>
          <w:sz w:val="20"/>
          <w:szCs w:val="20"/>
        </w:rPr>
        <w:t xml:space="preserve">Databases:  </w:t>
      </w:r>
      <w:r>
        <w:rPr>
          <w:color w:val="1F2937"/>
          <w:sz w:val="20"/>
          <w:szCs w:val="20"/>
        </w:rPr>
        <w:t xml:space="preserve">PostgreSQL, MySQL, Supabase, StarRocks, pgvector</w:t>
      </w:r>
    </w:p>
    <w:p>
      <w:pPr>
        <w:spacing w:after="40"/>
      </w:pPr>
      <w:r>
        <w:rPr>
          <w:b/>
          <w:bCs/>
          <w:color w:val="1F2937"/>
          <w:sz w:val="20"/>
          <w:szCs w:val="20"/>
        </w:rPr>
        <w:t xml:space="preserve">Caching &amp; Real-Time:  </w:t>
      </w:r>
      <w:r>
        <w:rPr>
          <w:color w:val="1F2937"/>
          <w:sz w:val="20"/>
          <w:szCs w:val="20"/>
        </w:rPr>
        <w:t xml:space="preserve">Redis, WebSockets</w:t>
      </w:r>
    </w:p>
    <w:p>
      <w:pPr>
        <w:spacing w:after="40"/>
      </w:pPr>
      <w:r>
        <w:rPr>
          <w:b/>
          <w:bCs/>
          <w:color w:val="1F2937"/>
          <w:sz w:val="20"/>
          <w:szCs w:val="20"/>
        </w:rPr>
        <w:t xml:space="preserve">DevOps &amp; Tools:  </w:t>
      </w:r>
      <w:r>
        <w:rPr>
          <w:color w:val="1F2937"/>
          <w:sz w:val="20"/>
          <w:szCs w:val="20"/>
        </w:rPr>
        <w:t xml:space="preserve">Docker, Cloud Deployment (DigitalOcean), Git, GitHub, Postman, Trello, REST APIs</w:t>
      </w:r>
    </w:p>
    <w:p>
      <w:pPr>
        <w:pBdr>
          <w:bottom w:val="single" w:color="CBD5E1" w:sz="6" w:space="2"/>
        </w:pBdr>
        <w:spacing w:after="80" w:before="240"/>
      </w:pPr>
      <w:r>
        <w:rPr>
          <w:b/>
          <w:bCs/>
          <w:color w:val="1F2937"/>
          <w:spacing w:val="20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20" w:before="120"/>
      </w:pPr>
      <w:r>
        <w:rPr>
          <w:b/>
          <w:bCs/>
          <w:color w:val="1F2937"/>
          <w:sz w:val="22"/>
          <w:szCs w:val="22"/>
        </w:rPr>
        <w:t xml:space="preserve">Full-Stack Developer — </w:t>
      </w:r>
      <w:r>
        <w:rPr>
          <w:b/>
          <w:bCs/>
          <w:color w:val="2563EB"/>
          <w:sz w:val="22"/>
          <w:szCs w:val="22"/>
        </w:rPr>
        <w:t xml:space="preserve">Echoit Solutions Pvt. Ltd.</w:t>
      </w:r>
      <w:r>
        <w:rPr>
          <w:i/>
          <w:iCs/>
          <w:color w:val="4B5563"/>
          <w:sz w:val="20"/>
          <w:szCs w:val="20"/>
        </w:rPr>
        <w:t xml:space="preserve">	Dec 2022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Architected and shipped scalable web applications across React.js, Next.js, Node.js (Express), FastAPI, Flask, Laravel, and PostgreSQL for multiple production products.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Built and maintained RESTful APIs and backend services in Node.js/Express, implementing authentication, middleware, and optimized database queries.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Improved backend efficiency by up to 35% through query optimization and Redis caching on high-traffic endpoints.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Integrated WebSockets to power real-time notifications and live updates across core product features.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Built LLM-based query processing for an AI-powered data analysis platform, translating natural-language prompts into analytical queries.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Optimized database schemas and query patterns to reliably handle large-scale datasets.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Developed custom Laravel and MetaFox modules/plugins to extend platform functionality for client requirements.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Mentored junior developers and partnered with cross-functional teams; upheld code quality through structured testing and review.</w:t>
      </w:r>
    </w:p>
    <w:p>
      <w:pPr>
        <w:pBdr>
          <w:bottom w:val="single" w:color="CBD5E1" w:sz="6" w:space="2"/>
        </w:pBdr>
        <w:spacing w:after="80" w:before="240"/>
      </w:pPr>
      <w:r>
        <w:rPr>
          <w:b/>
          <w:bCs/>
          <w:color w:val="1F2937"/>
          <w:spacing w:val="20"/>
          <w:sz w:val="21"/>
          <w:szCs w:val="21"/>
        </w:rPr>
        <w:t xml:space="preserve">KEY PROJECTS</w:t>
      </w:r>
    </w:p>
    <w:p>
      <w:pPr>
        <w:spacing w:after="20" w:before="140"/>
      </w:pPr>
      <w:r>
        <w:rPr>
          <w:b/>
          <w:bCs/>
          <w:color w:val="1F2937"/>
          <w:sz w:val="21"/>
          <w:szCs w:val="21"/>
        </w:rPr>
        <w:t xml:space="preserve">AkashX — AI-Powered Data Analysis Platform (built on Apache Superset)</w:t>
      </w:r>
      <w:r>
        <w:rPr>
          <w:i/>
          <w:iCs/>
          <w:color w:val="4B5563"/>
          <w:sz w:val="18"/>
          <w:szCs w:val="18"/>
        </w:rPr>
        <w:t xml:space="preserve">  |  akashx.ai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Built scalable backend APIs (Flask/FastAPI) and React frontend features for a no-code, natural-language analytics tool on top of Apache Superset.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Built Cognate, an AI model that turns natural-language prompts into SQL queries, fetches the resulting data, and auto-generates charts, anomaly visualizations, and written insights.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Added an inline query agent in SQL Lab to help users write and refine SQL queries directly with LLM assistance.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Built functionality to add and manage multiple LLM providers and models, making the AI layer configurable across different backends.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Designed and optimized PostgreSQL and StarRocks operations for high-performance analytics on large datasets.</w:t>
      </w:r>
    </w:p>
    <w:p>
      <w:pPr>
        <w:spacing w:after="20" w:before="140"/>
      </w:pPr>
      <w:r>
        <w:rPr>
          <w:b/>
          <w:bCs/>
          <w:color w:val="1F2937"/>
          <w:sz w:val="21"/>
          <w:szCs w:val="21"/>
        </w:rPr>
        <w:t xml:space="preserve">NexusMind.ai — RAG-Based AI Knowledge Assistant</w:t>
      </w:r>
      <w:r>
        <w:rPr>
          <w:i/>
          <w:iCs/>
          <w:color w:val="4B5563"/>
          <w:sz w:val="18"/>
          <w:szCs w:val="18"/>
        </w:rPr>
        <w:t xml:space="preserve">  |  nexusmind.echoit.in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Built an internal AI assistant for the company that lets users upload CSVs, spreadsheets, and documents and ask natural-language questions against them.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Built an end-to-end RAG pipeline using LangChain and LangGraph to orchestrate retrieval and multi-step LLM reasoning over uploaded files.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Used pgvector for vector storage and similarity search over embedded documents.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Built a one-click report generator that has the LLM turn a conversation into a full report with charts, KPIs, and written summaries.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Built a FastAPI backend and a React/Next.js + Tailwind CSS frontend for the assistant and reporting interface.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Containerized the application with Docker and deployed it to the cloud (DigitalOcean).</w:t>
      </w:r>
    </w:p>
    <w:p>
      <w:pPr>
        <w:spacing w:after="20" w:before="140"/>
      </w:pPr>
      <w:r>
        <w:rPr>
          <w:b/>
          <w:bCs/>
          <w:color w:val="1F2937"/>
          <w:sz w:val="21"/>
          <w:szCs w:val="21"/>
        </w:rPr>
        <w:t xml:space="preserve">Shemeasy — Cross-Platform Android App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Built a cross-platform mobile app in React Native; migrated backend to Node.js with Supabase for real-time, scalable data management.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Implemented dynamic APIs, efficient state management, and a mobile-first responsive UI.</w:t>
      </w:r>
    </w:p>
    <w:p>
      <w:pPr>
        <w:spacing w:after="20" w:before="140"/>
      </w:pPr>
      <w:r>
        <w:rPr>
          <w:b/>
          <w:bCs/>
          <w:color w:val="1F2937"/>
          <w:sz w:val="21"/>
          <w:szCs w:val="21"/>
        </w:rPr>
        <w:t xml:space="preserve">BeatBang — Music Streaming &amp; Sharing Platform</w:t>
      </w:r>
      <w:r>
        <w:rPr>
          <w:i/>
          <w:iCs/>
          <w:color w:val="4B5563"/>
          <w:sz w:val="18"/>
          <w:szCs w:val="18"/>
        </w:rPr>
        <w:t xml:space="preserve">  |  beatbang.io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Customized core Laravel/MetaFox features and built a custom music player for upload, streaming, and social sharing.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Improved load times and query efficiency; extended platform settings and frontend using React and modern JS (ES6+).</w:t>
      </w:r>
    </w:p>
    <w:p>
      <w:pPr>
        <w:spacing w:after="20" w:before="140"/>
      </w:pPr>
      <w:r>
        <w:rPr>
          <w:b/>
          <w:bCs/>
          <w:color w:val="1F2937"/>
          <w:sz w:val="21"/>
          <w:szCs w:val="21"/>
        </w:rPr>
        <w:t xml:space="preserve">MetaFox — Social Networking Platform</w:t>
      </w:r>
      <w:r>
        <w:rPr>
          <w:i/>
          <w:iCs/>
          <w:color w:val="4B5563"/>
          <w:sz w:val="18"/>
          <w:szCs w:val="18"/>
        </w:rPr>
        <w:t xml:space="preserve">  |  foxapp.echoit.in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Developed new modules, API integrations, and custom plugins to improve engagement and scalability on a PHP/Laravel social platform.</w:t>
      </w:r>
    </w:p>
    <w:p>
      <w:pPr>
        <w:spacing w:after="20" w:before="140"/>
      </w:pPr>
      <w:r>
        <w:rPr>
          <w:b/>
          <w:bCs/>
          <w:color w:val="1F2937"/>
          <w:sz w:val="21"/>
          <w:szCs w:val="21"/>
        </w:rPr>
        <w:t xml:space="preserve">ImpactX — Global Climate Registry</w:t>
      </w:r>
      <w:r>
        <w:rPr>
          <w:i/>
          <w:iCs/>
          <w:color w:val="4B5563"/>
          <w:sz w:val="18"/>
          <w:szCs w:val="18"/>
        </w:rPr>
        <w:t xml:space="preserve">  |  platform.gcr.eco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Built and maintained a Zend Framework web app for blockchain-based carbon credit tracking, owning frontend, backend, and API design.</w:t>
      </w:r>
    </w:p>
    <w:p>
      <w:pPr>
        <w:pBdr>
          <w:bottom w:val="single" w:color="CBD5E1" w:sz="6" w:space="2"/>
        </w:pBdr>
        <w:spacing w:after="80" w:before="240"/>
      </w:pPr>
      <w:r>
        <w:rPr>
          <w:b/>
          <w:bCs/>
          <w:color w:val="1F2937"/>
          <w:spacing w:val="20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10"/>
      </w:pPr>
      <w:r>
        <w:rPr>
          <w:b/>
          <w:bCs/>
          <w:color w:val="1F2937"/>
          <w:sz w:val="21"/>
          <w:szCs w:val="21"/>
        </w:rPr>
        <w:t xml:space="preserve">B.Tech in Computer Science — </w:t>
      </w:r>
      <w:r>
        <w:rPr>
          <w:color w:val="1F2937"/>
          <w:sz w:val="21"/>
          <w:szCs w:val="21"/>
        </w:rPr>
        <w:t xml:space="preserve">Abdul Kalam Technical University</w:t>
      </w:r>
      <w:r>
        <w:rPr>
          <w:i/>
          <w:iCs/>
          <w:color w:val="4B5563"/>
          <w:sz w:val="20"/>
          <w:szCs w:val="20"/>
        </w:rPr>
        <w:t xml:space="preserve">	2023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gjfpygmicfgw3jsulffh" Type="http://schemas.openxmlformats.org/officeDocument/2006/relationships/hyperlink" Target="https://hussain-portfolio-nine.vercel.app/" TargetMode="External"/><Relationship Id="rIdiecdanicrkaeuvg0udd4d" Type="http://schemas.openxmlformats.org/officeDocument/2006/relationships/hyperlink" Target="https://www.linkedin.com/in/hussain-zaidi-7b6902240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2026-07-08T04:34:04.625Z</dcterms:created>
  <dcterms:modified xsi:type="dcterms:W3CDTF">2026-07-08T04:34:04.637Z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